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4FD6E" w14:textId="66BE993E" w:rsidR="00825172" w:rsidRPr="00612175" w:rsidRDefault="00825172" w:rsidP="00825172">
      <w:pPr>
        <w:jc w:val="center"/>
        <w:rPr>
          <w:rFonts w:ascii="Open Sans Extrabold" w:hAnsi="Open Sans Extrabold" w:cs="Open Sans Extrabold"/>
          <w:sz w:val="28"/>
          <w:szCs w:val="28"/>
        </w:rPr>
      </w:pPr>
      <w:r w:rsidRPr="00612175">
        <w:rPr>
          <w:rFonts w:ascii="Open Sans Extrabold" w:hAnsi="Open Sans Extrabold" w:cs="Open Sans Extrabold"/>
          <w:sz w:val="28"/>
          <w:szCs w:val="28"/>
        </w:rPr>
        <w:t>Maximum sum subarray problem(M(S)SP)</w:t>
      </w:r>
    </w:p>
    <w:p w14:paraId="6FD2A07A" w14:textId="173DC2FD" w:rsidR="00FF21BD" w:rsidRPr="00612175" w:rsidRDefault="001F3F95" w:rsidP="001F3F95">
      <w:pPr>
        <w:rPr>
          <w:rFonts w:ascii="Open Sans Semibold" w:hAnsi="Open Sans Semibold" w:cs="Open Sans Semibold"/>
        </w:rPr>
      </w:pPr>
      <w:r w:rsidRPr="00612175">
        <w:rPr>
          <w:rFonts w:ascii="Open Sans Extrabold" w:hAnsi="Open Sans Extrabold" w:cs="Open Sans Extrabold"/>
        </w:rPr>
        <w:t>Author:</w:t>
      </w:r>
      <w:r w:rsidRPr="00612175">
        <w:rPr>
          <w:rFonts w:ascii="Open Sans Semibold" w:hAnsi="Open Sans Semibold" w:cs="Open Sans Semibold"/>
          <w:b/>
          <w:bCs/>
        </w:rPr>
        <w:t xml:space="preserve"> </w:t>
      </w:r>
      <w:r w:rsidRPr="00612175">
        <w:rPr>
          <w:rFonts w:ascii="Open Sans Semibold" w:hAnsi="Open Sans Semibold" w:cs="Open Sans Semibold"/>
        </w:rPr>
        <w:t>George Vlassis</w:t>
      </w:r>
      <w:r w:rsidR="00FF21BD" w:rsidRPr="00612175">
        <w:rPr>
          <w:rFonts w:ascii="Open Sans Semibold" w:hAnsi="Open Sans Semibold" w:cs="Open Sans Semibold"/>
        </w:rPr>
        <w:br/>
      </w:r>
      <w:r w:rsidR="00FF21BD" w:rsidRPr="00612175">
        <w:rPr>
          <w:rFonts w:ascii="Open Sans Extrabold" w:hAnsi="Open Sans Extrabold" w:cs="Open Sans Extrabold"/>
        </w:rPr>
        <w:t>Version:</w:t>
      </w:r>
      <w:r w:rsidR="00FF21BD" w:rsidRPr="00612175">
        <w:rPr>
          <w:rFonts w:ascii="Open Sans Semibold" w:hAnsi="Open Sans Semibold" w:cs="Open Sans Semibold"/>
          <w:b/>
          <w:bCs/>
        </w:rPr>
        <w:t xml:space="preserve"> </w:t>
      </w:r>
      <w:r w:rsidR="00FF21BD" w:rsidRPr="00612175">
        <w:rPr>
          <w:rFonts w:ascii="Open Sans Semibold" w:hAnsi="Open Sans Semibold" w:cs="Open Sans Semibold"/>
        </w:rPr>
        <w:t>1</w:t>
      </w:r>
    </w:p>
    <w:p w14:paraId="4C9527FD" w14:textId="5909F10C" w:rsidR="00FF30D3" w:rsidRPr="00612175" w:rsidRDefault="00825172" w:rsidP="00825172">
      <w:pPr>
        <w:rPr>
          <w:rFonts w:ascii="Open Sans Semibold" w:hAnsi="Open Sans Semibold" w:cs="Open Sans Semibold"/>
        </w:rPr>
      </w:pPr>
      <w:r w:rsidRPr="00612175">
        <w:rPr>
          <w:rFonts w:ascii="Open Sans Semibold" w:hAnsi="Open Sans Semibold" w:cs="Open Sans Semibold"/>
        </w:rPr>
        <w:t>Definition</w:t>
      </w:r>
      <w:r w:rsidR="00755E93" w:rsidRPr="00612175">
        <w:rPr>
          <w:rFonts w:ascii="Open Sans Semibold" w:hAnsi="Open Sans Semibold" w:cs="Open Sans Semibold"/>
        </w:rPr>
        <w:t>:</w:t>
      </w:r>
      <w:r w:rsidR="00755E93" w:rsidRPr="00612175">
        <w:rPr>
          <w:rFonts w:ascii="Open Sans Semibold" w:hAnsi="Open Sans Semibold" w:cs="Open Sans Semibold"/>
          <w:b/>
          <w:bCs/>
        </w:rPr>
        <w:t xml:space="preserve"> </w:t>
      </w:r>
      <w:r w:rsidR="00755E93" w:rsidRPr="00612175">
        <w:rPr>
          <w:rFonts w:ascii="Open Sans Semibold" w:hAnsi="Open Sans Semibold" w:cs="Open Sans Semibold"/>
        </w:rPr>
        <w:t xml:space="preserve">Given </w:t>
      </w:r>
      <w:r w:rsidR="009D5927" w:rsidRPr="00612175">
        <w:rPr>
          <w:rFonts w:ascii="Open Sans Semibold" w:hAnsi="Open Sans Semibold" w:cs="Open Sans Semibold"/>
        </w:rPr>
        <w:t>a</w:t>
      </w:r>
      <w:r w:rsidR="00FF30D3" w:rsidRPr="00612175">
        <w:rPr>
          <w:rFonts w:ascii="Open Sans Semibold" w:hAnsi="Open Sans Semibold" w:cs="Open Sans Semibold"/>
        </w:rPr>
        <w:t>n</w:t>
      </w:r>
      <w:r w:rsidR="009D5927" w:rsidRPr="00612175">
        <w:rPr>
          <w:rFonts w:ascii="Open Sans Semibold" w:hAnsi="Open Sans Semibold" w:cs="Open Sans Semibold"/>
        </w:rPr>
        <w:t xml:space="preserve"> n-tuple</w:t>
      </w:r>
      <w:r w:rsidR="00755E93" w:rsidRPr="00612175">
        <w:rPr>
          <w:rFonts w:ascii="Open Sans Semibold" w:hAnsi="Open Sans Semibold" w:cs="Open Sans Semibold"/>
        </w:rPr>
        <w:t>: A=</w:t>
      </w:r>
      <w:r w:rsidR="009D5927" w:rsidRPr="00612175">
        <w:rPr>
          <w:rFonts w:ascii="Open Sans Semibold" w:hAnsi="Open Sans Semibold" w:cs="Open Sans Semibold"/>
        </w:rPr>
        <w:t>(</w:t>
      </w:r>
      <w:r w:rsidR="00755E93" w:rsidRPr="00612175">
        <w:rPr>
          <w:rFonts w:ascii="Open Sans Semibold" w:hAnsi="Open Sans Semibold" w:cs="Open Sans Semibold"/>
        </w:rPr>
        <w:t>a1,a2,…,an</w:t>
      </w:r>
      <w:r w:rsidR="00FF30D3" w:rsidRPr="00612175">
        <w:rPr>
          <w:rFonts w:ascii="Open Sans Semibold" w:hAnsi="Open Sans Semibold" w:cs="Open Sans Semibold"/>
        </w:rPr>
        <w:t>) (mathematical equivalent of the well-known array used in programming), with each element being a real number</w:t>
      </w:r>
      <w:r w:rsidR="009D5927" w:rsidRPr="00612175">
        <w:rPr>
          <w:rFonts w:ascii="Open Sans Semibold" w:hAnsi="Open Sans Semibold" w:cs="Open Sans Semibold"/>
        </w:rPr>
        <w:t xml:space="preserve">, find S, </w:t>
      </w:r>
      <w:r w:rsidR="00476326" w:rsidRPr="00612175">
        <w:rPr>
          <w:rFonts w:ascii="Open Sans Semibold" w:hAnsi="Open Sans Semibold" w:cs="Open Sans Semibold"/>
        </w:rPr>
        <w:t>I</w:t>
      </w:r>
      <w:r w:rsidR="009D5927" w:rsidRPr="00612175">
        <w:rPr>
          <w:rFonts w:ascii="Open Sans Semibold" w:hAnsi="Open Sans Semibold" w:cs="Open Sans Semibold"/>
        </w:rPr>
        <w:t xml:space="preserve"> and </w:t>
      </w:r>
      <w:r w:rsidR="00476326" w:rsidRPr="00612175">
        <w:rPr>
          <w:rFonts w:ascii="Open Sans Semibold" w:hAnsi="Open Sans Semibold" w:cs="Open Sans Semibold"/>
        </w:rPr>
        <w:t>F</w:t>
      </w:r>
      <w:r w:rsidR="009D5927" w:rsidRPr="00612175">
        <w:rPr>
          <w:rFonts w:ascii="Open Sans Semibold" w:hAnsi="Open Sans Semibold" w:cs="Open Sans Semibold"/>
        </w:rPr>
        <w:t>, where:</w:t>
      </w:r>
      <w:r w:rsidR="009D5927" w:rsidRPr="00612175">
        <w:rPr>
          <w:rFonts w:ascii="Open Sans Semibold" w:hAnsi="Open Sans Semibold" w:cs="Open Sans Semibold"/>
        </w:rPr>
        <w:br/>
        <w:t xml:space="preserve">S: maximum sum of all the possible continuous </w:t>
      </w:r>
      <w:r w:rsidR="00FF30D3" w:rsidRPr="00612175">
        <w:rPr>
          <w:rFonts w:ascii="Open Sans Semibold" w:hAnsi="Open Sans Semibold" w:cs="Open Sans Semibold"/>
        </w:rPr>
        <w:t>sub-tuples</w:t>
      </w:r>
      <w:r w:rsidR="009D5927" w:rsidRPr="00612175">
        <w:rPr>
          <w:rFonts w:ascii="Open Sans Semibold" w:hAnsi="Open Sans Semibold" w:cs="Open Sans Semibold"/>
        </w:rPr>
        <w:t xml:space="preserve"> of A</w:t>
      </w:r>
      <w:r w:rsidR="00FF30D3" w:rsidRPr="00612175">
        <w:rPr>
          <w:rFonts w:ascii="Open Sans Semibold" w:hAnsi="Open Sans Semibold" w:cs="Open Sans Semibold"/>
        </w:rPr>
        <w:br/>
      </w:r>
      <w:r w:rsidR="00476326" w:rsidRPr="00612175">
        <w:rPr>
          <w:rFonts w:ascii="Open Sans Semibold" w:hAnsi="Open Sans Semibold" w:cs="Open Sans Semibold"/>
        </w:rPr>
        <w:t>I</w:t>
      </w:r>
      <w:r w:rsidR="00215687" w:rsidRPr="00612175">
        <w:rPr>
          <w:rFonts w:ascii="Open Sans Semibold" w:hAnsi="Open Sans Semibold" w:cs="Open Sans Semibold"/>
        </w:rPr>
        <w:t>(Initial)</w:t>
      </w:r>
      <w:r w:rsidR="00FF30D3" w:rsidRPr="00612175">
        <w:rPr>
          <w:rFonts w:ascii="Open Sans Semibold" w:hAnsi="Open Sans Semibold" w:cs="Open Sans Semibold"/>
        </w:rPr>
        <w:t>: position of the first element of S, in A</w:t>
      </w:r>
      <w:r w:rsidR="00FF30D3" w:rsidRPr="00612175">
        <w:rPr>
          <w:rFonts w:ascii="Open Sans Semibold" w:hAnsi="Open Sans Semibold" w:cs="Open Sans Semibold"/>
        </w:rPr>
        <w:br/>
      </w:r>
      <w:r w:rsidR="00476326" w:rsidRPr="00612175">
        <w:rPr>
          <w:rFonts w:ascii="Open Sans Semibold" w:hAnsi="Open Sans Semibold" w:cs="Open Sans Semibold"/>
        </w:rPr>
        <w:t>F</w:t>
      </w:r>
      <w:r w:rsidR="00215687" w:rsidRPr="00612175">
        <w:rPr>
          <w:rFonts w:ascii="Open Sans Semibold" w:hAnsi="Open Sans Semibold" w:cs="Open Sans Semibold"/>
        </w:rPr>
        <w:t>(Final)</w:t>
      </w:r>
      <w:r w:rsidR="00FF30D3" w:rsidRPr="00612175">
        <w:rPr>
          <w:rFonts w:ascii="Open Sans Semibold" w:hAnsi="Open Sans Semibold" w:cs="Open Sans Semibold"/>
        </w:rPr>
        <w:t>: position of the last element of S, in A</w:t>
      </w:r>
    </w:p>
    <w:p w14:paraId="1B74B481" w14:textId="2519007C" w:rsidR="00804DCB" w:rsidRPr="00612175" w:rsidRDefault="00804DCB" w:rsidP="00825172">
      <w:pPr>
        <w:rPr>
          <w:rFonts w:ascii="Open Sans Semibold" w:hAnsi="Open Sans Semibold" w:cs="Open Sans Semibold"/>
        </w:rPr>
      </w:pPr>
      <w:r w:rsidRPr="00612175">
        <w:rPr>
          <w:rFonts w:ascii="Open Sans Semibold" w:hAnsi="Open Sans Semibold" w:cs="Open Sans Semibold"/>
        </w:rPr>
        <w:t>Notes:</w:t>
      </w:r>
    </w:p>
    <w:p w14:paraId="2496965B" w14:textId="4B344C92" w:rsidR="00804DCB" w:rsidRPr="00612175" w:rsidRDefault="00804DCB" w:rsidP="00825172">
      <w:pPr>
        <w:rPr>
          <w:rFonts w:ascii="Open Sans Semibold" w:hAnsi="Open Sans Semibold" w:cs="Open Sans Semibold"/>
        </w:rPr>
      </w:pPr>
      <w:r w:rsidRPr="00612175">
        <w:rPr>
          <w:rFonts w:ascii="Open Sans Semibold" w:hAnsi="Open Sans Semibold" w:cs="Open Sans Semibold"/>
        </w:rPr>
        <w:t xml:space="preserve">*By convention we allow the empty </w:t>
      </w:r>
      <w:proofErr w:type="gramStart"/>
      <w:r w:rsidRPr="00612175">
        <w:rPr>
          <w:rFonts w:ascii="Open Sans Semibold" w:hAnsi="Open Sans Semibold" w:cs="Open Sans Semibold"/>
        </w:rPr>
        <w:t>tuple(</w:t>
      </w:r>
      <w:proofErr w:type="gramEnd"/>
      <w:r w:rsidRPr="00612175">
        <w:rPr>
          <w:rFonts w:ascii="Open Sans Semibold" w:hAnsi="Open Sans Semibold" w:cs="Open Sans Semibold"/>
        </w:rPr>
        <w:t xml:space="preserve">here denoted as () ) as a solution to the problem. The sum of the empty tuple will be considered 0, and in this case </w:t>
      </w:r>
      <w:r w:rsidR="00476326" w:rsidRPr="00612175">
        <w:rPr>
          <w:rFonts w:ascii="Open Sans Semibold" w:hAnsi="Open Sans Semibold" w:cs="Open Sans Semibold"/>
        </w:rPr>
        <w:t>I</w:t>
      </w:r>
      <w:r w:rsidRPr="00612175">
        <w:rPr>
          <w:rFonts w:ascii="Open Sans Semibold" w:hAnsi="Open Sans Semibold" w:cs="Open Sans Semibold"/>
        </w:rPr>
        <w:t>=</w:t>
      </w:r>
      <w:r w:rsidR="00476326" w:rsidRPr="00612175">
        <w:rPr>
          <w:rFonts w:ascii="Open Sans Semibold" w:hAnsi="Open Sans Semibold" w:cs="Open Sans Semibold"/>
        </w:rPr>
        <w:t>F</w:t>
      </w:r>
      <w:r w:rsidRPr="00612175">
        <w:rPr>
          <w:rFonts w:ascii="Open Sans Semibold" w:hAnsi="Open Sans Semibold" w:cs="Open Sans Semibold"/>
        </w:rPr>
        <w:t>=-1</w:t>
      </w:r>
      <w:r w:rsidR="00476326" w:rsidRPr="00612175">
        <w:rPr>
          <w:rFonts w:ascii="Open Sans Semibold" w:hAnsi="Open Sans Semibold" w:cs="Open Sans Semibold"/>
        </w:rPr>
        <w:t>(this will simplify our code)</w:t>
      </w:r>
      <w:r w:rsidRPr="00612175">
        <w:rPr>
          <w:rFonts w:ascii="Open Sans Semibold" w:hAnsi="Open Sans Semibold" w:cs="Open Sans Semibold"/>
        </w:rPr>
        <w:t xml:space="preserve"> </w:t>
      </w:r>
    </w:p>
    <w:p w14:paraId="306A475F" w14:textId="6766412A" w:rsidR="0092044D" w:rsidRPr="00612175" w:rsidRDefault="0092044D" w:rsidP="00825172">
      <w:pPr>
        <w:rPr>
          <w:rFonts w:ascii="Open Sans Semibold" w:hAnsi="Open Sans Semibold" w:cs="Open Sans Semibold"/>
        </w:rPr>
      </w:pPr>
      <w:r w:rsidRPr="00612175">
        <w:rPr>
          <w:rFonts w:ascii="Open Sans Semibold" w:hAnsi="Open Sans Semibold" w:cs="Open Sans Semibold"/>
        </w:rPr>
        <w:t>* The MSP can be extended to higher dimensions.</w:t>
      </w:r>
    </w:p>
    <w:p w14:paraId="58DEDC2C" w14:textId="77777777" w:rsidR="0092044D" w:rsidRPr="00612175" w:rsidRDefault="0092044D" w:rsidP="00825172">
      <w:pPr>
        <w:rPr>
          <w:rFonts w:ascii="Open Sans Semibold" w:hAnsi="Open Sans Semibold" w:cs="Open Sans Semibold"/>
        </w:rPr>
      </w:pPr>
    </w:p>
    <w:p w14:paraId="42BEFC9E" w14:textId="389066B5" w:rsidR="00FF30D3" w:rsidRPr="00612175" w:rsidRDefault="00FF30D3" w:rsidP="00825172">
      <w:pPr>
        <w:rPr>
          <w:rFonts w:ascii="Open Sans Semibold" w:hAnsi="Open Sans Semibold" w:cs="Open Sans Semibold"/>
        </w:rPr>
      </w:pPr>
      <w:r w:rsidRPr="00612175">
        <w:rPr>
          <w:rFonts w:ascii="Open Sans Semibold" w:hAnsi="Open Sans Semibold" w:cs="Open Sans Semibold"/>
        </w:rPr>
        <w:t>Examples:</w:t>
      </w:r>
      <w:r w:rsidRPr="00612175">
        <w:rPr>
          <w:rFonts w:ascii="Open Sans Semibold" w:hAnsi="Open Sans Semibold" w:cs="Open Sans Semibold"/>
          <w:b/>
          <w:bCs/>
        </w:rPr>
        <w:br/>
      </w:r>
      <w:r w:rsidRPr="00612175">
        <w:rPr>
          <w:rFonts w:ascii="Open Sans Semibold" w:hAnsi="Open Sans Semibold" w:cs="Open Sans Semibold"/>
        </w:rPr>
        <w:t>1) A</w:t>
      </w:r>
      <w:proofErr w:type="gramStart"/>
      <w:r w:rsidRPr="00612175">
        <w:rPr>
          <w:rFonts w:ascii="Open Sans Semibold" w:hAnsi="Open Sans Semibold" w:cs="Open Sans Semibold"/>
        </w:rPr>
        <w:t>=(</w:t>
      </w:r>
      <w:proofErr w:type="gramEnd"/>
      <w:r w:rsidRPr="00612175">
        <w:rPr>
          <w:rFonts w:ascii="Open Sans Semibold" w:hAnsi="Open Sans Semibold" w:cs="Open Sans Semibold"/>
        </w:rPr>
        <w:t xml:space="preserve">-3, 6, </w:t>
      </w:r>
      <w:r w:rsidR="00964A64" w:rsidRPr="00612175">
        <w:rPr>
          <w:rFonts w:ascii="Open Sans Semibold" w:hAnsi="Open Sans Semibold" w:cs="Open Sans Semibold"/>
        </w:rPr>
        <w:t>-</w:t>
      </w:r>
      <w:r w:rsidRPr="00612175">
        <w:rPr>
          <w:rFonts w:ascii="Open Sans Semibold" w:hAnsi="Open Sans Semibold" w:cs="Open Sans Semibold"/>
        </w:rPr>
        <w:t xml:space="preserve">8) =&gt; S=(6), </w:t>
      </w:r>
      <w:r w:rsidR="00964A64" w:rsidRPr="00612175">
        <w:rPr>
          <w:rFonts w:ascii="Open Sans Semibold" w:hAnsi="Open Sans Semibold" w:cs="Open Sans Semibold"/>
        </w:rPr>
        <w:t>I</w:t>
      </w:r>
      <w:r w:rsidRPr="00612175">
        <w:rPr>
          <w:rFonts w:ascii="Open Sans Semibold" w:hAnsi="Open Sans Semibold" w:cs="Open Sans Semibold"/>
        </w:rPr>
        <w:t xml:space="preserve">=2, </w:t>
      </w:r>
      <w:r w:rsidR="00964A64" w:rsidRPr="00612175">
        <w:rPr>
          <w:rFonts w:ascii="Open Sans Semibold" w:hAnsi="Open Sans Semibold" w:cs="Open Sans Semibold"/>
        </w:rPr>
        <w:t>F</w:t>
      </w:r>
      <w:r w:rsidRPr="00612175">
        <w:rPr>
          <w:rFonts w:ascii="Open Sans Semibold" w:hAnsi="Open Sans Semibold" w:cs="Open Sans Semibold"/>
        </w:rPr>
        <w:t>=2</w:t>
      </w:r>
    </w:p>
    <w:p w14:paraId="65AE03A9" w14:textId="5430359D" w:rsidR="00FF30D3" w:rsidRPr="00612175" w:rsidRDefault="00FF30D3" w:rsidP="00825172">
      <w:pPr>
        <w:rPr>
          <w:rFonts w:ascii="Open Sans Semibold" w:hAnsi="Open Sans Semibold" w:cs="Open Sans Semibold"/>
        </w:rPr>
      </w:pPr>
      <w:r w:rsidRPr="00612175">
        <w:rPr>
          <w:rFonts w:ascii="Open Sans Semibold" w:hAnsi="Open Sans Semibold" w:cs="Open Sans Semibold"/>
        </w:rPr>
        <w:t xml:space="preserve">2) A=(-2.5 , 5, </w:t>
      </w:r>
      <w:r w:rsidR="00804DCB" w:rsidRPr="00612175">
        <w:rPr>
          <w:rFonts w:ascii="Open Sans Semibold" w:hAnsi="Open Sans Semibold" w:cs="Open Sans Semibold"/>
        </w:rPr>
        <w:t xml:space="preserve"> </w:t>
      </w:r>
      <w:r w:rsidRPr="00612175">
        <w:rPr>
          <w:rFonts w:ascii="Open Sans Semibold" w:hAnsi="Open Sans Semibold" w:cs="Open Sans Semibold"/>
        </w:rPr>
        <w:t>6.4,</w:t>
      </w:r>
      <w:r w:rsidR="00804DCB" w:rsidRPr="00612175">
        <w:rPr>
          <w:rFonts w:ascii="Open Sans Semibold" w:hAnsi="Open Sans Semibold" w:cs="Open Sans Semibold"/>
        </w:rPr>
        <w:t xml:space="preserve"> </w:t>
      </w:r>
      <w:r w:rsidRPr="00612175">
        <w:rPr>
          <w:rFonts w:ascii="Open Sans Semibold" w:hAnsi="Open Sans Semibold" w:cs="Open Sans Semibold"/>
        </w:rPr>
        <w:t xml:space="preserve">7, -99.32 ) =&gt; S=(5, 6.4 , 7), </w:t>
      </w:r>
      <w:r w:rsidR="00964A64" w:rsidRPr="00612175">
        <w:rPr>
          <w:rFonts w:ascii="Open Sans Semibold" w:hAnsi="Open Sans Semibold" w:cs="Open Sans Semibold"/>
        </w:rPr>
        <w:t>I</w:t>
      </w:r>
      <w:r w:rsidRPr="00612175">
        <w:rPr>
          <w:rFonts w:ascii="Open Sans Semibold" w:hAnsi="Open Sans Semibold" w:cs="Open Sans Semibold"/>
        </w:rPr>
        <w:t xml:space="preserve">=2, </w:t>
      </w:r>
      <w:r w:rsidR="00964A64" w:rsidRPr="00612175">
        <w:rPr>
          <w:rFonts w:ascii="Open Sans Semibold" w:hAnsi="Open Sans Semibold" w:cs="Open Sans Semibold"/>
        </w:rPr>
        <w:t>F</w:t>
      </w:r>
      <w:r w:rsidRPr="00612175">
        <w:rPr>
          <w:rFonts w:ascii="Open Sans Semibold" w:hAnsi="Open Sans Semibold" w:cs="Open Sans Semibold"/>
        </w:rPr>
        <w:t>=</w:t>
      </w:r>
      <w:r w:rsidR="00804DCB" w:rsidRPr="00612175">
        <w:rPr>
          <w:rFonts w:ascii="Open Sans Semibold" w:hAnsi="Open Sans Semibold" w:cs="Open Sans Semibold"/>
        </w:rPr>
        <w:t>4</w:t>
      </w:r>
    </w:p>
    <w:p w14:paraId="0CEC7662" w14:textId="63E37D64" w:rsidR="00804DCB" w:rsidRPr="00612175" w:rsidRDefault="00804DCB" w:rsidP="00825172">
      <w:pPr>
        <w:rPr>
          <w:rFonts w:ascii="Open Sans Semibold" w:hAnsi="Open Sans Semibold" w:cs="Open Sans Semibold"/>
        </w:rPr>
      </w:pPr>
      <w:r w:rsidRPr="00612175">
        <w:rPr>
          <w:rFonts w:ascii="Open Sans Semibold" w:hAnsi="Open Sans Semibold" w:cs="Open Sans Semibold"/>
        </w:rPr>
        <w:t xml:space="preserve">3) A=(8, 9, 15, 24, 67.1) =&gt; S=A, </w:t>
      </w:r>
      <w:r w:rsidR="00964A64" w:rsidRPr="00612175">
        <w:rPr>
          <w:rFonts w:ascii="Open Sans Semibold" w:hAnsi="Open Sans Semibold" w:cs="Open Sans Semibold"/>
        </w:rPr>
        <w:t>I</w:t>
      </w:r>
      <w:r w:rsidRPr="00612175">
        <w:rPr>
          <w:rFonts w:ascii="Open Sans Semibold" w:hAnsi="Open Sans Semibold" w:cs="Open Sans Semibold"/>
        </w:rPr>
        <w:t xml:space="preserve">=1, </w:t>
      </w:r>
      <w:r w:rsidR="00964A64" w:rsidRPr="00612175">
        <w:rPr>
          <w:rFonts w:ascii="Open Sans Semibold" w:hAnsi="Open Sans Semibold" w:cs="Open Sans Semibold"/>
        </w:rPr>
        <w:t>F</w:t>
      </w:r>
      <w:r w:rsidRPr="00612175">
        <w:rPr>
          <w:rFonts w:ascii="Open Sans Semibold" w:hAnsi="Open Sans Semibold" w:cs="Open Sans Semibold"/>
        </w:rPr>
        <w:t>=5</w:t>
      </w:r>
    </w:p>
    <w:p w14:paraId="07953D5F" w14:textId="785FB540" w:rsidR="00804DCB" w:rsidRPr="00612175" w:rsidRDefault="00804DCB" w:rsidP="00825172">
      <w:pPr>
        <w:rPr>
          <w:rFonts w:ascii="Open Sans Semibold" w:hAnsi="Open Sans Semibold" w:cs="Open Sans Semibold"/>
        </w:rPr>
      </w:pPr>
      <w:r w:rsidRPr="00612175">
        <w:rPr>
          <w:rFonts w:ascii="Open Sans Semibold" w:hAnsi="Open Sans Semibold" w:cs="Open Sans Semibold"/>
        </w:rPr>
        <w:t xml:space="preserve">4) A=(-2, -5) =&gt; S=(), </w:t>
      </w:r>
      <w:r w:rsidR="00964A64" w:rsidRPr="00612175">
        <w:rPr>
          <w:rFonts w:ascii="Open Sans Semibold" w:hAnsi="Open Sans Semibold" w:cs="Open Sans Semibold"/>
        </w:rPr>
        <w:t>I</w:t>
      </w:r>
      <w:r w:rsidRPr="00612175">
        <w:rPr>
          <w:rFonts w:ascii="Open Sans Semibold" w:hAnsi="Open Sans Semibold" w:cs="Open Sans Semibold"/>
        </w:rPr>
        <w:t>=</w:t>
      </w:r>
      <w:r w:rsidR="00964A64" w:rsidRPr="00612175">
        <w:rPr>
          <w:rFonts w:ascii="Open Sans Semibold" w:hAnsi="Open Sans Semibold" w:cs="Open Sans Semibold"/>
        </w:rPr>
        <w:t>F</w:t>
      </w:r>
      <w:r w:rsidRPr="00612175">
        <w:rPr>
          <w:rFonts w:ascii="Open Sans Semibold" w:hAnsi="Open Sans Semibold" w:cs="Open Sans Semibold"/>
        </w:rPr>
        <w:t>=-1</w:t>
      </w:r>
    </w:p>
    <w:p w14:paraId="23514FA2" w14:textId="4E047D09" w:rsidR="00FF30D3" w:rsidRPr="00612175" w:rsidRDefault="00804DCB" w:rsidP="00825172">
      <w:pPr>
        <w:rPr>
          <w:rFonts w:ascii="Open Sans Semibold" w:hAnsi="Open Sans Semibold" w:cs="Open Sans Semibold"/>
        </w:rPr>
      </w:pPr>
      <w:r w:rsidRPr="00612175">
        <w:rPr>
          <w:rFonts w:ascii="Open Sans Semibold" w:hAnsi="Open Sans Semibold" w:cs="Open Sans Semibold"/>
        </w:rPr>
        <w:t xml:space="preserve">5) A=(140, -3, 4, 5, -8, 3) =&gt; S=(140, -3, 4, 5), </w:t>
      </w:r>
      <w:r w:rsidR="00964A64" w:rsidRPr="00612175">
        <w:rPr>
          <w:rFonts w:ascii="Open Sans Semibold" w:hAnsi="Open Sans Semibold" w:cs="Open Sans Semibold"/>
        </w:rPr>
        <w:t>I</w:t>
      </w:r>
      <w:r w:rsidRPr="00612175">
        <w:rPr>
          <w:rFonts w:ascii="Open Sans Semibold" w:hAnsi="Open Sans Semibold" w:cs="Open Sans Semibold"/>
        </w:rPr>
        <w:t xml:space="preserve">=1, </w:t>
      </w:r>
      <w:r w:rsidR="00964A64" w:rsidRPr="00612175">
        <w:rPr>
          <w:rFonts w:ascii="Open Sans Semibold" w:hAnsi="Open Sans Semibold" w:cs="Open Sans Semibold"/>
        </w:rPr>
        <w:t>F</w:t>
      </w:r>
      <w:r w:rsidRPr="00612175">
        <w:rPr>
          <w:rFonts w:ascii="Open Sans Semibold" w:hAnsi="Open Sans Semibold" w:cs="Open Sans Semibold"/>
        </w:rPr>
        <w:t>=4</w:t>
      </w:r>
      <w:r w:rsidR="00FF30D3" w:rsidRPr="00612175">
        <w:rPr>
          <w:rFonts w:ascii="Open Sans Semibold" w:hAnsi="Open Sans Semibold" w:cs="Open Sans Semibold"/>
          <w:b/>
          <w:bCs/>
        </w:rPr>
        <w:br/>
      </w:r>
    </w:p>
    <w:p w14:paraId="10985049" w14:textId="77777777" w:rsidR="00801C29" w:rsidRPr="00612175" w:rsidRDefault="00825172" w:rsidP="00825172">
      <w:pPr>
        <w:rPr>
          <w:rFonts w:ascii="Open Sans Extrabold" w:hAnsi="Open Sans Extrabold" w:cs="Open Sans Extrabold"/>
        </w:rPr>
      </w:pPr>
      <w:r w:rsidRPr="00612175">
        <w:rPr>
          <w:rFonts w:ascii="Open Sans Extrabold" w:hAnsi="Open Sans Extrabold" w:cs="Open Sans Extrabold"/>
        </w:rPr>
        <w:t>History:</w:t>
      </w:r>
      <w:r w:rsidR="00804DCB" w:rsidRPr="00612175">
        <w:rPr>
          <w:rFonts w:ascii="Open Sans Extrabold" w:hAnsi="Open Sans Extrabold" w:cs="Open Sans Extrabold"/>
        </w:rPr>
        <w:t xml:space="preserve"> </w:t>
      </w:r>
    </w:p>
    <w:p w14:paraId="2DCF92B1" w14:textId="4D3BD3D6" w:rsidR="00825172" w:rsidRPr="00612175" w:rsidRDefault="00804DCB" w:rsidP="00825172">
      <w:pPr>
        <w:rPr>
          <w:rFonts w:ascii="Open Sans Semibold" w:hAnsi="Open Sans Semibold" w:cs="Open Sans Semibold"/>
        </w:rPr>
      </w:pPr>
      <w:r w:rsidRPr="00612175">
        <w:rPr>
          <w:rFonts w:ascii="Open Sans Semibold" w:hAnsi="Open Sans Semibold" w:cs="Open Sans Semibold"/>
        </w:rPr>
        <w:t>Ulf</w:t>
      </w:r>
      <w:r w:rsidR="000262E4" w:rsidRPr="00612175">
        <w:rPr>
          <w:rFonts w:ascii="Open Sans Semibold" w:hAnsi="Open Sans Semibold" w:cs="Open Sans Semibold"/>
        </w:rPr>
        <w:t xml:space="preserve"> </w:t>
      </w:r>
      <w:proofErr w:type="spellStart"/>
      <w:r w:rsidR="000262E4" w:rsidRPr="00612175">
        <w:rPr>
          <w:rFonts w:ascii="Open Sans Semibold" w:hAnsi="Open Sans Semibold" w:cs="Open Sans Semibold"/>
        </w:rPr>
        <w:t>Grenander</w:t>
      </w:r>
      <w:proofErr w:type="spellEnd"/>
      <w:r w:rsidR="000262E4" w:rsidRPr="00612175">
        <w:rPr>
          <w:rFonts w:ascii="Open Sans Semibold" w:hAnsi="Open Sans Semibold" w:cs="Open Sans Semibold"/>
        </w:rPr>
        <w:t xml:space="preserve">, a statistician of Brown University, while </w:t>
      </w:r>
      <w:r w:rsidR="00964A64" w:rsidRPr="00612175">
        <w:rPr>
          <w:rFonts w:ascii="Open Sans Semibold" w:hAnsi="Open Sans Semibold" w:cs="Open Sans Semibold"/>
        </w:rPr>
        <w:t>developing</w:t>
      </w:r>
      <w:r w:rsidR="000262E4" w:rsidRPr="00612175">
        <w:rPr>
          <w:rFonts w:ascii="Open Sans Semibold" w:hAnsi="Open Sans Semibold" w:cs="Open Sans Semibold"/>
        </w:rPr>
        <w:t xml:space="preserve"> a procedure for the analysis of digitized images came across the 2D version of the MSP. In that version A is not an n-tuple but a matrix, S is the maximum sum of all the possible continuous sub-matrices of A, and we are looking for 4 indexes: the first and last row of </w:t>
      </w:r>
      <w:proofErr w:type="spellStart"/>
      <w:r w:rsidR="000262E4" w:rsidRPr="00612175">
        <w:rPr>
          <w:rFonts w:ascii="Open Sans Semibold" w:hAnsi="Open Sans Semibold" w:cs="Open Sans Semibold"/>
        </w:rPr>
        <w:t>S in</w:t>
      </w:r>
      <w:proofErr w:type="spellEnd"/>
      <w:r w:rsidR="000262E4" w:rsidRPr="00612175">
        <w:rPr>
          <w:rFonts w:ascii="Open Sans Semibold" w:hAnsi="Open Sans Semibold" w:cs="Open Sans Semibold"/>
        </w:rPr>
        <w:t xml:space="preserve"> A, and the first and last column of </w:t>
      </w:r>
      <w:proofErr w:type="spellStart"/>
      <w:r w:rsidR="000262E4" w:rsidRPr="00612175">
        <w:rPr>
          <w:rFonts w:ascii="Open Sans Semibold" w:hAnsi="Open Sans Semibold" w:cs="Open Sans Semibold"/>
        </w:rPr>
        <w:t>S in</w:t>
      </w:r>
      <w:proofErr w:type="spellEnd"/>
      <w:r w:rsidR="000262E4" w:rsidRPr="00612175">
        <w:rPr>
          <w:rFonts w:ascii="Open Sans Semibold" w:hAnsi="Open Sans Semibold" w:cs="Open Sans Semibold"/>
        </w:rPr>
        <w:t xml:space="preserve"> A. S was needed in the maximum </w:t>
      </w:r>
      <w:proofErr w:type="spellStart"/>
      <w:r w:rsidR="000262E4" w:rsidRPr="00612175">
        <w:rPr>
          <w:rFonts w:ascii="Open Sans Semibold" w:hAnsi="Open Sans Semibold" w:cs="Open Sans Semibold"/>
        </w:rPr>
        <w:t>like</w:t>
      </w:r>
      <w:r w:rsidR="00D84384" w:rsidRPr="00612175">
        <w:rPr>
          <w:rFonts w:ascii="Open Sans Semibold" w:hAnsi="Open Sans Semibold" w:cs="Open Sans Semibold"/>
        </w:rPr>
        <w:t>ly</w:t>
      </w:r>
      <w:r w:rsidR="000262E4" w:rsidRPr="00612175">
        <w:rPr>
          <w:rFonts w:ascii="Open Sans Semibold" w:hAnsi="Open Sans Semibold" w:cs="Open Sans Semibold"/>
        </w:rPr>
        <w:t>hood</w:t>
      </w:r>
      <w:proofErr w:type="spellEnd"/>
      <w:r w:rsidR="000262E4" w:rsidRPr="00612175">
        <w:rPr>
          <w:rFonts w:ascii="Open Sans Semibold" w:hAnsi="Open Sans Semibold" w:cs="Open Sans Semibold"/>
        </w:rPr>
        <w:t xml:space="preserve"> estimation of a certain kind of pattern in an image.</w:t>
      </w:r>
      <w:r w:rsidR="00801C29" w:rsidRPr="00612175">
        <w:rPr>
          <w:rFonts w:ascii="Open Sans Semibold" w:hAnsi="Open Sans Semibold" w:cs="Open Sans Semibold"/>
        </w:rPr>
        <w:t xml:space="preserve"> He saw that a brute-force approach needs O(n^6) time, which is a prohibitively large amount</w:t>
      </w:r>
      <w:r w:rsidR="00770835" w:rsidRPr="00612175">
        <w:rPr>
          <w:rFonts w:ascii="Open Sans Semibold" w:hAnsi="Open Sans Semibold" w:cs="Open Sans Semibold"/>
        </w:rPr>
        <w:t xml:space="preserve"> </w:t>
      </w:r>
      <w:r w:rsidR="00801C29" w:rsidRPr="00612175">
        <w:rPr>
          <w:rFonts w:ascii="Open Sans Semibold" w:hAnsi="Open Sans Semibold" w:cs="Open Sans Semibold"/>
        </w:rPr>
        <w:t>.</w:t>
      </w:r>
      <w:r w:rsidR="00770835" w:rsidRPr="00612175">
        <w:rPr>
          <w:rFonts w:ascii="Open Sans Semibold" w:hAnsi="Open Sans Semibold" w:cs="Open Sans Semibold"/>
        </w:rPr>
        <w:t xml:space="preserve"> A better algorithm was needed.</w:t>
      </w:r>
      <w:r w:rsidR="00801C29" w:rsidRPr="00612175">
        <w:rPr>
          <w:rFonts w:ascii="Open Sans Semibold" w:hAnsi="Open Sans Semibold" w:cs="Open Sans Semibold"/>
        </w:rPr>
        <w:t xml:space="preserve"> In an attempt to better understand the structure of the problem, he devised the 1D versio</w:t>
      </w:r>
      <w:r w:rsidR="00770835" w:rsidRPr="00612175">
        <w:rPr>
          <w:rFonts w:ascii="Open Sans Semibold" w:hAnsi="Open Sans Semibold" w:cs="Open Sans Semibold"/>
        </w:rPr>
        <w:t xml:space="preserve">n. In that version the brute-force algorithm had O(n^3) time complexity, again </w:t>
      </w:r>
      <w:r w:rsidR="00770835" w:rsidRPr="00612175">
        <w:rPr>
          <w:rFonts w:ascii="Open Sans Semibold" w:hAnsi="Open Sans Semibold" w:cs="Open Sans Semibold"/>
        </w:rPr>
        <w:lastRenderedPageBreak/>
        <w:t>prohibitively large for common array sizes</w:t>
      </w:r>
      <w:r w:rsidR="003D4EC4" w:rsidRPr="00612175">
        <w:rPr>
          <w:rFonts w:ascii="Open Sans Semibold" w:hAnsi="Open Sans Semibold" w:cs="Open Sans Semibold"/>
        </w:rPr>
        <w:t>. He derived a faster algorithm, which needed O(n^2) time, a lot better than</w:t>
      </w:r>
      <w:r w:rsidR="00964A64" w:rsidRPr="00612175">
        <w:rPr>
          <w:rFonts w:ascii="Open Sans Semibold" w:hAnsi="Open Sans Semibold" w:cs="Open Sans Semibold"/>
        </w:rPr>
        <w:t xml:space="preserve"> </w:t>
      </w:r>
      <w:r w:rsidR="003D4EC4" w:rsidRPr="00612175">
        <w:rPr>
          <w:rFonts w:ascii="Open Sans Semibold" w:hAnsi="Open Sans Semibold" w:cs="Open Sans Semibold"/>
        </w:rPr>
        <w:t>O(n^</w:t>
      </w:r>
      <w:r w:rsidR="00964A64" w:rsidRPr="00612175">
        <w:rPr>
          <w:rFonts w:ascii="Open Sans Semibold" w:hAnsi="Open Sans Semibold" w:cs="Open Sans Semibold"/>
        </w:rPr>
        <w:t>3</w:t>
      </w:r>
      <w:r w:rsidR="003D4EC4" w:rsidRPr="00612175">
        <w:rPr>
          <w:rFonts w:ascii="Open Sans Semibold" w:hAnsi="Open Sans Semibold" w:cs="Open Sans Semibold"/>
        </w:rPr>
        <w:t>)</w:t>
      </w:r>
      <w:r w:rsidR="00964A64" w:rsidRPr="00612175">
        <w:rPr>
          <w:rFonts w:ascii="Open Sans Semibold" w:hAnsi="Open Sans Semibold" w:cs="Open Sans Semibold"/>
        </w:rPr>
        <w:t>,</w:t>
      </w:r>
      <w:r w:rsidR="003D4EC4" w:rsidRPr="00612175">
        <w:rPr>
          <w:rFonts w:ascii="Open Sans Semibold" w:hAnsi="Open Sans Semibold" w:cs="Open Sans Semibold"/>
        </w:rPr>
        <w:t xml:space="preserve"> but still slower than desired. </w:t>
      </w:r>
    </w:p>
    <w:p w14:paraId="460E736C" w14:textId="5B9B3739" w:rsidR="003D4EC4" w:rsidRPr="00612175" w:rsidRDefault="003D4EC4" w:rsidP="00825172">
      <w:pPr>
        <w:rPr>
          <w:rFonts w:ascii="Open Sans Semibold" w:hAnsi="Open Sans Semibold" w:cs="Open Sans Semibold"/>
        </w:rPr>
      </w:pPr>
      <w:r w:rsidRPr="00612175">
        <w:rPr>
          <w:rFonts w:ascii="Open Sans Semibold" w:hAnsi="Open Sans Semibold" w:cs="Open Sans Semibold"/>
        </w:rPr>
        <w:t xml:space="preserve">Later, he described the problem to the mathematician Michael Ian </w:t>
      </w:r>
      <w:proofErr w:type="spellStart"/>
      <w:r w:rsidRPr="00612175">
        <w:rPr>
          <w:rFonts w:ascii="Open Sans Semibold" w:hAnsi="Open Sans Semibold" w:cs="Open Sans Semibold"/>
        </w:rPr>
        <w:t>Shamos</w:t>
      </w:r>
      <w:proofErr w:type="spellEnd"/>
      <w:r w:rsidRPr="00612175">
        <w:rPr>
          <w:rFonts w:ascii="Open Sans Semibold" w:hAnsi="Open Sans Semibold" w:cs="Open Sans Semibold"/>
        </w:rPr>
        <w:t xml:space="preserve"> of Carnegie-Mellon University who, overnight, designed a</w:t>
      </w:r>
      <w:r w:rsidR="00964A64" w:rsidRPr="00612175">
        <w:rPr>
          <w:rFonts w:ascii="Open Sans Semibold" w:hAnsi="Open Sans Semibold" w:cs="Open Sans Semibold"/>
        </w:rPr>
        <w:t>n</w:t>
      </w:r>
      <w:r w:rsidRPr="00612175">
        <w:rPr>
          <w:rFonts w:ascii="Open Sans Semibold" w:hAnsi="Open Sans Semibold" w:cs="Open Sans Semibold"/>
        </w:rPr>
        <w:t xml:space="preserve"> O(n*</w:t>
      </w:r>
      <w:proofErr w:type="spellStart"/>
      <w:r w:rsidRPr="00612175">
        <w:rPr>
          <w:rFonts w:ascii="Open Sans Semibold" w:hAnsi="Open Sans Semibold" w:cs="Open Sans Semibold"/>
        </w:rPr>
        <w:t>logn</w:t>
      </w:r>
      <w:proofErr w:type="spellEnd"/>
      <w:r w:rsidRPr="00612175">
        <w:rPr>
          <w:rFonts w:ascii="Open Sans Semibold" w:hAnsi="Open Sans Semibold" w:cs="Open Sans Semibold"/>
        </w:rPr>
        <w:t xml:space="preserve">) algorithm. </w:t>
      </w:r>
      <w:proofErr w:type="spellStart"/>
      <w:r w:rsidRPr="00612175">
        <w:rPr>
          <w:rFonts w:ascii="Open Sans Semibold" w:hAnsi="Open Sans Semibold" w:cs="Open Sans Semibold"/>
        </w:rPr>
        <w:t>Shamos</w:t>
      </w:r>
      <w:proofErr w:type="spellEnd"/>
      <w:r w:rsidRPr="00612175">
        <w:rPr>
          <w:rFonts w:ascii="Open Sans Semibold" w:hAnsi="Open Sans Semibold" w:cs="Open Sans Semibold"/>
        </w:rPr>
        <w:t xml:space="preserve"> discussed the algorithm with Jon Bentley (author of the popular </w:t>
      </w:r>
      <w:r w:rsidR="00964A64" w:rsidRPr="00612175">
        <w:rPr>
          <w:rFonts w:ascii="Open Sans Semibold" w:hAnsi="Open Sans Semibold" w:cs="Open Sans Semibold"/>
        </w:rPr>
        <w:t xml:space="preserve">coding </w:t>
      </w:r>
      <w:r w:rsidRPr="00612175">
        <w:rPr>
          <w:rFonts w:ascii="Open Sans Semibold" w:hAnsi="Open Sans Semibold" w:cs="Open Sans Semibold"/>
        </w:rPr>
        <w:t xml:space="preserve">book “Programming pearls”) and they both agreed that this was probably an asymptotically optimal solution(which means that any other possible solution would </w:t>
      </w:r>
      <w:proofErr w:type="spellStart"/>
      <w:r w:rsidRPr="00612175">
        <w:rPr>
          <w:rFonts w:ascii="Open Sans Semibold" w:hAnsi="Open Sans Semibold" w:cs="Open Sans Semibold"/>
        </w:rPr>
        <w:t>be,at</w:t>
      </w:r>
      <w:proofErr w:type="spellEnd"/>
      <w:r w:rsidRPr="00612175">
        <w:rPr>
          <w:rFonts w:ascii="Open Sans Semibold" w:hAnsi="Open Sans Semibold" w:cs="Open Sans Semibold"/>
        </w:rPr>
        <w:t xml:space="preserve"> best, asymptotically equal). </w:t>
      </w:r>
      <w:r w:rsidR="00760EAE" w:rsidRPr="00612175">
        <w:rPr>
          <w:rFonts w:ascii="Open Sans Semibold" w:hAnsi="Open Sans Semibold" w:cs="Open Sans Semibold"/>
        </w:rPr>
        <w:t xml:space="preserve">This assumption </w:t>
      </w:r>
      <w:r w:rsidR="00747465" w:rsidRPr="00612175">
        <w:rPr>
          <w:rFonts w:ascii="Open Sans Semibold" w:hAnsi="Open Sans Semibold" w:cs="Open Sans Semibold"/>
        </w:rPr>
        <w:t xml:space="preserve">was further reinforced by the fact that </w:t>
      </w:r>
      <w:r w:rsidR="00760EAE" w:rsidRPr="00612175">
        <w:rPr>
          <w:rFonts w:ascii="Open Sans Semibold" w:hAnsi="Open Sans Semibold" w:cs="Open Sans Semibold"/>
        </w:rPr>
        <w:t xml:space="preserve">researchers had </w:t>
      </w:r>
      <w:r w:rsidR="00747465" w:rsidRPr="00612175">
        <w:rPr>
          <w:rFonts w:ascii="Open Sans Semibold" w:hAnsi="Open Sans Semibold" w:cs="Open Sans Semibold"/>
        </w:rPr>
        <w:t xml:space="preserve">just </w:t>
      </w:r>
      <w:r w:rsidR="00760EAE" w:rsidRPr="00612175">
        <w:rPr>
          <w:rFonts w:ascii="Open Sans Semibold" w:hAnsi="Open Sans Semibold" w:cs="Open Sans Semibold"/>
        </w:rPr>
        <w:t>proven that several similar problems required at least O(n*</w:t>
      </w:r>
      <w:proofErr w:type="spellStart"/>
      <w:r w:rsidR="00760EAE" w:rsidRPr="00612175">
        <w:rPr>
          <w:rFonts w:ascii="Open Sans Semibold" w:hAnsi="Open Sans Semibold" w:cs="Open Sans Semibold"/>
        </w:rPr>
        <w:t>logn</w:t>
      </w:r>
      <w:proofErr w:type="spellEnd"/>
      <w:r w:rsidR="00760EAE" w:rsidRPr="00612175">
        <w:rPr>
          <w:rFonts w:ascii="Open Sans Semibold" w:hAnsi="Open Sans Semibold" w:cs="Open Sans Semibold"/>
        </w:rPr>
        <w:t>) time.</w:t>
      </w:r>
      <w:r w:rsidR="00747465" w:rsidRPr="00612175">
        <w:rPr>
          <w:rFonts w:ascii="Open Sans Semibold" w:hAnsi="Open Sans Semibold" w:cs="Open Sans Semibold"/>
        </w:rPr>
        <w:t xml:space="preserve"> </w:t>
      </w:r>
    </w:p>
    <w:p w14:paraId="7168F97B" w14:textId="0B3AA1DF" w:rsidR="00747465" w:rsidRPr="00612175" w:rsidRDefault="00747465" w:rsidP="00825172">
      <w:pPr>
        <w:rPr>
          <w:rFonts w:ascii="Open Sans Semibold" w:hAnsi="Open Sans Semibold" w:cs="Open Sans Semibold"/>
        </w:rPr>
      </w:pPr>
      <w:r w:rsidRPr="00612175">
        <w:rPr>
          <w:rFonts w:ascii="Open Sans Semibold" w:hAnsi="Open Sans Semibold" w:cs="Open Sans Semibold"/>
        </w:rPr>
        <w:t xml:space="preserve">After a few days, while </w:t>
      </w:r>
      <w:proofErr w:type="spellStart"/>
      <w:r w:rsidRPr="00612175">
        <w:rPr>
          <w:rFonts w:ascii="Open Sans Semibold" w:hAnsi="Open Sans Semibold" w:cs="Open Sans Semibold"/>
        </w:rPr>
        <w:t>Shamos</w:t>
      </w:r>
      <w:proofErr w:type="spellEnd"/>
      <w:r w:rsidRPr="00612175">
        <w:rPr>
          <w:rFonts w:ascii="Open Sans Semibold" w:hAnsi="Open Sans Semibold" w:cs="Open Sans Semibold"/>
        </w:rPr>
        <w:t xml:space="preserve"> presented the problem at a seminar, a member from the audience, Joseph(Jay) Born </w:t>
      </w:r>
      <w:proofErr w:type="spellStart"/>
      <w:r w:rsidRPr="00612175">
        <w:rPr>
          <w:rFonts w:ascii="Open Sans Semibold" w:hAnsi="Open Sans Semibold" w:cs="Open Sans Semibold"/>
        </w:rPr>
        <w:t>Kadane</w:t>
      </w:r>
      <w:proofErr w:type="spellEnd"/>
      <w:r w:rsidRPr="00612175">
        <w:rPr>
          <w:rFonts w:ascii="Open Sans Semibold" w:hAnsi="Open Sans Semibold" w:cs="Open Sans Semibold"/>
        </w:rPr>
        <w:t>, a statistician at Carnegie-Mellon University, immediately came up with a</w:t>
      </w:r>
      <w:r w:rsidR="00D84384" w:rsidRPr="00612175">
        <w:rPr>
          <w:rFonts w:ascii="Open Sans Semibold" w:hAnsi="Open Sans Semibold" w:cs="Open Sans Semibold"/>
        </w:rPr>
        <w:t>n</w:t>
      </w:r>
      <w:r w:rsidRPr="00612175">
        <w:rPr>
          <w:rFonts w:ascii="Open Sans Semibold" w:hAnsi="Open Sans Semibold" w:cs="Open Sans Semibold"/>
        </w:rPr>
        <w:t xml:space="preserve"> O(n) algorithm which, thank</w:t>
      </w:r>
      <w:r w:rsidR="00492CE4" w:rsidRPr="00612175">
        <w:rPr>
          <w:rFonts w:ascii="Open Sans Semibold" w:hAnsi="Open Sans Semibold" w:cs="Open Sans Semibold"/>
        </w:rPr>
        <w:t xml:space="preserve">fully, has been proven to be asymptotically optimal. </w:t>
      </w:r>
    </w:p>
    <w:p w14:paraId="331AF436" w14:textId="3E7569E0" w:rsidR="00684F73" w:rsidRPr="00612175" w:rsidRDefault="00492CE4" w:rsidP="00684F73">
      <w:pPr>
        <w:rPr>
          <w:rFonts w:ascii="Open Sans Semibold" w:hAnsi="Open Sans Semibold" w:cs="Open Sans Semibold"/>
        </w:rPr>
      </w:pPr>
      <w:r w:rsidRPr="00612175">
        <w:rPr>
          <w:rFonts w:ascii="Open Sans Semibold" w:hAnsi="Open Sans Semibold" w:cs="Open Sans Semibold"/>
        </w:rPr>
        <w:t>As for the original 2D MSP, it was later proved to be solvable in O(n^3) time by extending</w:t>
      </w:r>
      <w:r w:rsidR="00964A64" w:rsidRPr="00612175">
        <w:rPr>
          <w:rFonts w:ascii="Open Sans Semibold" w:hAnsi="Open Sans Semibold" w:cs="Open Sans Semibold"/>
        </w:rPr>
        <w:t xml:space="preserve"> </w:t>
      </w:r>
      <w:proofErr w:type="spellStart"/>
      <w:r w:rsidRPr="00612175">
        <w:rPr>
          <w:rFonts w:ascii="Open Sans Semibold" w:hAnsi="Open Sans Semibold" w:cs="Open Sans Semibold"/>
        </w:rPr>
        <w:t>Kadane’s</w:t>
      </w:r>
      <w:proofErr w:type="spellEnd"/>
      <w:r w:rsidRPr="00612175">
        <w:rPr>
          <w:rFonts w:ascii="Open Sans Semibold" w:hAnsi="Open Sans Semibold" w:cs="Open Sans Semibold"/>
        </w:rPr>
        <w:t xml:space="preserve"> algorithm. The upper bound has been further reduced to sub-cubic time, without parallel processing, or O(</w:t>
      </w:r>
      <w:proofErr w:type="spellStart"/>
      <w:r w:rsidRPr="00612175">
        <w:rPr>
          <w:rFonts w:ascii="Open Sans Semibold" w:hAnsi="Open Sans Semibold" w:cs="Open Sans Semibold"/>
        </w:rPr>
        <w:t>logn</w:t>
      </w:r>
      <w:proofErr w:type="spellEnd"/>
      <w:r w:rsidRPr="00612175">
        <w:rPr>
          <w:rFonts w:ascii="Open Sans Semibold" w:hAnsi="Open Sans Semibold" w:cs="Open Sans Semibold"/>
        </w:rPr>
        <w:t>) if O(n^3/</w:t>
      </w:r>
      <w:proofErr w:type="spellStart"/>
      <w:r w:rsidRPr="00612175">
        <w:rPr>
          <w:rFonts w:ascii="Open Sans Semibold" w:hAnsi="Open Sans Semibold" w:cs="Open Sans Semibold"/>
        </w:rPr>
        <w:t>logn</w:t>
      </w:r>
      <w:proofErr w:type="spellEnd"/>
      <w:r w:rsidRPr="00612175">
        <w:rPr>
          <w:rFonts w:ascii="Open Sans Semibold" w:hAnsi="Open Sans Semibold" w:cs="Open Sans Semibold"/>
        </w:rPr>
        <w:t>) processors are available</w:t>
      </w:r>
      <w:r w:rsidR="00D84384" w:rsidRPr="00612175">
        <w:rPr>
          <w:rFonts w:ascii="Open Sans Semibold" w:hAnsi="Open Sans Semibold" w:cs="Open Sans Semibold"/>
        </w:rPr>
        <w:t xml:space="preserve"> </w:t>
      </w:r>
      <w:r w:rsidR="00964A64" w:rsidRPr="00612175">
        <w:rPr>
          <w:rFonts w:ascii="Open Sans Semibold" w:hAnsi="Open Sans Semibold" w:cs="Open Sans Semibold"/>
        </w:rPr>
        <w:t>(an unrealistic amount of processors even for supercomputers)</w:t>
      </w:r>
      <w:r w:rsidR="00684F73" w:rsidRPr="00612175">
        <w:rPr>
          <w:rFonts w:ascii="Open Sans Semibold" w:hAnsi="Open Sans Semibold" w:cs="Open Sans Semibold"/>
        </w:rPr>
        <w:t xml:space="preserve">. </w:t>
      </w:r>
    </w:p>
    <w:p w14:paraId="7BA1A0BD" w14:textId="5E6D48FD" w:rsidR="00681B2E" w:rsidRPr="00612175" w:rsidRDefault="00684F73" w:rsidP="00723A55">
      <w:pPr>
        <w:rPr>
          <w:rFonts w:ascii="Open Sans Semibold" w:hAnsi="Open Sans Semibold" w:cs="Open Sans Semibold"/>
        </w:rPr>
      </w:pPr>
      <w:r w:rsidRPr="00612175">
        <w:rPr>
          <w:rFonts w:ascii="Open Sans Semibold" w:hAnsi="Open Sans Semibold" w:cs="Open Sans Semibold"/>
        </w:rPr>
        <w:t xml:space="preserve">Although </w:t>
      </w:r>
      <w:proofErr w:type="spellStart"/>
      <w:r w:rsidRPr="00612175">
        <w:rPr>
          <w:rFonts w:ascii="Open Sans Semibold" w:hAnsi="Open Sans Semibold" w:cs="Open Sans Semibold"/>
        </w:rPr>
        <w:t>Grenander’s</w:t>
      </w:r>
      <w:proofErr w:type="spellEnd"/>
      <w:r w:rsidRPr="00612175">
        <w:rPr>
          <w:rFonts w:ascii="Open Sans Semibold" w:hAnsi="Open Sans Semibold" w:cs="Open Sans Semibold"/>
        </w:rPr>
        <w:t xml:space="preserve"> initial approach to the image analysis problem has long been abandoned, the MSP remains popular both in academia and in the industry. Research continues to be done, mainly for the 2D version of the problem, and the </w:t>
      </w:r>
      <w:r w:rsidR="00913325" w:rsidRPr="00612175">
        <w:rPr>
          <w:rFonts w:ascii="Open Sans Semibold" w:hAnsi="Open Sans Semibold" w:cs="Open Sans Semibold"/>
        </w:rPr>
        <w:t xml:space="preserve">1D version has been frequently asked in job interviews from companies such as Facebook, </w:t>
      </w:r>
      <w:proofErr w:type="gramStart"/>
      <w:r w:rsidR="00913325" w:rsidRPr="00612175">
        <w:rPr>
          <w:rFonts w:ascii="Open Sans Semibold" w:hAnsi="Open Sans Semibold" w:cs="Open Sans Semibold"/>
        </w:rPr>
        <w:t>Microsoft</w:t>
      </w:r>
      <w:proofErr w:type="gramEnd"/>
      <w:r w:rsidR="00913325" w:rsidRPr="00612175">
        <w:rPr>
          <w:rFonts w:ascii="Open Sans Semibold" w:hAnsi="Open Sans Semibold" w:cs="Open Sans Semibold"/>
        </w:rPr>
        <w:t xml:space="preserve"> or Goldman Sachs.</w:t>
      </w:r>
    </w:p>
    <w:p w14:paraId="2195FE55" w14:textId="39B581A5" w:rsidR="00EF1295" w:rsidRPr="00612175" w:rsidRDefault="00EF1295" w:rsidP="00723A55">
      <w:pPr>
        <w:rPr>
          <w:rFonts w:ascii="Open Sans Semibold" w:hAnsi="Open Sans Semibold" w:cs="Open Sans Semibold"/>
        </w:rPr>
      </w:pPr>
      <w:r w:rsidRPr="00612175">
        <w:rPr>
          <w:rFonts w:ascii="Open Sans Semibold" w:hAnsi="Open Sans Semibold" w:cs="Open Sans Semibold"/>
        </w:rPr>
        <w:br/>
      </w:r>
    </w:p>
    <w:p w14:paraId="47665974" w14:textId="252695AB" w:rsidR="0092044D" w:rsidRPr="00612175" w:rsidRDefault="0092044D" w:rsidP="00681B2E">
      <w:pPr>
        <w:rPr>
          <w:rFonts w:ascii="Open Sans Semibold" w:hAnsi="Open Sans Semibold" w:cs="Open Sans Semibold"/>
        </w:rPr>
      </w:pPr>
    </w:p>
    <w:p w14:paraId="2D204A47" w14:textId="5E2B9F8A" w:rsidR="00421B6C" w:rsidRPr="00612175" w:rsidRDefault="00825172" w:rsidP="00684F73">
      <w:pPr>
        <w:rPr>
          <w:rFonts w:ascii="Open Sans Semibold" w:hAnsi="Open Sans Semibold" w:cs="Open Sans Semibold"/>
        </w:rPr>
      </w:pPr>
      <w:r w:rsidRPr="00612175">
        <w:rPr>
          <w:rFonts w:ascii="Open Sans Extrabold" w:hAnsi="Open Sans Extrabold" w:cs="Open Sans Extrabold"/>
        </w:rPr>
        <w:t>Algorithm1:</w:t>
      </w:r>
      <w:r w:rsidR="00421B6C" w:rsidRPr="00612175">
        <w:rPr>
          <w:rFonts w:ascii="Open Sans Semibold" w:hAnsi="Open Sans Semibold" w:cs="Open Sans Semibold"/>
          <w:b/>
          <w:bCs/>
        </w:rPr>
        <w:t xml:space="preserve"> </w:t>
      </w:r>
      <w:r w:rsidR="002E7158" w:rsidRPr="00612175">
        <w:rPr>
          <w:rFonts w:ascii="Open Sans Semibold" w:hAnsi="Open Sans Semibold" w:cs="Open Sans Semibold"/>
          <w:b/>
          <w:bCs/>
        </w:rPr>
        <w:br/>
      </w:r>
      <w:r w:rsidR="00421B6C" w:rsidRPr="00612175">
        <w:rPr>
          <w:rFonts w:ascii="Open Sans Semibold" w:hAnsi="Open Sans Semibold" w:cs="Open Sans Semibold"/>
        </w:rPr>
        <w:t xml:space="preserve">This is based on the </w:t>
      </w:r>
      <w:r w:rsidR="00421B6C" w:rsidRPr="00612175">
        <w:rPr>
          <w:rFonts w:ascii="Open Sans Bold" w:hAnsi="Open Sans Bold" w:cs="Open Sans Semibold"/>
        </w:rPr>
        <w:t>brute-force/</w:t>
      </w:r>
      <w:r w:rsidR="002E7158" w:rsidRPr="00612175">
        <w:rPr>
          <w:rFonts w:ascii="Open Sans Bold" w:hAnsi="Open Sans Bold" w:cs="Open Sans Semibold"/>
        </w:rPr>
        <w:t>exhaustive/generate and test</w:t>
      </w:r>
      <w:r w:rsidR="00421B6C" w:rsidRPr="00612175">
        <w:rPr>
          <w:rFonts w:ascii="Open Sans Semibold" w:hAnsi="Open Sans Semibold" w:cs="Open Sans Semibold"/>
        </w:rPr>
        <w:t xml:space="preserve"> paradigm. In short, </w:t>
      </w:r>
      <w:r w:rsidR="002E7158" w:rsidRPr="00612175">
        <w:rPr>
          <w:rFonts w:ascii="Open Sans Semibold" w:hAnsi="Open Sans Semibold" w:cs="Open Sans Semibold"/>
        </w:rPr>
        <w:t xml:space="preserve">in the brute-force paradigm we systematically create every possible solution to a problem and check if it can indeed be a solution. </w:t>
      </w:r>
    </w:p>
    <w:p w14:paraId="0FDBEE87" w14:textId="691B3067" w:rsidR="001A6287" w:rsidRPr="00612175" w:rsidRDefault="002E7158" w:rsidP="00684F73">
      <w:pPr>
        <w:rPr>
          <w:rFonts w:ascii="Open Sans Semibold" w:hAnsi="Open Sans Semibold" w:cs="Open Sans Semibold"/>
        </w:rPr>
      </w:pPr>
      <w:r w:rsidRPr="00612175">
        <w:rPr>
          <w:rFonts w:ascii="Open Sans Semibold" w:hAnsi="Open Sans Semibold" w:cs="Open Sans Semibold"/>
        </w:rPr>
        <w:lastRenderedPageBreak/>
        <w:t xml:space="preserve">The algorithm, implemented in </w:t>
      </w:r>
      <w:r w:rsidRPr="00612175">
        <w:rPr>
          <w:rFonts w:ascii="Open Sans Bold" w:hAnsi="Open Sans Bold" w:cs="Open Sans Semibold"/>
        </w:rPr>
        <w:t>Java</w:t>
      </w:r>
      <w:r w:rsidRPr="00612175">
        <w:rPr>
          <w:rFonts w:ascii="Open Sans Semibold" w:hAnsi="Open Sans Semibold" w:cs="Open Sans Semibold"/>
        </w:rPr>
        <w:t>, is as follows:</w:t>
      </w:r>
      <w:r w:rsidR="004462E9" w:rsidRPr="00612175">
        <w:rPr>
          <w:rFonts w:ascii="Open Sans Semibold" w:hAnsi="Open Sans Semibold" w:cs="Open Sans Semibold"/>
        </w:rPr>
        <w:br/>
      </w:r>
      <w:r w:rsidR="001A6287" w:rsidRPr="00612175">
        <w:rPr>
          <w:rFonts w:ascii="Open Sans Semibold" w:hAnsi="Open Sans Semibold" w:cs="Open Sans Semibold"/>
          <w:noProof/>
        </w:rPr>
        <w:drawing>
          <wp:inline distT="0" distB="0" distL="0" distR="0" wp14:anchorId="1F67151E" wp14:editId="642BDF4E">
            <wp:extent cx="5943600" cy="35115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14:paraId="531CC193" w14:textId="63618E5C" w:rsidR="001A6287" w:rsidRPr="00612175" w:rsidRDefault="001A6287" w:rsidP="00684F73">
      <w:pPr>
        <w:rPr>
          <w:rFonts w:ascii="Open Sans Semibold" w:hAnsi="Open Sans Semibold" w:cs="Open Sans Semibold"/>
        </w:rPr>
      </w:pPr>
      <w:r w:rsidRPr="00612175">
        <w:rPr>
          <w:rFonts w:ascii="Open Sans Semibold" w:hAnsi="Open Sans Semibold" w:cs="Open Sans Semibold"/>
        </w:rPr>
        <w:t>Correctness: Every subarray is compared and thus their maximum will be the solution</w:t>
      </w:r>
    </w:p>
    <w:p w14:paraId="64DC3ED0" w14:textId="1B68BDF8" w:rsidR="001A6287" w:rsidRPr="00612175" w:rsidRDefault="001A6287" w:rsidP="00684F73">
      <w:pPr>
        <w:rPr>
          <w:rFonts w:ascii="Open Sans Semibold" w:hAnsi="Open Sans Semibold" w:cs="Open Sans Semibold"/>
        </w:rPr>
      </w:pPr>
      <w:r w:rsidRPr="00612175">
        <w:rPr>
          <w:rFonts w:ascii="Open Sans Semibold" w:hAnsi="Open Sans Semibold" w:cs="Open Sans Semibold"/>
        </w:rPr>
        <w:t xml:space="preserve">Complexity: First loop will be executed n times. Second loop will be executed n-1, n-2, …, 1 times. Third loop will be executed at worst n times. </w:t>
      </w:r>
      <w:r w:rsidR="0063032A" w:rsidRPr="00612175">
        <w:rPr>
          <w:rFonts w:ascii="Open Sans Semibold" w:hAnsi="Open Sans Semibold" w:cs="Open Sans Semibold"/>
        </w:rPr>
        <w:t xml:space="preserve">Thus </w:t>
      </w:r>
      <w:r w:rsidR="00947B30" w:rsidRPr="00612175">
        <w:rPr>
          <w:rFonts w:ascii="Open Sans Semibold" w:hAnsi="Open Sans Semibold" w:cs="Open Sans Semibold"/>
        </w:rPr>
        <w:t xml:space="preserve">we have </w:t>
      </w:r>
      <w:r w:rsidR="0063032A" w:rsidRPr="00612175">
        <w:rPr>
          <w:rFonts w:ascii="Open Sans Semibold" w:hAnsi="Open Sans Semibold" w:cs="Open Sans Semibold"/>
        </w:rPr>
        <w:t>O(n^3).</w:t>
      </w:r>
    </w:p>
    <w:p w14:paraId="0C26F9F8" w14:textId="477C613B" w:rsidR="002E7158" w:rsidRPr="00612175" w:rsidRDefault="002E7158" w:rsidP="00684F73">
      <w:pPr>
        <w:rPr>
          <w:rFonts w:ascii="Open Sans Semibold" w:hAnsi="Open Sans Semibold" w:cs="Open Sans Semibold"/>
        </w:rPr>
      </w:pPr>
      <w:r w:rsidRPr="00612175">
        <w:rPr>
          <w:rFonts w:ascii="Open Sans Semibold" w:hAnsi="Open Sans Semibold" w:cs="Open Sans Semibold"/>
        </w:rPr>
        <w:t xml:space="preserve">*The function is located </w:t>
      </w:r>
      <w:r w:rsidR="004462E9" w:rsidRPr="00612175">
        <w:rPr>
          <w:rFonts w:ascii="Open Sans Semibold" w:hAnsi="Open Sans Semibold" w:cs="Open Sans Semibold"/>
        </w:rPr>
        <w:t>in the Main class(that is the class that has the “main”) and is static so it can be called without a Main instance.</w:t>
      </w:r>
    </w:p>
    <w:p w14:paraId="09AAE9DB" w14:textId="3C8294BA" w:rsidR="004462E9" w:rsidRPr="00612175" w:rsidRDefault="004462E9" w:rsidP="00684F73">
      <w:pPr>
        <w:rPr>
          <w:rFonts w:ascii="Open Sans Semibold" w:hAnsi="Open Sans Semibold" w:cs="Open Sans Semibold"/>
        </w:rPr>
      </w:pPr>
      <w:r w:rsidRPr="00612175">
        <w:rPr>
          <w:rFonts w:ascii="Open Sans Semibold" w:hAnsi="Open Sans Semibold" w:cs="Open Sans Semibold"/>
        </w:rPr>
        <w:t>*The input of the function is an integer array, but this is just for the sake of simplicity. The function can be trivially extended for double array</w:t>
      </w:r>
    </w:p>
    <w:p w14:paraId="78907863" w14:textId="77777777" w:rsidR="0092044D" w:rsidRPr="00612175" w:rsidRDefault="0092044D" w:rsidP="00684F73">
      <w:pPr>
        <w:rPr>
          <w:rFonts w:ascii="Open Sans Semibold" w:hAnsi="Open Sans Semibold" w:cs="Open Sans Semibold"/>
        </w:rPr>
      </w:pPr>
    </w:p>
    <w:p w14:paraId="33AAC0FC" w14:textId="5C8CC55D" w:rsidR="001A6287" w:rsidRPr="00612175" w:rsidRDefault="00825172" w:rsidP="00825172">
      <w:pPr>
        <w:rPr>
          <w:rFonts w:ascii="Open Sans Semibold" w:hAnsi="Open Sans Semibold" w:cs="Open Sans Semibold"/>
        </w:rPr>
      </w:pPr>
      <w:r w:rsidRPr="00612175">
        <w:rPr>
          <w:rFonts w:ascii="Open Sans Extrabold" w:hAnsi="Open Sans Extrabold" w:cs="Open Sans Extrabold"/>
        </w:rPr>
        <w:t>Algorithm2:</w:t>
      </w:r>
      <w:r w:rsidR="001A6287" w:rsidRPr="00612175">
        <w:rPr>
          <w:rFonts w:ascii="Open Sans Semibold" w:hAnsi="Open Sans Semibold" w:cs="Open Sans Semibold"/>
          <w:b/>
          <w:bCs/>
        </w:rPr>
        <w:br/>
      </w:r>
      <w:r w:rsidR="001A6287" w:rsidRPr="00612175">
        <w:rPr>
          <w:rFonts w:ascii="Open Sans Semibold" w:hAnsi="Open Sans Semibold" w:cs="Open Sans Semibold"/>
        </w:rPr>
        <w:t>This is also based on the brute-force approach, but with a</w:t>
      </w:r>
      <w:r w:rsidR="0063032A" w:rsidRPr="00612175">
        <w:rPr>
          <w:rFonts w:ascii="Open Sans Semibold" w:hAnsi="Open Sans Semibold" w:cs="Open Sans Semibold"/>
        </w:rPr>
        <w:t>n intelligent</w:t>
      </w:r>
      <w:r w:rsidR="001A6287" w:rsidRPr="00612175">
        <w:rPr>
          <w:rFonts w:ascii="Open Sans Semibold" w:hAnsi="Open Sans Semibold" w:cs="Open Sans Semibold"/>
        </w:rPr>
        <w:t xml:space="preserve"> tweak</w:t>
      </w:r>
      <w:r w:rsidR="0063032A" w:rsidRPr="00612175">
        <w:rPr>
          <w:rFonts w:ascii="Open Sans Semibold" w:hAnsi="Open Sans Semibold" w:cs="Open Sans Semibold"/>
        </w:rPr>
        <w:t xml:space="preserve"> that reduces the </w:t>
      </w:r>
      <w:r w:rsidR="00B64B7B" w:rsidRPr="00612175">
        <w:rPr>
          <w:rFonts w:ascii="Open Sans Semibold" w:hAnsi="Open Sans Semibold" w:cs="Open Sans Semibold"/>
        </w:rPr>
        <w:t xml:space="preserve">time </w:t>
      </w:r>
      <w:r w:rsidR="0063032A" w:rsidRPr="00612175">
        <w:rPr>
          <w:rFonts w:ascii="Open Sans Semibold" w:hAnsi="Open Sans Semibold" w:cs="Open Sans Semibold"/>
        </w:rPr>
        <w:t xml:space="preserve">complexity. Let’s say that we are in second loop above with n=10, I=5, F=7. Via the third loop we find the sum in[5..7]. Then F=8. In the first 3 iteration of the third loop we calculate again in[5..7]. This is unnecessary. We could simply use in[5..7]  to get in[5..8] if we did: in[5..8]=in[5..7]+in[8]. </w:t>
      </w:r>
      <w:r w:rsidR="00A055B1" w:rsidRPr="00612175">
        <w:rPr>
          <w:rFonts w:ascii="Open Sans Semibold" w:hAnsi="Open Sans Semibold" w:cs="Open Sans Semibold"/>
        </w:rPr>
        <w:t xml:space="preserve">In general we do: </w:t>
      </w:r>
      <w:proofErr w:type="spellStart"/>
      <w:r w:rsidR="00A055B1" w:rsidRPr="00612175">
        <w:rPr>
          <w:rFonts w:ascii="Open Sans Semibold" w:hAnsi="Open Sans Semibold" w:cs="Open Sans Semibold"/>
        </w:rPr>
        <w:t>curSum</w:t>
      </w:r>
      <w:proofErr w:type="spellEnd"/>
      <w:r w:rsidR="00A055B1" w:rsidRPr="00612175">
        <w:rPr>
          <w:rFonts w:ascii="Open Sans Semibold" w:hAnsi="Open Sans Semibold" w:cs="Open Sans Semibold"/>
        </w:rPr>
        <w:t>=</w:t>
      </w:r>
      <w:proofErr w:type="spellStart"/>
      <w:r w:rsidR="00A055B1" w:rsidRPr="00612175">
        <w:rPr>
          <w:rFonts w:ascii="Open Sans Semibold" w:hAnsi="Open Sans Semibold" w:cs="Open Sans Semibold"/>
        </w:rPr>
        <w:t>curSum+in</w:t>
      </w:r>
      <w:proofErr w:type="spellEnd"/>
      <w:r w:rsidR="00A055B1" w:rsidRPr="00612175">
        <w:rPr>
          <w:rFonts w:ascii="Open Sans Semibold" w:hAnsi="Open Sans Semibold" w:cs="Open Sans Semibold"/>
        </w:rPr>
        <w:t xml:space="preserve">[F] at the beginning of each second loop in order to immediately calculate the new </w:t>
      </w:r>
      <w:proofErr w:type="spellStart"/>
      <w:r w:rsidR="00A055B1" w:rsidRPr="00612175">
        <w:rPr>
          <w:rFonts w:ascii="Open Sans Semibold" w:hAnsi="Open Sans Semibold" w:cs="Open Sans Semibold"/>
        </w:rPr>
        <w:t>curSum</w:t>
      </w:r>
      <w:proofErr w:type="spellEnd"/>
      <w:r w:rsidR="00A055B1" w:rsidRPr="00612175">
        <w:rPr>
          <w:rFonts w:ascii="Open Sans Semibold" w:hAnsi="Open Sans Semibold" w:cs="Open Sans Semibold"/>
        </w:rPr>
        <w:t xml:space="preserve"> using the old current sum and the value of the extra element. </w:t>
      </w:r>
      <w:r w:rsidR="0063032A" w:rsidRPr="00612175">
        <w:rPr>
          <w:rFonts w:ascii="Open Sans Semibold" w:hAnsi="Open Sans Semibold" w:cs="Open Sans Semibold"/>
        </w:rPr>
        <w:t>This way we could</w:t>
      </w:r>
      <w:r w:rsidR="00A84966" w:rsidRPr="00612175">
        <w:rPr>
          <w:rFonts w:ascii="Open Sans Semibold" w:hAnsi="Open Sans Semibold" w:cs="Open Sans Semibold"/>
        </w:rPr>
        <w:t xml:space="preserve"> eliminate</w:t>
      </w:r>
      <w:r w:rsidR="0063032A" w:rsidRPr="00612175">
        <w:rPr>
          <w:rFonts w:ascii="Open Sans Semibold" w:hAnsi="Open Sans Semibold" w:cs="Open Sans Semibold"/>
        </w:rPr>
        <w:t xml:space="preserve"> the third loop and speed up our program a lot. </w:t>
      </w:r>
      <w:r w:rsidR="00A055B1" w:rsidRPr="00612175">
        <w:rPr>
          <w:rFonts w:ascii="Open Sans Semibold" w:hAnsi="Open Sans Semibold" w:cs="Open Sans Semibold"/>
        </w:rPr>
        <w:t xml:space="preserve">Similar observation can be made in many programs, and the general principle is that we should </w:t>
      </w:r>
      <w:r w:rsidR="00A055B1" w:rsidRPr="00612175">
        <w:rPr>
          <w:rFonts w:ascii="Open Sans Bold" w:hAnsi="Open Sans Bold" w:cs="Open Sans Semibold"/>
        </w:rPr>
        <w:t xml:space="preserve">save data to avoid </w:t>
      </w:r>
      <w:proofErr w:type="spellStart"/>
      <w:r w:rsidR="00A055B1" w:rsidRPr="00612175">
        <w:rPr>
          <w:rFonts w:ascii="Open Sans Bold" w:hAnsi="Open Sans Bold" w:cs="Open Sans Semibold"/>
        </w:rPr>
        <w:t>recomputation</w:t>
      </w:r>
      <w:proofErr w:type="spellEnd"/>
      <w:r w:rsidR="00A055B1" w:rsidRPr="00612175">
        <w:rPr>
          <w:rFonts w:ascii="Open Sans Bold" w:hAnsi="Open Sans Bold" w:cs="Open Sans Semibold"/>
        </w:rPr>
        <w:t>.</w:t>
      </w:r>
    </w:p>
    <w:p w14:paraId="42DA8EA1" w14:textId="3FA7BBE6" w:rsidR="00A055B1" w:rsidRPr="00612175" w:rsidRDefault="00A055B1" w:rsidP="00825172">
      <w:pPr>
        <w:rPr>
          <w:rFonts w:ascii="Open Sans Semibold" w:hAnsi="Open Sans Semibold" w:cs="Open Sans Semibold"/>
        </w:rPr>
      </w:pPr>
      <w:r w:rsidRPr="00612175">
        <w:rPr>
          <w:rFonts w:ascii="Open Sans Semibold" w:hAnsi="Open Sans Semibold" w:cs="Open Sans Semibold"/>
        </w:rPr>
        <w:lastRenderedPageBreak/>
        <w:t xml:space="preserve">The algorithm, implemented in </w:t>
      </w:r>
      <w:r w:rsidRPr="00612175">
        <w:rPr>
          <w:rFonts w:ascii="Open Sans Bold" w:hAnsi="Open Sans Bold" w:cs="Open Sans Semibold"/>
        </w:rPr>
        <w:t>Java</w:t>
      </w:r>
      <w:r w:rsidRPr="00612175">
        <w:rPr>
          <w:rFonts w:ascii="Open Sans Semibold" w:hAnsi="Open Sans Semibold" w:cs="Open Sans Semibold"/>
        </w:rPr>
        <w:t>, is as follows:</w:t>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6D89FB3E" wp14:editId="79B99BFC">
            <wp:extent cx="2150922" cy="4453813"/>
            <wp:effectExtent l="0" t="0" r="1905" b="4445"/>
            <wp:docPr id="3" name="Picture 3"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182884" cy="4519995"/>
                    </a:xfrm>
                    <a:prstGeom prst="rect">
                      <a:avLst/>
                    </a:prstGeom>
                  </pic:spPr>
                </pic:pic>
              </a:graphicData>
            </a:graphic>
          </wp:inline>
        </w:drawing>
      </w:r>
    </w:p>
    <w:p w14:paraId="67B3E25E" w14:textId="47FB35E0" w:rsidR="00A055B1" w:rsidRPr="00612175" w:rsidRDefault="00A055B1" w:rsidP="00A055B1">
      <w:pPr>
        <w:rPr>
          <w:rFonts w:ascii="Open Sans Semibold" w:hAnsi="Open Sans Semibold" w:cs="Open Sans Semibold"/>
        </w:rPr>
      </w:pPr>
      <w:r w:rsidRPr="00612175">
        <w:rPr>
          <w:rFonts w:ascii="Open Sans Semibold" w:hAnsi="Open Sans Semibold" w:cs="Open Sans Semibold"/>
        </w:rPr>
        <w:t>Correctness: Same as algorithm1</w:t>
      </w:r>
    </w:p>
    <w:p w14:paraId="20E04EDB" w14:textId="59675F7B" w:rsidR="00A055B1" w:rsidRPr="00612175" w:rsidRDefault="00A055B1" w:rsidP="00825172">
      <w:pPr>
        <w:rPr>
          <w:rFonts w:ascii="Open Sans Semibold" w:hAnsi="Open Sans Semibold" w:cs="Open Sans Semibold"/>
        </w:rPr>
      </w:pPr>
      <w:r w:rsidRPr="00612175">
        <w:rPr>
          <w:rFonts w:ascii="Open Sans Semibold" w:hAnsi="Open Sans Semibold" w:cs="Open Sans Semibold"/>
        </w:rPr>
        <w:t>Complexity: Same as algorithm one, but now we have only the first two loops. Thus O(n^2).</w:t>
      </w:r>
    </w:p>
    <w:p w14:paraId="6DC6D2B7" w14:textId="77777777" w:rsidR="0092044D" w:rsidRPr="00612175" w:rsidRDefault="0092044D" w:rsidP="00825172">
      <w:pPr>
        <w:rPr>
          <w:rFonts w:ascii="Open Sans Semibold" w:hAnsi="Open Sans Semibold" w:cs="Open Sans Semibold"/>
        </w:rPr>
      </w:pPr>
    </w:p>
    <w:p w14:paraId="6EB93E43" w14:textId="64AFB7C2" w:rsidR="00A055B1" w:rsidRPr="00612175" w:rsidRDefault="00825172" w:rsidP="00825172">
      <w:pPr>
        <w:rPr>
          <w:rFonts w:ascii="Open Sans Semibold" w:hAnsi="Open Sans Semibold" w:cs="Open Sans Semibold"/>
        </w:rPr>
      </w:pPr>
      <w:r w:rsidRPr="00612175">
        <w:rPr>
          <w:rFonts w:ascii="Open Sans Extrabold" w:hAnsi="Open Sans Extrabold" w:cs="Open Sans Extrabold"/>
        </w:rPr>
        <w:t>Algorithm3:</w:t>
      </w:r>
      <w:r w:rsidR="00A055B1" w:rsidRPr="00612175">
        <w:rPr>
          <w:rFonts w:ascii="Open Sans Semibold" w:hAnsi="Open Sans Semibold" w:cs="Open Sans Semibold"/>
          <w:b/>
          <w:bCs/>
        </w:rPr>
        <w:br/>
      </w:r>
      <w:r w:rsidR="00A055B1" w:rsidRPr="00612175">
        <w:rPr>
          <w:rFonts w:ascii="Open Sans Semibold" w:hAnsi="Open Sans Semibold" w:cs="Open Sans Semibold"/>
        </w:rPr>
        <w:t xml:space="preserve">This is again based on the brute-force approach but uses </w:t>
      </w:r>
      <w:r w:rsidR="00A055B1" w:rsidRPr="00612175">
        <w:rPr>
          <w:rFonts w:ascii="Open Sans Bold" w:hAnsi="Open Sans Bold" w:cs="Open Sans Semibold"/>
        </w:rPr>
        <w:t>preprocessed data</w:t>
      </w:r>
      <w:r w:rsidR="00A055B1" w:rsidRPr="00612175">
        <w:rPr>
          <w:rFonts w:ascii="Open Sans Semibold" w:hAnsi="Open Sans Semibold" w:cs="Open Sans Semibold"/>
          <w:b/>
          <w:bCs/>
        </w:rPr>
        <w:t xml:space="preserve"> </w:t>
      </w:r>
      <w:r w:rsidR="00A055B1" w:rsidRPr="00612175">
        <w:rPr>
          <w:rFonts w:ascii="Open Sans Semibold" w:hAnsi="Open Sans Semibold" w:cs="Open Sans Semibold"/>
        </w:rPr>
        <w:t>to achieve a speed-up</w:t>
      </w:r>
      <w:r w:rsidR="009550F7" w:rsidRPr="00612175">
        <w:rPr>
          <w:rFonts w:ascii="Open Sans Semibold" w:hAnsi="Open Sans Semibold" w:cs="Open Sans Semibold"/>
        </w:rPr>
        <w:t xml:space="preserve">. Let’s say we have an n-array named B, whose every element bi is equal to the sum: bi=a1+a2+…+ai. Then the sum of a subarray with starting index </w:t>
      </w:r>
      <w:proofErr w:type="spellStart"/>
      <w:r w:rsidR="009550F7" w:rsidRPr="00612175">
        <w:rPr>
          <w:rFonts w:ascii="Open Sans Semibold" w:hAnsi="Open Sans Semibold" w:cs="Open Sans Semibold"/>
        </w:rPr>
        <w:t>i</w:t>
      </w:r>
      <w:proofErr w:type="spellEnd"/>
      <w:r w:rsidR="009550F7" w:rsidRPr="00612175">
        <w:rPr>
          <w:rFonts w:ascii="Open Sans Semibold" w:hAnsi="Open Sans Semibold" w:cs="Open Sans Semibold"/>
        </w:rPr>
        <w:t xml:space="preserve"> and ending index j can be calculated as: </w:t>
      </w:r>
      <w:proofErr w:type="spellStart"/>
      <w:r w:rsidR="009550F7" w:rsidRPr="00612175">
        <w:rPr>
          <w:rFonts w:ascii="Open Sans Semibold" w:hAnsi="Open Sans Semibold" w:cs="Open Sans Semibold"/>
        </w:rPr>
        <w:t>Sij</w:t>
      </w:r>
      <w:proofErr w:type="spellEnd"/>
      <w:r w:rsidR="009550F7" w:rsidRPr="00612175">
        <w:rPr>
          <w:rFonts w:ascii="Open Sans Semibold" w:hAnsi="Open Sans Semibold" w:cs="Open Sans Semibold"/>
        </w:rPr>
        <w:t>=(</w:t>
      </w:r>
      <w:proofErr w:type="spellStart"/>
      <w:r w:rsidR="009550F7" w:rsidRPr="00612175">
        <w:rPr>
          <w:rFonts w:ascii="Open Sans Semibold" w:hAnsi="Open Sans Semibold" w:cs="Open Sans Semibold"/>
        </w:rPr>
        <w:t>bj</w:t>
      </w:r>
      <w:proofErr w:type="spellEnd"/>
      <w:r w:rsidR="009550F7" w:rsidRPr="00612175">
        <w:rPr>
          <w:rFonts w:ascii="Open Sans Semibold" w:hAnsi="Open Sans Semibold" w:cs="Open Sans Semibold"/>
        </w:rPr>
        <w:t xml:space="preserve">-bi)+ </w:t>
      </w:r>
      <w:r w:rsidR="00A84966" w:rsidRPr="00612175">
        <w:rPr>
          <w:rFonts w:ascii="Open Sans Semibold" w:hAnsi="Open Sans Semibold" w:cs="Open Sans Semibold"/>
        </w:rPr>
        <w:t>ai (the first term is the sum of A[a(i+1)..ai] ). This way we do not need the third loop. Getting B is a trivial task, and thus we again arrive at an algorithm with O(n^2) complexity.</w:t>
      </w:r>
    </w:p>
    <w:p w14:paraId="3DE642C8" w14:textId="43C3304B" w:rsidR="00A84966" w:rsidRPr="00612175" w:rsidRDefault="00A84966" w:rsidP="00825172">
      <w:pPr>
        <w:rPr>
          <w:rFonts w:ascii="Open Sans Semibold" w:hAnsi="Open Sans Semibold" w:cs="Open Sans Semibold"/>
        </w:rPr>
      </w:pPr>
      <w:r w:rsidRPr="00612175">
        <w:rPr>
          <w:rFonts w:ascii="Open Sans Bold" w:hAnsi="Open Sans Bold" w:cs="Open Sans Semibold"/>
        </w:rPr>
        <w:lastRenderedPageBreak/>
        <w:t>Java</w:t>
      </w:r>
      <w:r w:rsidRPr="00612175">
        <w:rPr>
          <w:rFonts w:ascii="Open Sans Semibold" w:hAnsi="Open Sans Semibold" w:cs="Open Sans Semibold"/>
        </w:rPr>
        <w:t xml:space="preserve"> implementation:</w:t>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204EFF34" wp14:editId="07A5E626">
            <wp:extent cx="6381685" cy="3526972"/>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3152" cy="3549889"/>
                    </a:xfrm>
                    <a:prstGeom prst="rect">
                      <a:avLst/>
                    </a:prstGeom>
                  </pic:spPr>
                </pic:pic>
              </a:graphicData>
            </a:graphic>
          </wp:inline>
        </w:drawing>
      </w:r>
    </w:p>
    <w:p w14:paraId="253E84EA" w14:textId="7221FCA9" w:rsidR="00502E12" w:rsidRPr="00612175" w:rsidRDefault="00502E12" w:rsidP="00502E12">
      <w:pPr>
        <w:rPr>
          <w:rFonts w:ascii="Open Sans Semibold" w:hAnsi="Open Sans Semibold" w:cs="Open Sans Semibold"/>
        </w:rPr>
      </w:pPr>
      <w:r w:rsidRPr="00612175">
        <w:rPr>
          <w:rFonts w:ascii="Open Sans Semibold" w:hAnsi="Open Sans Semibold" w:cs="Open Sans Semibold"/>
        </w:rPr>
        <w:t>Correctness: Same as algorithm1 and 2</w:t>
      </w:r>
    </w:p>
    <w:p w14:paraId="32208942" w14:textId="7F8E98EF" w:rsidR="00502E12" w:rsidRPr="00612175" w:rsidRDefault="00502E12" w:rsidP="00825172">
      <w:pPr>
        <w:rPr>
          <w:rFonts w:ascii="Open Sans Semibold" w:hAnsi="Open Sans Semibold" w:cs="Open Sans Semibold"/>
        </w:rPr>
      </w:pPr>
      <w:r w:rsidRPr="00612175">
        <w:rPr>
          <w:rFonts w:ascii="Open Sans Semibold" w:hAnsi="Open Sans Semibold" w:cs="Open Sans Semibold"/>
        </w:rPr>
        <w:t>Complexity: As with algorithm2: T(n)=O(n^2) (T(n) denotes the execution time)</w:t>
      </w:r>
    </w:p>
    <w:p w14:paraId="1C8DFCBE" w14:textId="77777777" w:rsidR="0092044D" w:rsidRPr="00612175" w:rsidRDefault="0092044D" w:rsidP="00825172">
      <w:pPr>
        <w:rPr>
          <w:rFonts w:ascii="Open Sans Semibold" w:hAnsi="Open Sans Semibold" w:cs="Open Sans Semibold"/>
        </w:rPr>
      </w:pPr>
    </w:p>
    <w:p w14:paraId="25BB455E" w14:textId="7384DDA6" w:rsidR="00502E12" w:rsidRPr="00612175" w:rsidRDefault="00825172" w:rsidP="00825172">
      <w:pPr>
        <w:rPr>
          <w:rFonts w:ascii="Open Sans Semibold" w:hAnsi="Open Sans Semibold" w:cs="Open Sans Semibold"/>
        </w:rPr>
      </w:pPr>
      <w:r w:rsidRPr="00612175">
        <w:rPr>
          <w:rFonts w:ascii="Open Sans Extrabold" w:hAnsi="Open Sans Extrabold" w:cs="Open Sans Extrabold"/>
        </w:rPr>
        <w:t>Algorithm4:</w:t>
      </w:r>
      <w:r w:rsidR="00502E12" w:rsidRPr="00612175">
        <w:rPr>
          <w:rFonts w:ascii="Open Sans Semibold" w:hAnsi="Open Sans Semibold" w:cs="Open Sans Semibold"/>
          <w:b/>
          <w:bCs/>
        </w:rPr>
        <w:br/>
      </w:r>
      <w:r w:rsidR="00502E12" w:rsidRPr="00612175">
        <w:rPr>
          <w:rFonts w:ascii="Open Sans Semibold" w:hAnsi="Open Sans Semibold" w:cs="Open Sans Semibold"/>
        </w:rPr>
        <w:t xml:space="preserve">This algorithm is based on the very frequently used approach </w:t>
      </w:r>
      <w:r w:rsidR="00502E12" w:rsidRPr="00612175">
        <w:rPr>
          <w:rFonts w:ascii="Open Sans Bold" w:hAnsi="Open Sans Bold" w:cs="Open Sans Semibold"/>
        </w:rPr>
        <w:t>divide and rule/conquer</w:t>
      </w:r>
      <w:r w:rsidR="00502E12" w:rsidRPr="00612175">
        <w:rPr>
          <w:rFonts w:ascii="Open Sans Semibold" w:hAnsi="Open Sans Semibold" w:cs="Open Sans Semibold"/>
        </w:rPr>
        <w:t xml:space="preserve">. </w:t>
      </w:r>
      <w:r w:rsidR="00540001" w:rsidRPr="00612175">
        <w:rPr>
          <w:rFonts w:ascii="Open Sans Semibold" w:hAnsi="Open Sans Semibold" w:cs="Open Sans Semibold"/>
        </w:rPr>
        <w:t>According to this approach, to solve a problem we break it down to similar sub-problems, solve them and then combine their solutions to yield a solution to the original problem. To solve the sub-problems we divide them once again, and this continues until the problems become simple enough to be solved directly. In code this is realized by recursively calling the same function used to solve the initial problem to the sub-problems that constitute it.</w:t>
      </w:r>
    </w:p>
    <w:p w14:paraId="4B3825FC" w14:textId="1B1C71E6" w:rsidR="007174C0" w:rsidRPr="00612175" w:rsidRDefault="007174C0" w:rsidP="00825172">
      <w:pPr>
        <w:rPr>
          <w:rFonts w:ascii="Open Sans Semibold" w:hAnsi="Open Sans Semibold" w:cs="Open Sans Semibold"/>
        </w:rPr>
      </w:pPr>
      <w:r w:rsidRPr="00612175">
        <w:rPr>
          <w:rFonts w:ascii="Open Sans Semibold" w:hAnsi="Open Sans Semibold" w:cs="Open Sans Semibold"/>
        </w:rPr>
        <w:t xml:space="preserve">Algorithm4 is based on the following observations: </w:t>
      </w:r>
      <w:r w:rsidRPr="00612175">
        <w:rPr>
          <w:rFonts w:ascii="Open Sans Semibold" w:hAnsi="Open Sans Semibold" w:cs="Open Sans Semibold"/>
        </w:rPr>
        <w:br/>
        <w:t xml:space="preserve">1) If we divide A in two parts (not necessarily equal), then the max subarray will be </w:t>
      </w:r>
      <w:r w:rsidR="00A3360E" w:rsidRPr="00612175">
        <w:rPr>
          <w:rFonts w:ascii="Open Sans Semibold" w:hAnsi="Open Sans Semibold" w:cs="Open Sans Semibold"/>
        </w:rPr>
        <w:t>on</w:t>
      </w:r>
      <w:r w:rsidRPr="00612175">
        <w:rPr>
          <w:rFonts w:ascii="Open Sans Semibold" w:hAnsi="Open Sans Semibold" w:cs="Open Sans Semibold"/>
        </w:rPr>
        <w:t xml:space="preserve"> the left part,</w:t>
      </w:r>
      <w:r w:rsidR="00A3360E" w:rsidRPr="00612175">
        <w:rPr>
          <w:rFonts w:ascii="Open Sans Semibold" w:hAnsi="Open Sans Semibold" w:cs="Open Sans Semibold"/>
        </w:rPr>
        <w:t xml:space="preserve"> on</w:t>
      </w:r>
      <w:r w:rsidRPr="00612175">
        <w:rPr>
          <w:rFonts w:ascii="Open Sans Semibold" w:hAnsi="Open Sans Semibold" w:cs="Open Sans Semibold"/>
        </w:rPr>
        <w:t xml:space="preserve"> the right part, or between those parts. </w:t>
      </w:r>
      <w:r w:rsidRPr="00612175">
        <w:rPr>
          <w:rFonts w:ascii="Open Sans Semibold" w:hAnsi="Open Sans Semibold" w:cs="Open Sans Semibold"/>
        </w:rPr>
        <w:br/>
        <w:t xml:space="preserve">2) If the solution is between the two parts it will be the combination of </w:t>
      </w:r>
      <w:r w:rsidR="00A3360E" w:rsidRPr="00612175">
        <w:rPr>
          <w:rFonts w:ascii="Open Sans Semibold" w:hAnsi="Open Sans Semibold" w:cs="Open Sans Semibold"/>
        </w:rPr>
        <w:t xml:space="preserve">two subarrays, one on the left and one on the right. </w:t>
      </w:r>
      <w:r w:rsidR="00A3360E" w:rsidRPr="00612175">
        <w:rPr>
          <w:rFonts w:ascii="Open Sans Semibold" w:hAnsi="Open Sans Semibold" w:cs="Open Sans Semibold"/>
        </w:rPr>
        <w:br/>
        <w:t xml:space="preserve">3) The first subarray will be the maximum subarray that starts at some point on the left part and ends at the middle of the two parts. Similarly, the second subarray will be the </w:t>
      </w:r>
      <w:r w:rsidR="00A3360E" w:rsidRPr="00612175">
        <w:rPr>
          <w:rFonts w:ascii="Open Sans Semibold" w:hAnsi="Open Sans Semibold" w:cs="Open Sans Semibold"/>
        </w:rPr>
        <w:lastRenderedPageBreak/>
        <w:t xml:space="preserve">maximum subarray that starts at the middle of the two parts and ends at some point on the right part. </w:t>
      </w:r>
    </w:p>
    <w:p w14:paraId="2D4A4E6F" w14:textId="0EA84CE9" w:rsidR="00A3360E" w:rsidRPr="00612175" w:rsidRDefault="00A3360E" w:rsidP="00825172">
      <w:pPr>
        <w:rPr>
          <w:rFonts w:ascii="Open Sans Semibold" w:hAnsi="Open Sans Semibold" w:cs="Open Sans Semibold"/>
        </w:rPr>
      </w:pPr>
      <w:r w:rsidRPr="00612175">
        <w:rPr>
          <w:rFonts w:ascii="Open Sans Semibold" w:hAnsi="Open Sans Semibold" w:cs="Open Sans Semibold"/>
        </w:rPr>
        <w:t xml:space="preserve">In short the program divides A </w:t>
      </w:r>
      <w:r w:rsidR="005314F4" w:rsidRPr="00612175">
        <w:rPr>
          <w:rFonts w:ascii="Open Sans Semibold" w:hAnsi="Open Sans Semibold" w:cs="Open Sans Semibold"/>
        </w:rPr>
        <w:t xml:space="preserve">in the middle </w:t>
      </w:r>
      <w:r w:rsidRPr="00612175">
        <w:rPr>
          <w:rFonts w:ascii="Open Sans Semibold" w:hAnsi="Open Sans Semibold" w:cs="Open Sans Semibold"/>
        </w:rPr>
        <w:t>recursively, and in each recursion finds the maximum subarray that crosses the middle of the initial array, the maximum subarray on the left part(by recursion) and the maximum subarray on the right part(by recursion). It then compares these three maximums to decide which one is the real max subarray.</w:t>
      </w:r>
    </w:p>
    <w:p w14:paraId="699B4150" w14:textId="7098B392" w:rsidR="00C673F2" w:rsidRPr="00612175" w:rsidRDefault="00C673F2" w:rsidP="00825172">
      <w:pPr>
        <w:rPr>
          <w:rFonts w:ascii="Open Sans Semibold" w:hAnsi="Open Sans Semibold" w:cs="Open Sans Semibold"/>
          <w:i/>
          <w:iCs/>
        </w:rPr>
      </w:pPr>
      <w:r w:rsidRPr="00612175">
        <w:rPr>
          <w:rFonts w:ascii="Open Sans Semibold" w:hAnsi="Open Sans Semibold" w:cs="Open Sans Semibold"/>
          <w:i/>
          <w:iCs/>
        </w:rPr>
        <w:t>The rest of the page remains blank so all of the implementation code will be on the same page.</w:t>
      </w:r>
    </w:p>
    <w:p w14:paraId="1ED49495" w14:textId="77777777" w:rsidR="00C673F2" w:rsidRPr="00612175" w:rsidRDefault="00C673F2" w:rsidP="00825172">
      <w:pPr>
        <w:rPr>
          <w:rFonts w:ascii="Open Sans Semibold" w:hAnsi="Open Sans Semibold" w:cs="Open Sans Semibold"/>
          <w:b/>
          <w:bCs/>
        </w:rPr>
      </w:pPr>
    </w:p>
    <w:p w14:paraId="3D852A5D" w14:textId="77777777" w:rsidR="00C673F2" w:rsidRPr="00612175" w:rsidRDefault="00C673F2" w:rsidP="00825172">
      <w:pPr>
        <w:rPr>
          <w:rFonts w:ascii="Open Sans Semibold" w:hAnsi="Open Sans Semibold" w:cs="Open Sans Semibold"/>
          <w:b/>
          <w:bCs/>
        </w:rPr>
      </w:pPr>
    </w:p>
    <w:p w14:paraId="5F76FF9E" w14:textId="77777777" w:rsidR="00C673F2" w:rsidRPr="00612175" w:rsidRDefault="00C673F2" w:rsidP="00825172">
      <w:pPr>
        <w:rPr>
          <w:rFonts w:ascii="Open Sans Semibold" w:hAnsi="Open Sans Semibold" w:cs="Open Sans Semibold"/>
          <w:b/>
          <w:bCs/>
        </w:rPr>
      </w:pPr>
    </w:p>
    <w:p w14:paraId="74B70514" w14:textId="77777777" w:rsidR="00C673F2" w:rsidRPr="00612175" w:rsidRDefault="00C673F2" w:rsidP="00825172">
      <w:pPr>
        <w:rPr>
          <w:rFonts w:ascii="Open Sans Semibold" w:hAnsi="Open Sans Semibold" w:cs="Open Sans Semibold"/>
          <w:b/>
          <w:bCs/>
        </w:rPr>
      </w:pPr>
    </w:p>
    <w:p w14:paraId="49CE0423" w14:textId="77777777" w:rsidR="00C673F2" w:rsidRPr="00612175" w:rsidRDefault="00C673F2" w:rsidP="00825172">
      <w:pPr>
        <w:rPr>
          <w:rFonts w:ascii="Open Sans Semibold" w:hAnsi="Open Sans Semibold" w:cs="Open Sans Semibold"/>
          <w:b/>
          <w:bCs/>
        </w:rPr>
      </w:pPr>
    </w:p>
    <w:p w14:paraId="2A417B02" w14:textId="77777777" w:rsidR="00C673F2" w:rsidRPr="00612175" w:rsidRDefault="00C673F2" w:rsidP="00825172">
      <w:pPr>
        <w:rPr>
          <w:rFonts w:ascii="Open Sans Semibold" w:hAnsi="Open Sans Semibold" w:cs="Open Sans Semibold"/>
          <w:b/>
          <w:bCs/>
        </w:rPr>
      </w:pPr>
    </w:p>
    <w:p w14:paraId="28146368" w14:textId="77777777" w:rsidR="00C673F2" w:rsidRPr="00612175" w:rsidRDefault="00C673F2" w:rsidP="00825172">
      <w:pPr>
        <w:rPr>
          <w:rFonts w:ascii="Open Sans Semibold" w:hAnsi="Open Sans Semibold" w:cs="Open Sans Semibold"/>
          <w:b/>
          <w:bCs/>
        </w:rPr>
      </w:pPr>
    </w:p>
    <w:p w14:paraId="0E6ABAAE" w14:textId="77777777" w:rsidR="00C673F2" w:rsidRPr="00612175" w:rsidRDefault="00C673F2" w:rsidP="00825172">
      <w:pPr>
        <w:rPr>
          <w:rFonts w:ascii="Open Sans Semibold" w:hAnsi="Open Sans Semibold" w:cs="Open Sans Semibold"/>
          <w:b/>
          <w:bCs/>
        </w:rPr>
      </w:pPr>
    </w:p>
    <w:p w14:paraId="1CC4E95A" w14:textId="77777777" w:rsidR="00C673F2" w:rsidRPr="00612175" w:rsidRDefault="00C673F2" w:rsidP="00825172">
      <w:pPr>
        <w:rPr>
          <w:rFonts w:ascii="Open Sans Semibold" w:hAnsi="Open Sans Semibold" w:cs="Open Sans Semibold"/>
          <w:b/>
          <w:bCs/>
        </w:rPr>
      </w:pPr>
    </w:p>
    <w:p w14:paraId="28C91772" w14:textId="77777777" w:rsidR="00C673F2" w:rsidRPr="00612175" w:rsidRDefault="00C673F2" w:rsidP="00825172">
      <w:pPr>
        <w:rPr>
          <w:rFonts w:ascii="Open Sans Semibold" w:hAnsi="Open Sans Semibold" w:cs="Open Sans Semibold"/>
          <w:b/>
          <w:bCs/>
        </w:rPr>
      </w:pPr>
    </w:p>
    <w:p w14:paraId="0823D5C2" w14:textId="77777777" w:rsidR="00C673F2" w:rsidRPr="00612175" w:rsidRDefault="00C673F2" w:rsidP="00825172">
      <w:pPr>
        <w:rPr>
          <w:rFonts w:ascii="Open Sans Semibold" w:hAnsi="Open Sans Semibold" w:cs="Open Sans Semibold"/>
          <w:b/>
          <w:bCs/>
        </w:rPr>
      </w:pPr>
    </w:p>
    <w:p w14:paraId="719D1DB0" w14:textId="77777777" w:rsidR="00C673F2" w:rsidRPr="00612175" w:rsidRDefault="00C673F2" w:rsidP="00825172">
      <w:pPr>
        <w:rPr>
          <w:rFonts w:ascii="Open Sans Semibold" w:hAnsi="Open Sans Semibold" w:cs="Open Sans Semibold"/>
          <w:b/>
          <w:bCs/>
        </w:rPr>
      </w:pPr>
    </w:p>
    <w:p w14:paraId="23A1BBA4" w14:textId="77777777" w:rsidR="00C673F2" w:rsidRPr="00612175" w:rsidRDefault="00C673F2" w:rsidP="00825172">
      <w:pPr>
        <w:rPr>
          <w:rFonts w:ascii="Open Sans Semibold" w:hAnsi="Open Sans Semibold" w:cs="Open Sans Semibold"/>
          <w:b/>
          <w:bCs/>
        </w:rPr>
      </w:pPr>
    </w:p>
    <w:p w14:paraId="6D9415E1" w14:textId="7C39D957" w:rsidR="00C673F2" w:rsidRPr="00612175" w:rsidRDefault="00C673F2" w:rsidP="00825172">
      <w:pPr>
        <w:rPr>
          <w:rFonts w:ascii="Open Sans Semibold" w:hAnsi="Open Sans Semibold" w:cs="Open Sans Semibold"/>
        </w:rPr>
      </w:pPr>
      <w:r w:rsidRPr="00612175">
        <w:rPr>
          <w:rFonts w:ascii="Open Sans Bold" w:hAnsi="Open Sans Bold" w:cs="Open Sans Semibold"/>
        </w:rPr>
        <w:lastRenderedPageBreak/>
        <w:t>Java</w:t>
      </w:r>
      <w:r w:rsidRPr="00612175">
        <w:rPr>
          <w:rFonts w:ascii="Open Sans Semibold" w:hAnsi="Open Sans Semibold" w:cs="Open Sans Semibold"/>
        </w:rPr>
        <w:t xml:space="preserve"> implementation of the recursion:</w:t>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4A58B08B" wp14:editId="70658F1D">
            <wp:extent cx="5943600" cy="3495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09A3AC23" wp14:editId="53D5F149">
            <wp:extent cx="5943600" cy="2912110"/>
            <wp:effectExtent l="0" t="0" r="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0EBE2582" wp14:editId="04B19A5D">
            <wp:extent cx="5943600" cy="147383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473835"/>
                    </a:xfrm>
                    <a:prstGeom prst="rect">
                      <a:avLst/>
                    </a:prstGeom>
                  </pic:spPr>
                </pic:pic>
              </a:graphicData>
            </a:graphic>
          </wp:inline>
        </w:drawing>
      </w:r>
    </w:p>
    <w:p w14:paraId="36510E38" w14:textId="57E27779" w:rsidR="00D61E5D" w:rsidRPr="00612175" w:rsidRDefault="00D61E5D" w:rsidP="00825172">
      <w:pPr>
        <w:rPr>
          <w:rFonts w:ascii="Open Sans Semibold" w:hAnsi="Open Sans Semibold" w:cs="Open Sans Semibold"/>
        </w:rPr>
      </w:pPr>
      <w:r w:rsidRPr="00612175">
        <w:rPr>
          <w:rFonts w:ascii="Open Sans Semibold" w:hAnsi="Open Sans Semibold" w:cs="Open Sans Semibold"/>
        </w:rPr>
        <w:lastRenderedPageBreak/>
        <w:t>Correctness: It is a logical consequence of the description of the algorithm given above and the comments on the actual code.</w:t>
      </w:r>
    </w:p>
    <w:p w14:paraId="3E160D28" w14:textId="3CEE046B" w:rsidR="00D61E5D" w:rsidRPr="00612175" w:rsidRDefault="00D61E5D" w:rsidP="00825172">
      <w:pPr>
        <w:rPr>
          <w:rFonts w:ascii="Open Sans Semibold" w:hAnsi="Open Sans Semibold" w:cs="Open Sans Semibold"/>
        </w:rPr>
      </w:pPr>
      <w:r w:rsidRPr="00612175">
        <w:rPr>
          <w:rFonts w:ascii="Open Sans Semibold" w:hAnsi="Open Sans Semibold" w:cs="Open Sans Semibold"/>
        </w:rPr>
        <w:t xml:space="preserve">Complexity: In each recursion we have [M-I+1]+[F-(M+1)+1]=M-I+1+F-M-1+1=F-I+1 iterations (the first term comes from </w:t>
      </w:r>
      <w:r w:rsidR="00407441" w:rsidRPr="00612175">
        <w:rPr>
          <w:rFonts w:ascii="Open Sans Semibold" w:hAnsi="Open Sans Semibold" w:cs="Open Sans Semibold"/>
        </w:rPr>
        <w:t xml:space="preserve">LEFT part determination, while the second term comes from the RIGHT part determination). At worst(in the first recursion) F-I+1=n. </w:t>
      </w:r>
      <w:r w:rsidR="005668A5" w:rsidRPr="00612175">
        <w:rPr>
          <w:rFonts w:ascii="Open Sans Semibold" w:hAnsi="Open Sans Semibold" w:cs="Open Sans Semibold"/>
        </w:rPr>
        <w:t>The</w:t>
      </w:r>
      <w:r w:rsidR="00D248DC" w:rsidRPr="00612175">
        <w:rPr>
          <w:rFonts w:ascii="Open Sans Semibold" w:hAnsi="Open Sans Semibold" w:cs="Open Sans Semibold"/>
        </w:rPr>
        <w:t xml:space="preserve"> </w:t>
      </w:r>
      <w:r w:rsidR="00D248DC" w:rsidRPr="00612175">
        <w:rPr>
          <w:rFonts w:ascii="Open Sans Semibold" w:hAnsi="Open Sans Semibold" w:cs="Open Sans Semibold"/>
          <w:u w:val="single"/>
        </w:rPr>
        <w:t>maximum</w:t>
      </w:r>
      <w:r w:rsidR="005668A5" w:rsidRPr="00612175">
        <w:rPr>
          <w:rFonts w:ascii="Open Sans Semibold" w:hAnsi="Open Sans Semibold" w:cs="Open Sans Semibold"/>
        </w:rPr>
        <w:t xml:space="preserve"> recursion depth </w:t>
      </w:r>
      <w:r w:rsidR="00D248DC" w:rsidRPr="00612175">
        <w:rPr>
          <w:rFonts w:ascii="Open Sans Semibold" w:hAnsi="Open Sans Semibold" w:cs="Open Sans Semibold"/>
        </w:rPr>
        <w:t xml:space="preserve">d </w:t>
      </w:r>
      <w:r w:rsidR="005668A5" w:rsidRPr="00612175">
        <w:rPr>
          <w:rFonts w:ascii="Open Sans Semibold" w:hAnsi="Open Sans Semibold" w:cs="Open Sans Semibold"/>
        </w:rPr>
        <w:t xml:space="preserve">can be calculated as below: </w:t>
      </w:r>
    </w:p>
    <w:p w14:paraId="085AC600" w14:textId="1D6A9198" w:rsidR="005668A5" w:rsidRPr="00612175" w:rsidRDefault="005668A5" w:rsidP="00825172">
      <w:pPr>
        <w:rPr>
          <w:rFonts w:ascii="Open Sans Semibold" w:hAnsi="Open Sans Semibold" w:cs="Open Sans Semibold"/>
        </w:rPr>
      </w:pPr>
    </w:p>
    <w:p w14:paraId="1C603269" w14:textId="122C4F25" w:rsidR="005668A5" w:rsidRPr="00612175" w:rsidRDefault="005668A5" w:rsidP="00825172">
      <w:pPr>
        <w:rPr>
          <w:rFonts w:ascii="Open Sans Semibold" w:hAnsi="Open Sans Semibold" w:cs="Open Sans Semibold"/>
        </w:rPr>
      </w:pPr>
      <w:r w:rsidRPr="00612175">
        <w:rPr>
          <w:rFonts w:ascii="Open Sans Semibold" w:hAnsi="Open Sans Semibold" w:cs="Open Sans Semibold"/>
          <w:color w:val="ED7D31" w:themeColor="accent2"/>
        </w:rPr>
        <w:t xml:space="preserve">This means that an upper limit of </w:t>
      </w:r>
      <w:r w:rsidRPr="00612175">
        <w:rPr>
          <w:rFonts w:ascii="Open Sans Semibold" w:hAnsi="Open Sans Semibold" w:cs="Open Sans Semibold"/>
        </w:rPr>
        <w:t>the algorithm will be: O(n*</w:t>
      </w:r>
      <w:proofErr w:type="spellStart"/>
      <w:r w:rsidRPr="00612175">
        <w:rPr>
          <w:rFonts w:ascii="Open Sans Semibold" w:hAnsi="Open Sans Semibold" w:cs="Open Sans Semibold"/>
        </w:rPr>
        <w:t>logn</w:t>
      </w:r>
      <w:proofErr w:type="spellEnd"/>
      <w:r w:rsidRPr="00612175">
        <w:rPr>
          <w:rFonts w:ascii="Open Sans Semibold" w:hAnsi="Open Sans Semibold" w:cs="Open Sans Semibold"/>
        </w:rPr>
        <w:t>).</w:t>
      </w:r>
    </w:p>
    <w:p w14:paraId="0DEA0CC0" w14:textId="66F7CFE7" w:rsidR="0092044D" w:rsidRPr="00612175" w:rsidRDefault="00D248DC" w:rsidP="00825172">
      <w:pPr>
        <w:rPr>
          <w:rFonts w:ascii="Open Sans Semibold" w:hAnsi="Open Sans Semibold" w:cs="Open Sans Semibold"/>
        </w:rPr>
      </w:pPr>
      <w:r w:rsidRPr="00612175">
        <w:rPr>
          <w:rFonts w:ascii="Open Sans Semibold" w:hAnsi="Open Sans Semibold" w:cs="Open Sans Semibold"/>
        </w:rPr>
        <w:t>* In order to have same behavior as on the other functions we can add a method as below:</w:t>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1C563D14" wp14:editId="58058581">
            <wp:extent cx="3023118" cy="921389"/>
            <wp:effectExtent l="0" t="0" r="635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126338" cy="952848"/>
                    </a:xfrm>
                    <a:prstGeom prst="rect">
                      <a:avLst/>
                    </a:prstGeom>
                  </pic:spPr>
                </pic:pic>
              </a:graphicData>
            </a:graphic>
          </wp:inline>
        </w:drawing>
      </w:r>
    </w:p>
    <w:p w14:paraId="4BEFCCED" w14:textId="77777777" w:rsidR="0092044D" w:rsidRPr="00612175" w:rsidRDefault="0092044D" w:rsidP="00825172">
      <w:pPr>
        <w:rPr>
          <w:rFonts w:ascii="Open Sans Semibold" w:hAnsi="Open Sans Semibold" w:cs="Open Sans Semibold"/>
        </w:rPr>
      </w:pPr>
    </w:p>
    <w:p w14:paraId="1651B327" w14:textId="10C5C382" w:rsidR="005668A5" w:rsidRPr="00612175" w:rsidRDefault="00825172" w:rsidP="00825172">
      <w:pPr>
        <w:rPr>
          <w:rFonts w:ascii="Open Sans Semibold" w:hAnsi="Open Sans Semibold" w:cs="Open Sans Semibold"/>
        </w:rPr>
      </w:pPr>
      <w:r w:rsidRPr="00612175">
        <w:rPr>
          <w:rFonts w:ascii="Open Sans Extrabold" w:hAnsi="Open Sans Extrabold" w:cs="Open Sans Extrabold"/>
        </w:rPr>
        <w:t>Algorithm5:</w:t>
      </w:r>
      <w:r w:rsidR="005668A5" w:rsidRPr="00612175">
        <w:rPr>
          <w:rFonts w:ascii="Open Sans Semibold" w:hAnsi="Open Sans Semibold" w:cs="Open Sans Semibold"/>
          <w:b/>
          <w:bCs/>
        </w:rPr>
        <w:br/>
      </w:r>
      <w:r w:rsidR="009068C9" w:rsidRPr="00612175">
        <w:rPr>
          <w:rFonts w:ascii="Open Sans Semibold" w:hAnsi="Open Sans Semibold" w:cs="Open Sans Semibold"/>
        </w:rPr>
        <w:t xml:space="preserve">A common approach to algorithmic problem solving is,  instead of solving a problem of size n, </w:t>
      </w:r>
      <w:r w:rsidR="009068C9" w:rsidRPr="00612175">
        <w:rPr>
          <w:rFonts w:ascii="Open Sans Bold" w:hAnsi="Open Sans Bold" w:cs="Open Sans Semibold"/>
        </w:rPr>
        <w:t>finding a solution to a problem of smaller size</w:t>
      </w:r>
      <w:r w:rsidR="009068C9" w:rsidRPr="00612175">
        <w:rPr>
          <w:rFonts w:ascii="Open Sans Semibold" w:hAnsi="Open Sans Semibold" w:cs="Open Sans Semibold"/>
        </w:rPr>
        <w:t>(</w:t>
      </w:r>
      <w:proofErr w:type="spellStart"/>
      <w:r w:rsidR="009068C9" w:rsidRPr="00612175">
        <w:rPr>
          <w:rFonts w:ascii="Open Sans Semibold" w:hAnsi="Open Sans Semibold" w:cs="Open Sans Semibold"/>
        </w:rPr>
        <w:t>e.g</w:t>
      </w:r>
      <w:proofErr w:type="spellEnd"/>
      <w:r w:rsidR="009068C9" w:rsidRPr="00612175">
        <w:rPr>
          <w:rFonts w:ascii="Open Sans Semibold" w:hAnsi="Open Sans Semibold" w:cs="Open Sans Semibold"/>
        </w:rPr>
        <w:t xml:space="preserve"> n-1) </w:t>
      </w:r>
      <w:r w:rsidR="009068C9" w:rsidRPr="00612175">
        <w:rPr>
          <w:rFonts w:ascii="Open Sans Bold" w:hAnsi="Open Sans Bold" w:cs="Open Sans Semibold"/>
        </w:rPr>
        <w:t>and</w:t>
      </w:r>
      <w:r w:rsidR="009068C9" w:rsidRPr="00612175">
        <w:rPr>
          <w:rFonts w:ascii="Open Sans Semibold" w:hAnsi="Open Sans Semibold" w:cs="Open Sans Semibold"/>
        </w:rPr>
        <w:t xml:space="preserve"> then somehow </w:t>
      </w:r>
      <w:r w:rsidR="009068C9" w:rsidRPr="00612175">
        <w:rPr>
          <w:rFonts w:ascii="Open Sans Bold" w:hAnsi="Open Sans Bold" w:cs="Open Sans Semibold"/>
        </w:rPr>
        <w:t>extending it to solve the original problem.</w:t>
      </w:r>
      <w:r w:rsidR="009068C9" w:rsidRPr="00612175">
        <w:rPr>
          <w:rFonts w:ascii="Open Sans Semibold" w:hAnsi="Open Sans Semibold" w:cs="Open Sans Semibold"/>
        </w:rPr>
        <w:t xml:space="preserve"> This is the approach we will follow here.</w:t>
      </w:r>
    </w:p>
    <w:p w14:paraId="0ED5E82D" w14:textId="466B810B" w:rsidR="009068C9" w:rsidRPr="00612175" w:rsidRDefault="009068C9" w:rsidP="00825172">
      <w:pPr>
        <w:rPr>
          <w:rFonts w:ascii="Open Sans Semibold" w:hAnsi="Open Sans Semibold" w:cs="Open Sans Semibold"/>
        </w:rPr>
      </w:pPr>
      <w:r w:rsidRPr="00612175">
        <w:rPr>
          <w:rFonts w:ascii="Open Sans Semibold" w:hAnsi="Open Sans Semibold" w:cs="Open Sans Semibold"/>
        </w:rPr>
        <w:t>Let’s say we have found the solution for A[a1…</w:t>
      </w:r>
      <w:proofErr w:type="spellStart"/>
      <w:r w:rsidRPr="00612175">
        <w:rPr>
          <w:rFonts w:ascii="Open Sans Semibold" w:hAnsi="Open Sans Semibold" w:cs="Open Sans Semibold"/>
        </w:rPr>
        <w:t>ak</w:t>
      </w:r>
      <w:proofErr w:type="spellEnd"/>
      <w:r w:rsidRPr="00612175">
        <w:rPr>
          <w:rFonts w:ascii="Open Sans Semibold" w:hAnsi="Open Sans Semibold" w:cs="Open Sans Semibold"/>
        </w:rPr>
        <w:t>]. Can we extend it to A[a1…a(k+1)]? The solution to A[a1…a</w:t>
      </w:r>
      <w:r w:rsidR="0066774F" w:rsidRPr="00612175">
        <w:rPr>
          <w:rFonts w:ascii="Open Sans Semibold" w:hAnsi="Open Sans Semibold" w:cs="Open Sans Semibold"/>
        </w:rPr>
        <w:t>(</w:t>
      </w:r>
      <w:r w:rsidRPr="00612175">
        <w:rPr>
          <w:rFonts w:ascii="Open Sans Semibold" w:hAnsi="Open Sans Semibold" w:cs="Open Sans Semibold"/>
        </w:rPr>
        <w:t>k</w:t>
      </w:r>
      <w:r w:rsidR="0066774F" w:rsidRPr="00612175">
        <w:rPr>
          <w:rFonts w:ascii="Open Sans Semibold" w:hAnsi="Open Sans Semibold" w:cs="Open Sans Semibold"/>
        </w:rPr>
        <w:t>+1)</w:t>
      </w:r>
      <w:r w:rsidRPr="00612175">
        <w:rPr>
          <w:rFonts w:ascii="Open Sans Semibold" w:hAnsi="Open Sans Semibold" w:cs="Open Sans Semibold"/>
        </w:rPr>
        <w:t xml:space="preserve">] will either contain </w:t>
      </w:r>
      <w:r w:rsidR="0066774F" w:rsidRPr="00612175">
        <w:rPr>
          <w:rFonts w:ascii="Open Sans Semibold" w:hAnsi="Open Sans Semibold" w:cs="Open Sans Semibold"/>
        </w:rPr>
        <w:t>a(</w:t>
      </w:r>
      <w:r w:rsidRPr="00612175">
        <w:rPr>
          <w:rFonts w:ascii="Open Sans Semibold" w:hAnsi="Open Sans Semibold" w:cs="Open Sans Semibold"/>
        </w:rPr>
        <w:t>k</w:t>
      </w:r>
      <w:r w:rsidR="0066774F" w:rsidRPr="00612175">
        <w:rPr>
          <w:rFonts w:ascii="Open Sans Semibold" w:hAnsi="Open Sans Semibold" w:cs="Open Sans Semibold"/>
        </w:rPr>
        <w:t>+1)</w:t>
      </w:r>
      <w:r w:rsidRPr="00612175">
        <w:rPr>
          <w:rFonts w:ascii="Open Sans Semibold" w:hAnsi="Open Sans Semibold" w:cs="Open Sans Semibold"/>
        </w:rPr>
        <w:t xml:space="preserve"> or it will not.</w:t>
      </w:r>
      <w:r w:rsidR="0066774F" w:rsidRPr="00612175">
        <w:rPr>
          <w:rFonts w:ascii="Open Sans Semibold" w:hAnsi="Open Sans Semibold" w:cs="Open Sans Semibold"/>
        </w:rPr>
        <w:t xml:space="preserve"> If it does not contain a(k+1)</w:t>
      </w:r>
      <w:r w:rsidR="00F372A7" w:rsidRPr="00612175">
        <w:rPr>
          <w:rFonts w:ascii="Open Sans Semibold" w:hAnsi="Open Sans Semibold" w:cs="Open Sans Semibold"/>
        </w:rPr>
        <w:t xml:space="preserve">, </w:t>
      </w:r>
      <w:r w:rsidR="0066774F" w:rsidRPr="00612175">
        <w:rPr>
          <w:rFonts w:ascii="Open Sans Semibold" w:hAnsi="Open Sans Semibold" w:cs="Open Sans Semibold"/>
        </w:rPr>
        <w:t>it will be the same with the previous solution. If it does contain it</w:t>
      </w:r>
      <w:r w:rsidR="00F372A7" w:rsidRPr="00612175">
        <w:rPr>
          <w:rFonts w:ascii="Open Sans Semibold" w:hAnsi="Open Sans Semibold" w:cs="Open Sans Semibold"/>
        </w:rPr>
        <w:t>,</w:t>
      </w:r>
      <w:r w:rsidR="0066774F" w:rsidRPr="00612175">
        <w:rPr>
          <w:rFonts w:ascii="Open Sans Semibold" w:hAnsi="Open Sans Semibold" w:cs="Open Sans Semibold"/>
        </w:rPr>
        <w:t xml:space="preserve"> the solution will be the maximum subarray that starts somewhere in A[a1…a(k+1)] and ends in a(k+1)</w:t>
      </w:r>
      <w:r w:rsidR="00B64B7B" w:rsidRPr="00612175">
        <w:rPr>
          <w:rFonts w:ascii="Open Sans Semibold" w:hAnsi="Open Sans Semibold" w:cs="Open Sans Semibold"/>
        </w:rPr>
        <w:t>(empty array is allowed)</w:t>
      </w:r>
      <w:r w:rsidR="0066774F" w:rsidRPr="00612175">
        <w:rPr>
          <w:rFonts w:ascii="Open Sans Semibold" w:hAnsi="Open Sans Semibold" w:cs="Open Sans Semibold"/>
        </w:rPr>
        <w:t xml:space="preserve">. </w:t>
      </w:r>
      <w:r w:rsidR="00F372A7" w:rsidRPr="00612175">
        <w:rPr>
          <w:rFonts w:ascii="Open Sans Semibold" w:hAnsi="Open Sans Semibold" w:cs="Open Sans Semibold"/>
        </w:rPr>
        <w:t xml:space="preserve">The </w:t>
      </w:r>
      <w:r w:rsidR="0066774F" w:rsidRPr="00612175">
        <w:rPr>
          <w:rFonts w:ascii="Open Sans Semibold" w:hAnsi="Open Sans Semibold" w:cs="Open Sans Semibold"/>
        </w:rPr>
        <w:t xml:space="preserve">solution to A[a1… a(k+1)] is the maximum between the two subarrays mentioned above. </w:t>
      </w:r>
    </w:p>
    <w:p w14:paraId="254268FA" w14:textId="19A2683A" w:rsidR="00B64B7B" w:rsidRPr="00612175" w:rsidRDefault="00B64B7B" w:rsidP="00825172">
      <w:pPr>
        <w:rPr>
          <w:rFonts w:ascii="Open Sans Semibold" w:hAnsi="Open Sans Semibold" w:cs="Open Sans Semibold"/>
        </w:rPr>
      </w:pPr>
      <w:r w:rsidRPr="00612175">
        <w:rPr>
          <w:rFonts w:ascii="Open Sans Semibold" w:hAnsi="Open Sans Semibold" w:cs="Open Sans Semibold"/>
        </w:rPr>
        <w:lastRenderedPageBreak/>
        <w:t xml:space="preserve">The algorithm, implemented in </w:t>
      </w:r>
      <w:r w:rsidRPr="00612175">
        <w:rPr>
          <w:rFonts w:ascii="Open Sans Bold" w:hAnsi="Open Sans Bold" w:cs="Open Sans Semibold"/>
        </w:rPr>
        <w:t>Java</w:t>
      </w:r>
      <w:r w:rsidRPr="00612175">
        <w:rPr>
          <w:rFonts w:ascii="Open Sans Semibold" w:hAnsi="Open Sans Semibold" w:cs="Open Sans Semibold"/>
        </w:rPr>
        <w:t>, is as follows:</w:t>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4669CFDB" wp14:editId="56879B7A">
            <wp:extent cx="5943600" cy="5405755"/>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p w14:paraId="06853E02" w14:textId="778D5141" w:rsidR="00B64B7B" w:rsidRPr="00612175" w:rsidRDefault="00B64B7B" w:rsidP="00825172">
      <w:pPr>
        <w:rPr>
          <w:rFonts w:ascii="Open Sans Semibold" w:hAnsi="Open Sans Semibold" w:cs="Open Sans Semibold"/>
        </w:rPr>
      </w:pPr>
      <w:r w:rsidRPr="00612175">
        <w:rPr>
          <w:rFonts w:ascii="Open Sans Semibold" w:hAnsi="Open Sans Semibold" w:cs="Open Sans Semibold"/>
        </w:rPr>
        <w:t>Correctness:</w:t>
      </w:r>
      <w:r w:rsidR="00094BAA" w:rsidRPr="00612175">
        <w:rPr>
          <w:rFonts w:ascii="Open Sans Semibold" w:hAnsi="Open Sans Semibold" w:cs="Open Sans Semibold"/>
        </w:rPr>
        <w:t xml:space="preserve"> It is a logical consequence of the description of the algorithm given above and the comments on the actual code.</w:t>
      </w:r>
    </w:p>
    <w:p w14:paraId="325F4887" w14:textId="63463BFE" w:rsidR="00B64B7B" w:rsidRPr="00612175" w:rsidRDefault="00B64B7B" w:rsidP="00825172">
      <w:pPr>
        <w:rPr>
          <w:rFonts w:ascii="Open Sans Semibold" w:hAnsi="Open Sans Semibold" w:cs="Open Sans Semibold"/>
        </w:rPr>
      </w:pPr>
      <w:r w:rsidRPr="00612175">
        <w:rPr>
          <w:rFonts w:ascii="Open Sans Semibold" w:hAnsi="Open Sans Semibold" w:cs="Open Sans Semibold"/>
        </w:rPr>
        <w:t xml:space="preserve">Complexity: </w:t>
      </w:r>
      <w:r w:rsidR="00094BAA" w:rsidRPr="00612175">
        <w:rPr>
          <w:rFonts w:ascii="Open Sans Semibold" w:hAnsi="Open Sans Semibold" w:cs="Open Sans Semibold"/>
        </w:rPr>
        <w:t>The loop iterates for n times,</w:t>
      </w:r>
      <w:r w:rsidRPr="00612175">
        <w:rPr>
          <w:rFonts w:ascii="Open Sans Semibold" w:hAnsi="Open Sans Semibold" w:cs="Open Sans Semibold"/>
        </w:rPr>
        <w:t xml:space="preserve"> which gives us O(n) time complexity.</w:t>
      </w:r>
    </w:p>
    <w:p w14:paraId="3893FD6E" w14:textId="44726558" w:rsidR="00AB6C5F" w:rsidRPr="00612175" w:rsidRDefault="007174C0" w:rsidP="00825172">
      <w:pPr>
        <w:rPr>
          <w:rFonts w:ascii="Open Sans Semibold" w:hAnsi="Open Sans Semibold" w:cs="Open Sans Semibold"/>
        </w:rPr>
      </w:pPr>
      <w:r w:rsidRPr="00612175">
        <w:rPr>
          <w:rFonts w:ascii="Open Sans Semibold" w:hAnsi="Open Sans Semibold" w:cs="Open Sans Semibold"/>
        </w:rPr>
        <w:t xml:space="preserve">*It is interesting to note that Algorithm5 is not only faster than algorithm4 but also far simpler too. This is a recurring pattern in algorithms: </w:t>
      </w:r>
      <w:r w:rsidRPr="00612175">
        <w:rPr>
          <w:rFonts w:ascii="Open Sans Bold" w:hAnsi="Open Sans Bold" w:cs="Open Sans Semibold"/>
          <w:b/>
          <w:bCs/>
        </w:rPr>
        <w:t>algorithms that are optimal/very fast are often simpler than slower algorithms</w:t>
      </w:r>
      <w:r w:rsidRPr="00612175">
        <w:rPr>
          <w:rFonts w:ascii="Open Sans Bold" w:hAnsi="Open Sans Bold" w:cs="Open Sans Semibold"/>
        </w:rPr>
        <w:t>.</w:t>
      </w:r>
    </w:p>
    <w:p w14:paraId="73A6AFF1" w14:textId="77777777" w:rsidR="0092044D" w:rsidRPr="00612175" w:rsidRDefault="0092044D" w:rsidP="00825172">
      <w:pPr>
        <w:rPr>
          <w:rFonts w:ascii="Open Sans Semibold" w:hAnsi="Open Sans Semibold" w:cs="Open Sans Semibold"/>
        </w:rPr>
      </w:pPr>
    </w:p>
    <w:p w14:paraId="4D9075AC" w14:textId="13FCC261" w:rsidR="005A7563" w:rsidRPr="00612175" w:rsidRDefault="00AB6C5F" w:rsidP="00825172">
      <w:pPr>
        <w:rPr>
          <w:rFonts w:ascii="Open Sans Semibold" w:hAnsi="Open Sans Semibold" w:cs="Open Sans Semibold"/>
        </w:rPr>
      </w:pPr>
      <w:r w:rsidRPr="00612175">
        <w:rPr>
          <w:rFonts w:ascii="Open Sans Extrabold" w:hAnsi="Open Sans Extrabold" w:cs="Open Sans Extrabold"/>
        </w:rPr>
        <w:t>Algorithm6:</w:t>
      </w:r>
      <w:r w:rsidRPr="00612175">
        <w:rPr>
          <w:rFonts w:ascii="Open Sans Semibold" w:hAnsi="Open Sans Semibold" w:cs="Open Sans Semibold"/>
          <w:b/>
          <w:bCs/>
        </w:rPr>
        <w:t xml:space="preserve"> </w:t>
      </w:r>
      <w:r w:rsidR="00B64B7B" w:rsidRPr="00612175">
        <w:rPr>
          <w:rFonts w:ascii="Open Sans Semibold" w:hAnsi="Open Sans Semibold" w:cs="Open Sans Semibold"/>
          <w:b/>
          <w:bCs/>
        </w:rPr>
        <w:br/>
      </w:r>
      <w:r w:rsidR="00681B2E" w:rsidRPr="00612175">
        <w:rPr>
          <w:rFonts w:ascii="Open Sans Semibold" w:hAnsi="Open Sans Semibold" w:cs="Open Sans Semibold"/>
        </w:rPr>
        <w:t>This algorithm gives us</w:t>
      </w:r>
      <w:r w:rsidR="000428F3" w:rsidRPr="00612175">
        <w:rPr>
          <w:rFonts w:ascii="Open Sans Semibold" w:hAnsi="Open Sans Semibold" w:cs="Open Sans Semibold"/>
        </w:rPr>
        <w:t xml:space="preserve"> all</w:t>
      </w:r>
      <w:r w:rsidR="00681B2E" w:rsidRPr="00612175">
        <w:rPr>
          <w:rFonts w:ascii="Open Sans Semibold" w:hAnsi="Open Sans Semibold" w:cs="Open Sans Semibold"/>
        </w:rPr>
        <w:t xml:space="preserve"> </w:t>
      </w:r>
      <w:r w:rsidR="000428F3" w:rsidRPr="00612175">
        <w:rPr>
          <w:rFonts w:ascii="Open Sans Semibold" w:hAnsi="Open Sans Semibold" w:cs="Open Sans Semibold"/>
        </w:rPr>
        <w:t xml:space="preserve">the </w:t>
      </w:r>
      <w:proofErr w:type="gramStart"/>
      <w:r w:rsidR="000428F3" w:rsidRPr="00612175">
        <w:rPr>
          <w:rFonts w:ascii="Open Sans Semibold" w:hAnsi="Open Sans Semibold" w:cs="Open Sans Semibold"/>
        </w:rPr>
        <w:t>consecutive(</w:t>
      </w:r>
      <w:proofErr w:type="gramEnd"/>
      <w:r w:rsidR="000428F3" w:rsidRPr="00612175">
        <w:rPr>
          <w:rFonts w:ascii="Open Sans Semibold" w:hAnsi="Open Sans Semibold" w:cs="Open Sans Semibold"/>
        </w:rPr>
        <w:t xml:space="preserve">in the sense of descending sum) non-overlapping max subarrays, </w:t>
      </w:r>
      <w:r w:rsidR="000428F3" w:rsidRPr="00612175">
        <w:rPr>
          <w:rFonts w:ascii="Open Sans Semibold" w:hAnsi="Open Sans Semibold" w:cs="Open Sans Semibold"/>
          <w:u w:val="single"/>
        </w:rPr>
        <w:t>in the order they appear</w:t>
      </w:r>
      <w:r w:rsidR="000428F3" w:rsidRPr="00612175">
        <w:rPr>
          <w:rFonts w:ascii="Open Sans Semibold" w:hAnsi="Open Sans Semibold" w:cs="Open Sans Semibold"/>
        </w:rPr>
        <w:t xml:space="preserve"> on the original array. In other </w:t>
      </w:r>
      <w:r w:rsidR="000428F3" w:rsidRPr="00612175">
        <w:rPr>
          <w:rFonts w:ascii="Open Sans Semibold" w:hAnsi="Open Sans Semibold" w:cs="Open Sans Semibold"/>
        </w:rPr>
        <w:lastRenderedPageBreak/>
        <w:t>words,  we get the max subarray, the next greatest non-overlapping subarray, the greatest non-overlapping subarray after that etc. in the order they appear.</w:t>
      </w:r>
      <w:r w:rsidR="005A7563" w:rsidRPr="00612175">
        <w:rPr>
          <w:rFonts w:ascii="Open Sans Semibold" w:hAnsi="Open Sans Semibold" w:cs="Open Sans Semibold"/>
        </w:rPr>
        <w:t xml:space="preserve"> Empty subarrays or subarrays with negative sum are not allowed in the solution. </w:t>
      </w:r>
      <w:r w:rsidR="000428F3" w:rsidRPr="00612175">
        <w:rPr>
          <w:rFonts w:ascii="Open Sans Semibold" w:hAnsi="Open Sans Semibold" w:cs="Open Sans Semibold"/>
        </w:rPr>
        <w:t xml:space="preserve">For example, if </w:t>
      </w:r>
      <w:r w:rsidR="005A7563" w:rsidRPr="00612175">
        <w:rPr>
          <w:rFonts w:ascii="Open Sans Semibold" w:hAnsi="Open Sans Semibold" w:cs="Open Sans Semibold"/>
        </w:rPr>
        <w:br/>
      </w:r>
      <w:r w:rsidR="000428F3" w:rsidRPr="00612175">
        <w:rPr>
          <w:rFonts w:ascii="Open Sans Semibold" w:hAnsi="Open Sans Semibold" w:cs="Open Sans Semibold"/>
        </w:rPr>
        <w:t>A=(8,-10,5,</w:t>
      </w:r>
      <w:r w:rsidR="005A7563" w:rsidRPr="00612175">
        <w:rPr>
          <w:rFonts w:ascii="Open Sans Semibold" w:hAnsi="Open Sans Semibold" w:cs="Open Sans Semibold"/>
        </w:rPr>
        <w:t>30</w:t>
      </w:r>
      <w:r w:rsidR="000428F3" w:rsidRPr="00612175">
        <w:rPr>
          <w:rFonts w:ascii="Open Sans Semibold" w:hAnsi="Open Sans Semibold" w:cs="Open Sans Semibold"/>
        </w:rPr>
        <w:t>,7,-25,20), then the algorithm would return: (8), (5,</w:t>
      </w:r>
      <w:r w:rsidR="005A7563" w:rsidRPr="00612175">
        <w:rPr>
          <w:rFonts w:ascii="Open Sans Semibold" w:hAnsi="Open Sans Semibold" w:cs="Open Sans Semibold"/>
        </w:rPr>
        <w:t>30</w:t>
      </w:r>
      <w:r w:rsidR="000428F3" w:rsidRPr="00612175">
        <w:rPr>
          <w:rFonts w:ascii="Open Sans Semibold" w:hAnsi="Open Sans Semibold" w:cs="Open Sans Semibold"/>
        </w:rPr>
        <w:t>,7), (20).</w:t>
      </w:r>
      <w:r w:rsidR="005A7563" w:rsidRPr="00612175">
        <w:rPr>
          <w:rFonts w:ascii="Open Sans Semibold" w:hAnsi="Open Sans Semibold" w:cs="Open Sans Semibold"/>
        </w:rPr>
        <w:t xml:space="preserve"> </w:t>
      </w:r>
    </w:p>
    <w:p w14:paraId="115D85D8" w14:textId="62B9D1B0" w:rsidR="005A7563" w:rsidRPr="00612175" w:rsidRDefault="005A7563" w:rsidP="00825172">
      <w:pPr>
        <w:rPr>
          <w:rFonts w:ascii="Open Sans Semibold" w:hAnsi="Open Sans Semibold" w:cs="Open Sans Semibold"/>
        </w:rPr>
      </w:pPr>
      <w:r w:rsidRPr="00612175">
        <w:rPr>
          <w:rFonts w:ascii="Open Sans Semibold" w:hAnsi="Open Sans Semibold" w:cs="Open Sans Semibold"/>
        </w:rPr>
        <w:t>We use any existing MSP algorithm to find the max subarray of an array, and then recursively divide the initial array to two smaller arrays that do not overlap with the max subarray</w:t>
      </w:r>
      <w:r w:rsidR="00D238ED" w:rsidRPr="00612175">
        <w:rPr>
          <w:rFonts w:ascii="Open Sans Semibold" w:hAnsi="Open Sans Semibold" w:cs="Open Sans Semibold"/>
        </w:rPr>
        <w:t xml:space="preserve"> (one on the left and one on the right) </w:t>
      </w:r>
      <w:r w:rsidRPr="00612175">
        <w:rPr>
          <w:rFonts w:ascii="Open Sans Semibold" w:hAnsi="Open Sans Semibold" w:cs="Open Sans Semibold"/>
        </w:rPr>
        <w:t>and apply the same function to each of the smaller arrays.</w:t>
      </w:r>
    </w:p>
    <w:p w14:paraId="0DAE2D99" w14:textId="2AB28E2C" w:rsidR="00DF6DDF" w:rsidRPr="00612175" w:rsidRDefault="00DF6DDF" w:rsidP="00825172">
      <w:pPr>
        <w:rPr>
          <w:rFonts w:ascii="Open Sans Semibold" w:hAnsi="Open Sans Semibold" w:cs="Open Sans Semibold"/>
        </w:rPr>
      </w:pPr>
      <w:r w:rsidRPr="00612175">
        <w:rPr>
          <w:rFonts w:ascii="Open Sans Semibold" w:hAnsi="Open Sans Semibold" w:cs="Open Sans Semibold"/>
        </w:rPr>
        <w:t>The algorithm is implemented using recursion.</w:t>
      </w:r>
    </w:p>
    <w:p w14:paraId="70FB4EFB" w14:textId="4A63AAE6" w:rsidR="004D6516" w:rsidRPr="00612175" w:rsidRDefault="00D238ED" w:rsidP="004D6516">
      <w:pPr>
        <w:rPr>
          <w:rFonts w:ascii="Open Sans Semibold" w:hAnsi="Open Sans Semibold" w:cs="Open Sans Semibold"/>
        </w:rPr>
      </w:pPr>
      <w:r w:rsidRPr="00612175">
        <w:rPr>
          <w:rFonts w:ascii="Open Sans Bold" w:hAnsi="Open Sans Bold" w:cs="Open Sans Semibold"/>
        </w:rPr>
        <w:t>Java</w:t>
      </w:r>
      <w:r w:rsidRPr="00612175">
        <w:rPr>
          <w:rFonts w:ascii="Open Sans Semibold" w:hAnsi="Open Sans Semibold" w:cs="Open Sans Semibold"/>
        </w:rPr>
        <w:t xml:space="preserve"> implementation:</w:t>
      </w:r>
      <w:r w:rsidR="004D6516" w:rsidRPr="00612175">
        <w:rPr>
          <w:rFonts w:ascii="Open Sans Semibold" w:hAnsi="Open Sans Semibold" w:cs="Open Sans Semibold"/>
        </w:rPr>
        <w:br/>
      </w:r>
      <w:r w:rsidR="004D6516" w:rsidRPr="00612175">
        <w:rPr>
          <w:rFonts w:ascii="Open Sans Semibold" w:hAnsi="Open Sans Semibold" w:cs="Open Sans Semibold"/>
          <w:noProof/>
        </w:rPr>
        <w:drawing>
          <wp:inline distT="0" distB="0" distL="0" distR="0" wp14:anchorId="27FC36E3" wp14:editId="183748D2">
            <wp:extent cx="6354788" cy="1803918"/>
            <wp:effectExtent l="0" t="0" r="0"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35972" cy="1826964"/>
                    </a:xfrm>
                    <a:prstGeom prst="rect">
                      <a:avLst/>
                    </a:prstGeom>
                  </pic:spPr>
                </pic:pic>
              </a:graphicData>
            </a:graphic>
          </wp:inline>
        </w:drawing>
      </w:r>
      <w:r w:rsidR="004D6516" w:rsidRPr="00612175">
        <w:rPr>
          <w:rFonts w:ascii="Open Sans Semibold" w:hAnsi="Open Sans Semibold" w:cs="Open Sans Semibold"/>
        </w:rPr>
        <w:t>Correctness: It is a logical consequence of the description of the algorithm given above and the comments on the actual code.</w:t>
      </w:r>
    </w:p>
    <w:p w14:paraId="7411DA0F" w14:textId="3E686F37" w:rsidR="004D6516" w:rsidRPr="00612175" w:rsidRDefault="004D6516" w:rsidP="004D6516">
      <w:pPr>
        <w:rPr>
          <w:rFonts w:ascii="Open Sans Semibold" w:hAnsi="Open Sans Semibold" w:cs="Open Sans Semibold"/>
        </w:rPr>
      </w:pPr>
      <w:r w:rsidRPr="00612175">
        <w:rPr>
          <w:rFonts w:ascii="Open Sans Semibold" w:hAnsi="Open Sans Semibold" w:cs="Open Sans Semibold"/>
        </w:rPr>
        <w:t>Complexity: The complexity analysis is quite similar to Quicksort complexity analysis (in fact the whole algorithm reminds us a lot of Quicksort; like we find q in quicksort we find the max subarray and its indexes in Algorithm6, and like we divide the input array in Quicksort in left and right parts according to q we divide the input array in left and right parts according to the indexes of max subarray in Algorithm6.</w:t>
      </w:r>
      <w:r w:rsidR="00FB23E6" w:rsidRPr="00612175">
        <w:rPr>
          <w:rFonts w:ascii="Open Sans Semibold" w:hAnsi="Open Sans Semibold" w:cs="Open Sans Semibold"/>
        </w:rPr>
        <w:t xml:space="preserve"> If we use an algorithm of complexity O(</w:t>
      </w:r>
      <w:proofErr w:type="spellStart"/>
      <w:r w:rsidR="00FB23E6" w:rsidRPr="00612175">
        <w:rPr>
          <w:rFonts w:ascii="Open Sans Semibold" w:hAnsi="Open Sans Semibold" w:cs="Open Sans Semibold"/>
        </w:rPr>
        <w:t>n^x</w:t>
      </w:r>
      <w:proofErr w:type="spellEnd"/>
      <w:r w:rsidR="00FB23E6" w:rsidRPr="00612175">
        <w:rPr>
          <w:rFonts w:ascii="Open Sans Semibold" w:hAnsi="Open Sans Semibold" w:cs="Open Sans Semibold"/>
        </w:rPr>
        <w:t>) to solve the consecutive MSPs, then the total complexity is O( (</w:t>
      </w:r>
      <w:proofErr w:type="spellStart"/>
      <w:r w:rsidR="00FB23E6" w:rsidRPr="00612175">
        <w:rPr>
          <w:rFonts w:ascii="Open Sans Semibold" w:hAnsi="Open Sans Semibold" w:cs="Open Sans Semibold"/>
        </w:rPr>
        <w:t>n^x</w:t>
      </w:r>
      <w:proofErr w:type="spellEnd"/>
      <w:r w:rsidR="00FB23E6" w:rsidRPr="00612175">
        <w:rPr>
          <w:rFonts w:ascii="Open Sans Semibold" w:hAnsi="Open Sans Semibold" w:cs="Open Sans Semibold"/>
        </w:rPr>
        <w:t xml:space="preserve">)*n )=O(n^(x+1) ) (the proof is quite similar to Quicksort analysis). </w:t>
      </w:r>
    </w:p>
    <w:p w14:paraId="477F6B0B" w14:textId="02601B95" w:rsidR="004D283F" w:rsidRPr="00612175" w:rsidRDefault="004D283F" w:rsidP="004D6516">
      <w:pPr>
        <w:rPr>
          <w:rFonts w:ascii="Open Sans Semibold" w:hAnsi="Open Sans Semibold" w:cs="Open Sans Semibold"/>
        </w:rPr>
      </w:pPr>
      <w:r w:rsidRPr="00612175">
        <w:rPr>
          <w:rFonts w:ascii="Open Sans Semibold" w:hAnsi="Open Sans Semibold" w:cs="Open Sans Semibold"/>
        </w:rPr>
        <w:t>*Similarly to algorithm4, to make the function more user-friendly we add an additional method:</w:t>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3BA1308B" wp14:editId="51F85574">
            <wp:extent cx="3389031" cy="53822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615765" cy="574231"/>
                    </a:xfrm>
                    <a:prstGeom prst="rect">
                      <a:avLst/>
                    </a:prstGeom>
                  </pic:spPr>
                </pic:pic>
              </a:graphicData>
            </a:graphic>
          </wp:inline>
        </w:drawing>
      </w:r>
      <w:r w:rsidRPr="00612175">
        <w:rPr>
          <w:rFonts w:ascii="Open Sans Semibold" w:hAnsi="Open Sans Semibold" w:cs="Open Sans Semibold"/>
        </w:rPr>
        <w:br/>
      </w:r>
    </w:p>
    <w:p w14:paraId="20A091F9" w14:textId="58A1AE8A" w:rsidR="00A72A12" w:rsidRPr="00612175" w:rsidRDefault="004D283F" w:rsidP="00825172">
      <w:pPr>
        <w:rPr>
          <w:rFonts w:ascii="Open Sans Semibold" w:hAnsi="Open Sans Semibold" w:cs="Open Sans Semibold"/>
        </w:rPr>
      </w:pPr>
      <w:r w:rsidRPr="00612175">
        <w:rPr>
          <w:rFonts w:ascii="Open Sans Extrabold" w:hAnsi="Open Sans Extrabold" w:cs="Open Sans Extrabold"/>
        </w:rPr>
        <w:lastRenderedPageBreak/>
        <w:t>Algorithm7:</w:t>
      </w:r>
      <w:r w:rsidRPr="00612175">
        <w:rPr>
          <w:rFonts w:ascii="Open Sans Semibold" w:hAnsi="Open Sans Semibold" w:cs="Open Sans Semibold"/>
          <w:b/>
          <w:bCs/>
        </w:rPr>
        <w:br/>
      </w:r>
      <w:r w:rsidR="00DF6DDF" w:rsidRPr="00612175">
        <w:rPr>
          <w:rFonts w:ascii="Open Sans Semibold" w:hAnsi="Open Sans Semibold" w:cs="Open Sans Semibold"/>
        </w:rPr>
        <w:t>This algorithm functions similarly to algorithm6, with the difference being in the ordering of the max subarrays. The subarrays are ordered from maximum to minimum.</w:t>
      </w:r>
    </w:p>
    <w:p w14:paraId="4DB1CAA2" w14:textId="1C65E40B" w:rsidR="005A2B43" w:rsidRPr="00612175" w:rsidRDefault="005A2B43" w:rsidP="00825172">
      <w:pPr>
        <w:rPr>
          <w:rFonts w:ascii="Open Sans Semibold" w:hAnsi="Open Sans Semibold" w:cs="Open Sans Semibold"/>
        </w:rPr>
      </w:pPr>
      <w:r w:rsidRPr="00612175">
        <w:rPr>
          <w:rFonts w:ascii="Open Sans Semibold" w:hAnsi="Open Sans Semibold" w:cs="Open Sans Semibold"/>
        </w:rPr>
        <w:t>The function checks for the next max subarray again and again “extracting” each solution from the initial subarray, until the next solution is the empty array. Extraction is in practice implemented by setting each element of the initial array that is part of the subarray as -inf( in Java, for nearly all intents and purposes, -inf is the minimum (negative) integer. Since every solution found before the empty array has positive sum, no solution before the empty array can contain one of these “extracted” elements</w:t>
      </w:r>
      <w:r w:rsidR="00D04078" w:rsidRPr="00612175">
        <w:rPr>
          <w:rFonts w:ascii="Open Sans Semibold" w:hAnsi="Open Sans Semibold" w:cs="Open Sans Semibold"/>
        </w:rPr>
        <w:t xml:space="preserve">. This means that no element can be “extracted” twice, or equivalently means that all the max subarrays are non-overlapping. </w:t>
      </w:r>
    </w:p>
    <w:p w14:paraId="0BEA4454" w14:textId="406FBE88" w:rsidR="00D04078" w:rsidRPr="00612175" w:rsidRDefault="00D04078" w:rsidP="00825172">
      <w:pPr>
        <w:rPr>
          <w:rFonts w:ascii="Open Sans Semibold" w:hAnsi="Open Sans Semibold" w:cs="Open Sans Semibold"/>
        </w:rPr>
      </w:pPr>
      <w:r w:rsidRPr="00612175">
        <w:rPr>
          <w:rFonts w:ascii="Open Sans Semibold" w:hAnsi="Open Sans Semibold" w:cs="Open Sans Semibold"/>
        </w:rPr>
        <w:t xml:space="preserve">The algorithm is implemented using recursion (in fact </w:t>
      </w:r>
      <w:r w:rsidRPr="00612175">
        <w:rPr>
          <w:rFonts w:ascii="Open Sans Bold" w:hAnsi="Open Sans Bold" w:cs="Open Sans Semibold"/>
        </w:rPr>
        <w:t>tail recursion</w:t>
      </w:r>
      <w:r w:rsidRPr="00612175">
        <w:rPr>
          <w:rFonts w:ascii="Open Sans Semibold" w:hAnsi="Open Sans Semibold" w:cs="Open Sans Semibold"/>
        </w:rPr>
        <w:t xml:space="preserve">, which means that the recursive call happens in the last command of the recursive function). </w:t>
      </w:r>
    </w:p>
    <w:p w14:paraId="7C6B445F" w14:textId="1E7D78FD" w:rsidR="00D04078" w:rsidRPr="00612175" w:rsidRDefault="00D04078" w:rsidP="00825172">
      <w:pPr>
        <w:rPr>
          <w:rFonts w:ascii="Open Sans Semibold" w:hAnsi="Open Sans Semibold" w:cs="Open Sans Semibold"/>
        </w:rPr>
      </w:pPr>
      <w:r w:rsidRPr="00612175">
        <w:rPr>
          <w:rFonts w:ascii="Open Sans Bold" w:hAnsi="Open Sans Bold" w:cs="Open Sans Semibold"/>
        </w:rPr>
        <w:t>Java</w:t>
      </w:r>
      <w:r w:rsidRPr="00612175">
        <w:rPr>
          <w:rFonts w:ascii="Open Sans Semibold" w:hAnsi="Open Sans Semibold" w:cs="Open Sans Semibold"/>
        </w:rPr>
        <w:t xml:space="preserve"> implementation:</w:t>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4B8FA838" wp14:editId="78D50067">
            <wp:extent cx="5943600" cy="2285365"/>
            <wp:effectExtent l="0" t="0" r="0"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85365"/>
                    </a:xfrm>
                    <a:prstGeom prst="rect">
                      <a:avLst/>
                    </a:prstGeom>
                  </pic:spPr>
                </pic:pic>
              </a:graphicData>
            </a:graphic>
          </wp:inline>
        </w:drawing>
      </w:r>
    </w:p>
    <w:p w14:paraId="4E974844" w14:textId="1280971F" w:rsidR="00D04078" w:rsidRPr="00612175" w:rsidRDefault="00D04078" w:rsidP="00825172">
      <w:pPr>
        <w:rPr>
          <w:rFonts w:ascii="Open Sans Semibold" w:hAnsi="Open Sans Semibold" w:cs="Open Sans Semibold"/>
        </w:rPr>
      </w:pPr>
      <w:r w:rsidRPr="00612175">
        <w:rPr>
          <w:rFonts w:ascii="Open Sans Semibold" w:hAnsi="Open Sans Semibold" w:cs="Open Sans Semibold"/>
        </w:rPr>
        <w:t>Correctness: It is a logical consequence of the description of the algorithm given above and the comments on the actual code.</w:t>
      </w:r>
    </w:p>
    <w:p w14:paraId="6A322965" w14:textId="5CB89B9F" w:rsidR="00D04078" w:rsidRPr="00612175" w:rsidRDefault="00D04078" w:rsidP="00825172">
      <w:pPr>
        <w:rPr>
          <w:rFonts w:ascii="Open Sans Semibold" w:hAnsi="Open Sans Semibold" w:cs="Open Sans Semibold"/>
        </w:rPr>
      </w:pPr>
      <w:r w:rsidRPr="00612175">
        <w:rPr>
          <w:rFonts w:ascii="Open Sans Semibold" w:hAnsi="Open Sans Semibold" w:cs="Open Sans Semibold"/>
        </w:rPr>
        <w:t>Complexity: In the worst case the array will consist of consecutive positive and negative numbers, and all the solutions will be 1-element. This means we will have n/2 solutions and thus n recursions. If we use an algorithm of complexity O(</w:t>
      </w:r>
      <w:proofErr w:type="spellStart"/>
      <w:r w:rsidRPr="00612175">
        <w:rPr>
          <w:rFonts w:ascii="Open Sans Semibold" w:hAnsi="Open Sans Semibold" w:cs="Open Sans Semibold"/>
        </w:rPr>
        <w:t>n^x</w:t>
      </w:r>
      <w:proofErr w:type="spellEnd"/>
      <w:r w:rsidRPr="00612175">
        <w:rPr>
          <w:rFonts w:ascii="Open Sans Semibold" w:hAnsi="Open Sans Semibold" w:cs="Open Sans Semibold"/>
        </w:rPr>
        <w:t>) to solve the consecutive MSPs, then the total complexity is O( (</w:t>
      </w:r>
      <w:proofErr w:type="spellStart"/>
      <w:r w:rsidRPr="00612175">
        <w:rPr>
          <w:rFonts w:ascii="Open Sans Semibold" w:hAnsi="Open Sans Semibold" w:cs="Open Sans Semibold"/>
        </w:rPr>
        <w:t>n^x</w:t>
      </w:r>
      <w:proofErr w:type="spellEnd"/>
      <w:r w:rsidRPr="00612175">
        <w:rPr>
          <w:rFonts w:ascii="Open Sans Semibold" w:hAnsi="Open Sans Semibold" w:cs="Open Sans Semibold"/>
        </w:rPr>
        <w:t>)*n )=O(n^(x+1) ), same as Algorithm6.</w:t>
      </w:r>
    </w:p>
    <w:p w14:paraId="31371255" w14:textId="77777777" w:rsidR="0092044D" w:rsidRPr="00612175" w:rsidRDefault="0092044D" w:rsidP="00825172">
      <w:pPr>
        <w:rPr>
          <w:rFonts w:ascii="Open Sans Semibold" w:hAnsi="Open Sans Semibold" w:cs="Open Sans Semibold"/>
        </w:rPr>
      </w:pPr>
    </w:p>
    <w:p w14:paraId="67101297" w14:textId="257CAF47" w:rsidR="00AB6C5F" w:rsidRPr="00612175" w:rsidRDefault="00AB6C5F" w:rsidP="00825172">
      <w:pPr>
        <w:rPr>
          <w:rFonts w:ascii="Open Sans Semibold" w:hAnsi="Open Sans Semibold" w:cs="Open Sans Semibold"/>
        </w:rPr>
      </w:pPr>
      <w:r w:rsidRPr="00612175">
        <w:rPr>
          <w:rFonts w:ascii="Open Sans Semibold" w:hAnsi="Open Sans Semibold" w:cs="Open Sans Semibold"/>
          <w:b/>
          <w:bCs/>
        </w:rPr>
        <w:t>Algorithm</w:t>
      </w:r>
      <w:r w:rsidR="001A1519" w:rsidRPr="00612175">
        <w:rPr>
          <w:rFonts w:ascii="Open Sans Semibold" w:hAnsi="Open Sans Semibold" w:cs="Open Sans Semibold"/>
          <w:b/>
          <w:bCs/>
        </w:rPr>
        <w:t>8</w:t>
      </w:r>
      <w:r w:rsidRPr="00612175">
        <w:rPr>
          <w:rFonts w:ascii="Open Sans Semibold" w:hAnsi="Open Sans Semibold" w:cs="Open Sans Semibold"/>
          <w:b/>
          <w:bCs/>
        </w:rPr>
        <w:t xml:space="preserve">: </w:t>
      </w:r>
      <w:r w:rsidR="0092044D" w:rsidRPr="00612175">
        <w:rPr>
          <w:rFonts w:ascii="Open Sans Semibold" w:hAnsi="Open Sans Semibold" w:cs="Open Sans Semibold"/>
          <w:b/>
          <w:bCs/>
        </w:rPr>
        <w:br/>
      </w:r>
      <w:r w:rsidR="0092044D" w:rsidRPr="00612175">
        <w:rPr>
          <w:rFonts w:ascii="Open Sans Semibold" w:hAnsi="Open Sans Semibold" w:cs="Open Sans Semibold"/>
        </w:rPr>
        <w:t xml:space="preserve">This algorithm solves the 2D MSP via the </w:t>
      </w:r>
      <w:r w:rsidR="0092044D" w:rsidRPr="00612175">
        <w:rPr>
          <w:rFonts w:ascii="Open Sans Bold" w:hAnsi="Open Sans Bold" w:cs="Open Sans Semibold"/>
        </w:rPr>
        <w:t>brute-force</w:t>
      </w:r>
      <w:r w:rsidR="0092044D" w:rsidRPr="00612175">
        <w:rPr>
          <w:rFonts w:ascii="Open Sans Semibold" w:hAnsi="Open Sans Semibold" w:cs="Open Sans Semibold"/>
        </w:rPr>
        <w:t xml:space="preserve"> approach. Refer to the first paragraph of </w:t>
      </w:r>
      <w:r w:rsidR="0092044D" w:rsidRPr="00612175">
        <w:rPr>
          <w:rFonts w:ascii="Open Sans Bold" w:hAnsi="Open Sans Bold" w:cs="Open Sans Semibold"/>
          <w:b/>
          <w:bCs/>
        </w:rPr>
        <w:t>History</w:t>
      </w:r>
      <w:r w:rsidR="0092044D" w:rsidRPr="00612175">
        <w:rPr>
          <w:rFonts w:ascii="Open Sans Semibold" w:hAnsi="Open Sans Semibold" w:cs="Open Sans Semibold"/>
          <w:b/>
          <w:bCs/>
        </w:rPr>
        <w:t xml:space="preserve"> </w:t>
      </w:r>
      <w:r w:rsidR="0092044D" w:rsidRPr="00612175">
        <w:rPr>
          <w:rFonts w:ascii="Open Sans Semibold" w:hAnsi="Open Sans Semibold" w:cs="Open Sans Semibold"/>
        </w:rPr>
        <w:t xml:space="preserve">to see what constitutes a solution </w:t>
      </w:r>
    </w:p>
    <w:p w14:paraId="3B5CEBFE" w14:textId="0449AED5" w:rsidR="0092044D" w:rsidRPr="00612175" w:rsidRDefault="0092044D" w:rsidP="00825172">
      <w:pPr>
        <w:rPr>
          <w:rFonts w:ascii="Open Sans Semibold" w:hAnsi="Open Sans Semibold" w:cs="Open Sans Semibold"/>
        </w:rPr>
      </w:pPr>
      <w:r w:rsidRPr="00612175">
        <w:rPr>
          <w:rFonts w:ascii="Open Sans Semibold" w:hAnsi="Open Sans Semibold" w:cs="Open Sans Semibold"/>
        </w:rPr>
        <w:lastRenderedPageBreak/>
        <w:t xml:space="preserve">* </w:t>
      </w:r>
      <w:r w:rsidR="00215687" w:rsidRPr="00612175">
        <w:rPr>
          <w:rFonts w:ascii="Open Sans Semibold" w:hAnsi="Open Sans Semibold" w:cs="Open Sans Semibold"/>
        </w:rPr>
        <w:t xml:space="preserve">Here </w:t>
      </w:r>
      <w:r w:rsidR="00947B30" w:rsidRPr="00612175">
        <w:rPr>
          <w:rFonts w:ascii="Open Sans Semibold" w:hAnsi="Open Sans Semibold" w:cs="Open Sans Semibold"/>
        </w:rPr>
        <w:t xml:space="preserve">, similarly to the 1D MSP, </w:t>
      </w:r>
      <w:r w:rsidR="00215687" w:rsidRPr="00612175">
        <w:rPr>
          <w:rFonts w:ascii="Open Sans Semibold" w:hAnsi="Open Sans Semibold" w:cs="Open Sans Semibold"/>
        </w:rPr>
        <w:t xml:space="preserve">we allow the empty </w:t>
      </w:r>
      <w:r w:rsidR="00947B30" w:rsidRPr="00612175">
        <w:rPr>
          <w:rFonts w:ascii="Open Sans Semibold" w:hAnsi="Open Sans Semibold" w:cs="Open Sans Semibold"/>
        </w:rPr>
        <w:t>matrix</w:t>
      </w:r>
      <w:r w:rsidR="00215687" w:rsidRPr="00612175">
        <w:rPr>
          <w:rFonts w:ascii="Open Sans Semibold" w:hAnsi="Open Sans Semibold" w:cs="Open Sans Semibold"/>
        </w:rPr>
        <w:t xml:space="preserve"> as a solution, and in this case we consider: S=0, RI=0,  RF=0, CI=0, CF=0 (R stands for row, C for column, I for initial and F for final)</w:t>
      </w:r>
    </w:p>
    <w:p w14:paraId="7DF11F1E" w14:textId="1C1BF733" w:rsidR="00AF56AF" w:rsidRPr="00612175" w:rsidRDefault="00215687" w:rsidP="00AF56AF">
      <w:pPr>
        <w:rPr>
          <w:rFonts w:ascii="Open Sans Semibold" w:hAnsi="Open Sans Semibold" w:cs="Open Sans Semibold"/>
        </w:rPr>
      </w:pPr>
      <w:r w:rsidRPr="00612175">
        <w:rPr>
          <w:rFonts w:ascii="Open Sans Semibold" w:hAnsi="Open Sans Semibold" w:cs="Open Sans Semibold"/>
        </w:rPr>
        <w:t xml:space="preserve">The algorithm, implemented in </w:t>
      </w:r>
      <w:r w:rsidRPr="00612175">
        <w:rPr>
          <w:rFonts w:ascii="Open Sans Bold" w:hAnsi="Open Sans Bold" w:cs="Open Sans Semibold"/>
        </w:rPr>
        <w:t>Java</w:t>
      </w:r>
      <w:r w:rsidRPr="00612175">
        <w:rPr>
          <w:rFonts w:ascii="Open Sans Semibold" w:hAnsi="Open Sans Semibold" w:cs="Open Sans Semibold"/>
        </w:rPr>
        <w:t>, is as follows:</w:t>
      </w:r>
      <w:r w:rsidR="00947B30" w:rsidRPr="00612175">
        <w:rPr>
          <w:rFonts w:ascii="Open Sans Semibold" w:hAnsi="Open Sans Semibold" w:cs="Open Sans Semibold"/>
        </w:rPr>
        <w:br/>
      </w:r>
      <w:r w:rsidR="00947B30" w:rsidRPr="00612175">
        <w:rPr>
          <w:rFonts w:ascii="Open Sans Semibold" w:hAnsi="Open Sans Semibold" w:cs="Open Sans Semibold"/>
          <w:noProof/>
        </w:rPr>
        <w:drawing>
          <wp:inline distT="0" distB="0" distL="0" distR="0" wp14:anchorId="77E72834" wp14:editId="3689F98C">
            <wp:extent cx="5943600" cy="313245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r w:rsidR="00947B30" w:rsidRPr="00612175">
        <w:rPr>
          <w:rFonts w:ascii="Open Sans Semibold" w:hAnsi="Open Sans Semibold" w:cs="Open Sans Semibold"/>
        </w:rPr>
        <w:br/>
      </w:r>
      <w:r w:rsidR="00947B30" w:rsidRPr="00612175">
        <w:rPr>
          <w:rFonts w:ascii="Open Sans Semibold" w:hAnsi="Open Sans Semibold" w:cs="Open Sans Semibold"/>
          <w:noProof/>
        </w:rPr>
        <w:drawing>
          <wp:inline distT="0" distB="0" distL="0" distR="0" wp14:anchorId="0CC2FA68" wp14:editId="2FBBADD3">
            <wp:extent cx="5943600" cy="404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48125"/>
                    </a:xfrm>
                    <a:prstGeom prst="rect">
                      <a:avLst/>
                    </a:prstGeom>
                  </pic:spPr>
                </pic:pic>
              </a:graphicData>
            </a:graphic>
          </wp:inline>
        </w:drawing>
      </w:r>
    </w:p>
    <w:p w14:paraId="48573579" w14:textId="7BB5619E" w:rsidR="00947B30" w:rsidRPr="00612175" w:rsidRDefault="00947B30" w:rsidP="00947B30">
      <w:pPr>
        <w:rPr>
          <w:rFonts w:ascii="Open Sans Semibold" w:hAnsi="Open Sans Semibold" w:cs="Open Sans Semibold"/>
        </w:rPr>
      </w:pPr>
      <w:r w:rsidRPr="00612175">
        <w:rPr>
          <w:rFonts w:ascii="Open Sans Semibold" w:hAnsi="Open Sans Semibold" w:cs="Open Sans Semibold"/>
        </w:rPr>
        <w:lastRenderedPageBreak/>
        <w:t>Correctness: Every submatrix is compared and thus their maximum will be the solution</w:t>
      </w:r>
    </w:p>
    <w:p w14:paraId="526A0539" w14:textId="797FF1C1" w:rsidR="00947B30" w:rsidRPr="00612175" w:rsidRDefault="00947B30" w:rsidP="00947B30">
      <w:pPr>
        <w:rPr>
          <w:rFonts w:ascii="Open Sans Semibold" w:hAnsi="Open Sans Semibold" w:cs="Open Sans Semibold"/>
        </w:rPr>
      </w:pPr>
      <w:r w:rsidRPr="00612175">
        <w:rPr>
          <w:rFonts w:ascii="Open Sans Semibold" w:hAnsi="Open Sans Semibold" w:cs="Open Sans Semibold"/>
        </w:rPr>
        <w:t xml:space="preserve">Complexity: First loop will be executed R times. Second loop will be executed R-1, R-2, …, 1 times. Third loop will be executed C times. Fourth loop will be executed C-1, C-2, …, 1 times. Fifth loop is executed at worst R times. Sixth loop is executed at worst C times. Thus we have O[(R^3)*(C^3)]. </w:t>
      </w:r>
    </w:p>
    <w:p w14:paraId="2A502281" w14:textId="719D4F00" w:rsidR="00215687" w:rsidRPr="00612175" w:rsidRDefault="00947B30" w:rsidP="00825172">
      <w:pPr>
        <w:rPr>
          <w:rFonts w:ascii="Open Sans Semibold" w:hAnsi="Open Sans Semibold" w:cs="Open Sans Semibold"/>
        </w:rPr>
      </w:pPr>
      <w:r w:rsidRPr="00612175">
        <w:rPr>
          <w:rFonts w:ascii="Open Sans Semibold" w:hAnsi="Open Sans Semibold" w:cs="Open Sans Semibold"/>
        </w:rPr>
        <w:t>*For a square matrix: O[(n^6)] (n=R=C)</w:t>
      </w:r>
    </w:p>
    <w:p w14:paraId="3AEC9BE6" w14:textId="77777777" w:rsidR="00947B30" w:rsidRPr="00612175" w:rsidRDefault="00947B30" w:rsidP="00825172">
      <w:pPr>
        <w:rPr>
          <w:rFonts w:ascii="Open Sans Semibold" w:hAnsi="Open Sans Semibold" w:cs="Open Sans Semibold"/>
        </w:rPr>
      </w:pPr>
    </w:p>
    <w:p w14:paraId="0AF3EC8F" w14:textId="63BA145F" w:rsidR="00947B30" w:rsidRPr="00612175" w:rsidRDefault="001A1519" w:rsidP="00825172">
      <w:pPr>
        <w:rPr>
          <w:rFonts w:ascii="Open Sans Semibold" w:hAnsi="Open Sans Semibold" w:cs="Open Sans Semibold"/>
        </w:rPr>
      </w:pPr>
      <w:r w:rsidRPr="00612175">
        <w:rPr>
          <w:rFonts w:ascii="Open Sans Extrabold" w:hAnsi="Open Sans Extrabold" w:cs="Open Sans Extrabold"/>
        </w:rPr>
        <w:t>Algorithm9:</w:t>
      </w:r>
      <w:r w:rsidRPr="00612175">
        <w:rPr>
          <w:rFonts w:ascii="Open Sans Semibold" w:hAnsi="Open Sans Semibold" w:cs="Open Sans Semibold"/>
          <w:b/>
          <w:bCs/>
        </w:rPr>
        <w:t xml:space="preserve"> </w:t>
      </w:r>
      <w:r w:rsidR="00947B30" w:rsidRPr="00612175">
        <w:rPr>
          <w:rFonts w:ascii="Open Sans Extrabold" w:hAnsi="Open Sans Extrabold" w:cs="Open Sans Extrabold"/>
        </w:rPr>
        <w:br/>
      </w:r>
      <w:r w:rsidR="00947B30" w:rsidRPr="00612175">
        <w:rPr>
          <w:rFonts w:ascii="Open Sans Semibold" w:hAnsi="Open Sans Semibold" w:cs="Open Sans Semibold"/>
        </w:rPr>
        <w:t>In this algorithm we first transform the 2D MSP problem</w:t>
      </w:r>
      <w:r w:rsidR="0063685C" w:rsidRPr="00612175">
        <w:rPr>
          <w:rFonts w:ascii="Open Sans Semibold" w:hAnsi="Open Sans Semibold" w:cs="Open Sans Semibold"/>
        </w:rPr>
        <w:t xml:space="preserve"> to the 1D and then solve it using any of the 1D MSP algorithms. </w:t>
      </w:r>
    </w:p>
    <w:p w14:paraId="74AC75D9" w14:textId="694B09D1" w:rsidR="004904D4" w:rsidRPr="00612175" w:rsidRDefault="004904D4" w:rsidP="00825172">
      <w:pPr>
        <w:rPr>
          <w:rFonts w:ascii="Open Sans Semibold" w:hAnsi="Open Sans Semibold" w:cs="Open Sans Semibold"/>
        </w:rPr>
      </w:pPr>
      <w:r w:rsidRPr="00612175">
        <w:rPr>
          <w:rFonts w:ascii="Open Sans Semibold" w:hAnsi="Open Sans Semibold" w:cs="Open Sans Semibold"/>
        </w:rPr>
        <w:t xml:space="preserve">Here we see a technique commonly encountered in engineering. When we have to solve a seemingly difficult problem we often try to transform it to another problem, more easily solvable (as we say we transform the problem on another domain). After solving the second problem we can convert our solution to a solution for the first problem. This technique might appear the same with the extension of a solution to a problem of smaller size we saw in Algorithm5. However this is not the case. Here we do not reduce the size of the problem. We </w:t>
      </w:r>
      <w:r w:rsidR="00AC79BA" w:rsidRPr="00612175">
        <w:rPr>
          <w:rFonts w:ascii="Open Sans Semibold" w:hAnsi="Open Sans Semibold" w:cs="Open Sans Semibold"/>
        </w:rPr>
        <w:t xml:space="preserve">just </w:t>
      </w:r>
      <w:r w:rsidRPr="00612175">
        <w:rPr>
          <w:rFonts w:ascii="Open Sans Bold" w:hAnsi="Open Sans Bold" w:cs="Open Sans Semibold"/>
        </w:rPr>
        <w:t xml:space="preserve">convert </w:t>
      </w:r>
      <w:r w:rsidR="00AC79BA" w:rsidRPr="00612175">
        <w:rPr>
          <w:rFonts w:ascii="Open Sans Bold" w:hAnsi="Open Sans Bold" w:cs="Open Sans Semibold"/>
        </w:rPr>
        <w:t>the original problem</w:t>
      </w:r>
      <w:r w:rsidRPr="00612175">
        <w:rPr>
          <w:rFonts w:ascii="Open Sans Bold" w:hAnsi="Open Sans Bold" w:cs="Open Sans Semibold"/>
        </w:rPr>
        <w:t xml:space="preserve"> to a problem of similar size but </w:t>
      </w:r>
      <w:r w:rsidR="00AC79BA" w:rsidRPr="00612175">
        <w:rPr>
          <w:rFonts w:ascii="Open Sans Bold" w:hAnsi="Open Sans Bold" w:cs="Open Sans Semibold"/>
        </w:rPr>
        <w:t>with an easier/known solution.</w:t>
      </w:r>
      <w:r w:rsidR="00AC79BA" w:rsidRPr="00612175">
        <w:rPr>
          <w:rFonts w:ascii="Open Sans Semibold" w:hAnsi="Open Sans Semibold" w:cs="Open Sans Semibold"/>
          <w:b/>
          <w:bCs/>
        </w:rPr>
        <w:t xml:space="preserve"> </w:t>
      </w:r>
      <w:r w:rsidR="00AC79BA" w:rsidRPr="00612175">
        <w:rPr>
          <w:rFonts w:ascii="Open Sans Semibold" w:hAnsi="Open Sans Semibold" w:cs="Open Sans Semibold"/>
        </w:rPr>
        <w:t xml:space="preserve">This is the main principle behind derivation/integration taught in school or Fourier/Laplace/Z analysis that is taught to engineers. </w:t>
      </w:r>
    </w:p>
    <w:p w14:paraId="7EC49361" w14:textId="2046AD80" w:rsidR="00553D98" w:rsidRPr="00612175" w:rsidRDefault="003E5303" w:rsidP="00825172">
      <w:pPr>
        <w:rPr>
          <w:rFonts w:ascii="Open Sans Semibold" w:hAnsi="Open Sans Semibold" w:cs="Open Sans Semibold"/>
        </w:rPr>
      </w:pPr>
      <w:r w:rsidRPr="00612175">
        <w:rPr>
          <w:rFonts w:ascii="Open Sans Semibold" w:hAnsi="Open Sans Semibold" w:cs="Open Sans Semibold"/>
        </w:rPr>
        <w:t xml:space="preserve">The algorithm considers all the possible pairs of </w:t>
      </w:r>
      <w:r w:rsidR="009C37E6" w:rsidRPr="00612175">
        <w:rPr>
          <w:rFonts w:ascii="Open Sans Semibold" w:hAnsi="Open Sans Semibold" w:cs="Open Sans Semibold"/>
        </w:rPr>
        <w:t>C</w:t>
      </w:r>
      <w:r w:rsidRPr="00612175">
        <w:rPr>
          <w:rFonts w:ascii="Open Sans Semibold" w:hAnsi="Open Sans Semibold" w:cs="Open Sans Semibold"/>
        </w:rPr>
        <w:t xml:space="preserve">Is and </w:t>
      </w:r>
      <w:r w:rsidR="009C37E6" w:rsidRPr="00612175">
        <w:rPr>
          <w:rFonts w:ascii="Open Sans Semibold" w:hAnsi="Open Sans Semibold" w:cs="Open Sans Semibold"/>
        </w:rPr>
        <w:t>C</w:t>
      </w:r>
      <w:r w:rsidRPr="00612175">
        <w:rPr>
          <w:rFonts w:ascii="Open Sans Semibold" w:hAnsi="Open Sans Semibold" w:cs="Open Sans Semibold"/>
        </w:rPr>
        <w:t xml:space="preserve">Fs. For each possible pair we find the max submatrix for any possible pair of </w:t>
      </w:r>
      <w:r w:rsidR="009C37E6" w:rsidRPr="00612175">
        <w:rPr>
          <w:rFonts w:ascii="Open Sans Semibold" w:hAnsi="Open Sans Semibold" w:cs="Open Sans Semibold"/>
        </w:rPr>
        <w:t>R</w:t>
      </w:r>
      <w:r w:rsidRPr="00612175">
        <w:rPr>
          <w:rFonts w:ascii="Open Sans Semibold" w:hAnsi="Open Sans Semibold" w:cs="Open Sans Semibold"/>
        </w:rPr>
        <w:t xml:space="preserve">Is and </w:t>
      </w:r>
      <w:r w:rsidR="009C37E6" w:rsidRPr="00612175">
        <w:rPr>
          <w:rFonts w:ascii="Open Sans Semibold" w:hAnsi="Open Sans Semibold" w:cs="Open Sans Semibold"/>
        </w:rPr>
        <w:t>R</w:t>
      </w:r>
      <w:r w:rsidRPr="00612175">
        <w:rPr>
          <w:rFonts w:ascii="Open Sans Semibold" w:hAnsi="Open Sans Semibold" w:cs="Open Sans Semibold"/>
        </w:rPr>
        <w:t xml:space="preserve">Fs. We then find the maximum of all these submatrices, which will of course be the total max submatrix. But how do we find the max submatrix for a specific pair of CIs and CFs? This is far </w:t>
      </w:r>
      <w:r w:rsidRPr="00612175">
        <w:rPr>
          <w:rFonts w:ascii="Open Sans Bold" w:hAnsi="Open Sans Bold" w:cs="Open Sans Semibold"/>
        </w:rPr>
        <w:t>better illustrated than described with words</w:t>
      </w:r>
      <w:r w:rsidRPr="00612175">
        <w:rPr>
          <w:rFonts w:ascii="Open Sans Semibold" w:hAnsi="Open Sans Semibold" w:cs="Open Sans Semibold"/>
        </w:rPr>
        <w:t xml:space="preserve"> (another pattern we often see in algorithm design).</w:t>
      </w:r>
    </w:p>
    <w:p w14:paraId="1FBF6210" w14:textId="252408C6" w:rsidR="0063685C" w:rsidRPr="00612175" w:rsidRDefault="003E5303" w:rsidP="00825172">
      <w:pPr>
        <w:rPr>
          <w:rFonts w:ascii="Open Sans Semibold" w:hAnsi="Open Sans Semibold" w:cs="Open Sans Semibold"/>
        </w:rPr>
      </w:pPr>
      <w:r w:rsidRPr="00612175">
        <w:rPr>
          <w:rFonts w:ascii="Open Sans Semibold" w:hAnsi="Open Sans Semibold" w:cs="Open Sans Semibold"/>
        </w:rPr>
        <w:lastRenderedPageBreak/>
        <w:t xml:space="preserve">Let’s assume the original matrix </w:t>
      </w:r>
      <w:r w:rsidR="009C37E6" w:rsidRPr="00612175">
        <w:rPr>
          <w:rFonts w:ascii="Open Sans Semibold" w:hAnsi="Open Sans Semibold" w:cs="Open Sans Semibold"/>
        </w:rPr>
        <w:t>is 5x5 and we want to find out the max submatrix for CI=1 and CF=3. This submatrix will be in the yellow area:</w:t>
      </w:r>
      <w:r w:rsidR="009C37E6" w:rsidRPr="00612175">
        <w:rPr>
          <w:rFonts w:ascii="Open Sans Semibold" w:hAnsi="Open Sans Semibold" w:cs="Open Sans Semibold"/>
        </w:rPr>
        <w:br/>
      </w:r>
      <w:r w:rsidR="009C37E6" w:rsidRPr="00612175">
        <w:rPr>
          <w:rFonts w:ascii="Open Sans Semibold" w:hAnsi="Open Sans Semibold" w:cs="Open Sans Semibold"/>
          <w:noProof/>
        </w:rPr>
        <w:drawing>
          <wp:inline distT="0" distB="0" distL="0" distR="0" wp14:anchorId="788BEBB3" wp14:editId="5F49E1F7">
            <wp:extent cx="1996633" cy="1996633"/>
            <wp:effectExtent l="0" t="0" r="0" b="0"/>
            <wp:docPr id="22" name="Picture 2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0920" cy="2020920"/>
                    </a:xfrm>
                    <a:prstGeom prst="rect">
                      <a:avLst/>
                    </a:prstGeom>
                  </pic:spPr>
                </pic:pic>
              </a:graphicData>
            </a:graphic>
          </wp:inline>
        </w:drawing>
      </w:r>
    </w:p>
    <w:p w14:paraId="6BC7A198" w14:textId="6B7B66EF" w:rsidR="008A726C" w:rsidRPr="00612175" w:rsidRDefault="009C37E6" w:rsidP="00825172">
      <w:pPr>
        <w:rPr>
          <w:rFonts w:ascii="Open Sans Semibold" w:hAnsi="Open Sans Semibold" w:cs="Open Sans Semibold"/>
        </w:rPr>
      </w:pPr>
      <w:r w:rsidRPr="00612175">
        <w:rPr>
          <w:rFonts w:ascii="Open Sans Semibold" w:hAnsi="Open Sans Semibold" w:cs="Open Sans Semibold"/>
        </w:rPr>
        <w:t>Some candidates for the solution are the pink submatrices below:</w:t>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7948CF69" wp14:editId="25E5D5A9">
            <wp:extent cx="1823013" cy="1823013"/>
            <wp:effectExtent l="0" t="0" r="0" b="0"/>
            <wp:docPr id="23" name="Picture 23"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36" cy="1838336"/>
                    </a:xfrm>
                    <a:prstGeom prst="rect">
                      <a:avLst/>
                    </a:prstGeom>
                  </pic:spPr>
                </pic:pic>
              </a:graphicData>
            </a:graphic>
          </wp:inline>
        </w:drawing>
      </w:r>
      <w:r w:rsidRPr="00612175">
        <w:rPr>
          <w:rFonts w:ascii="Open Sans Semibold" w:hAnsi="Open Sans Semibold" w:cs="Open Sans Semibold"/>
          <w:noProof/>
        </w:rPr>
        <w:drawing>
          <wp:inline distT="0" distB="0" distL="0" distR="0" wp14:anchorId="39117958" wp14:editId="5FB087B2">
            <wp:extent cx="1823013" cy="1823013"/>
            <wp:effectExtent l="0" t="0" r="0" b="0"/>
            <wp:docPr id="24" name="Picture 24" descr="A picture containing build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6576" cy="1856576"/>
                    </a:xfrm>
                    <a:prstGeom prst="rect">
                      <a:avLst/>
                    </a:prstGeom>
                  </pic:spPr>
                </pic:pic>
              </a:graphicData>
            </a:graphic>
          </wp:inline>
        </w:drawing>
      </w:r>
      <w:r w:rsidRPr="00612175">
        <w:rPr>
          <w:rFonts w:ascii="Open Sans Semibold" w:hAnsi="Open Sans Semibold" w:cs="Open Sans Semibold"/>
          <w:noProof/>
        </w:rPr>
        <w:drawing>
          <wp:inline distT="0" distB="0" distL="0" distR="0" wp14:anchorId="131A2C3D" wp14:editId="59CDD063">
            <wp:extent cx="1817226" cy="1817226"/>
            <wp:effectExtent l="0" t="0" r="0" b="0"/>
            <wp:docPr id="25" name="Picture 25" descr="A picture containing build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44808" cy="1844808"/>
                    </a:xfrm>
                    <a:prstGeom prst="rect">
                      <a:avLst/>
                    </a:prstGeom>
                  </pic:spPr>
                </pic:pic>
              </a:graphicData>
            </a:graphic>
          </wp:inline>
        </w:drawing>
      </w:r>
      <w:r w:rsidR="008A726C" w:rsidRPr="00612175">
        <w:rPr>
          <w:rFonts w:ascii="Open Sans Semibold" w:hAnsi="Open Sans Semibold" w:cs="Open Sans Semibold"/>
        </w:rPr>
        <w:br/>
        <w:t xml:space="preserve">Caution! We look only for submatrices that start at CI and end at CF. This means that for every possible RI and RF all the cells between CI and CF will be considered. </w:t>
      </w:r>
      <w:r w:rsidR="00392DFA" w:rsidRPr="00612175">
        <w:rPr>
          <w:rFonts w:ascii="Open Sans Semibold" w:hAnsi="Open Sans Semibold" w:cs="Open Sans Semibold"/>
        </w:rPr>
        <w:t xml:space="preserve">In other words, the solution can either contain a whole row or not contain the row at all. </w:t>
      </w:r>
      <w:r w:rsidR="008A726C" w:rsidRPr="00612175">
        <w:rPr>
          <w:rFonts w:ascii="Open Sans Semibold" w:hAnsi="Open Sans Semibold" w:cs="Open Sans Semibold"/>
        </w:rPr>
        <w:t>Therefore, submatrices like:</w:t>
      </w:r>
      <w:r w:rsidR="008A726C" w:rsidRPr="00612175">
        <w:rPr>
          <w:rFonts w:ascii="Open Sans Semibold" w:hAnsi="Open Sans Semibold" w:cs="Open Sans Semibold"/>
        </w:rPr>
        <w:br/>
      </w:r>
      <w:r w:rsidR="008A726C" w:rsidRPr="00612175">
        <w:rPr>
          <w:rFonts w:ascii="Open Sans Semibold" w:hAnsi="Open Sans Semibold" w:cs="Open Sans Semibold"/>
          <w:noProof/>
        </w:rPr>
        <w:drawing>
          <wp:inline distT="0" distB="0" distL="0" distR="0" wp14:anchorId="4D326B65" wp14:editId="3184354C">
            <wp:extent cx="1799863" cy="1799863"/>
            <wp:effectExtent l="0" t="0" r="0" b="0"/>
            <wp:docPr id="26" name="Picture 26" descr="A picture containing build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5881" cy="1825881"/>
                    </a:xfrm>
                    <a:prstGeom prst="rect">
                      <a:avLst/>
                    </a:prstGeom>
                  </pic:spPr>
                </pic:pic>
              </a:graphicData>
            </a:graphic>
          </wp:inline>
        </w:drawing>
      </w:r>
      <w:r w:rsidR="008A726C" w:rsidRPr="00612175">
        <w:rPr>
          <w:rFonts w:ascii="Open Sans Semibold" w:hAnsi="Open Sans Semibold" w:cs="Open Sans Semibold"/>
          <w:noProof/>
        </w:rPr>
        <w:drawing>
          <wp:inline distT="0" distB="0" distL="0" distR="0" wp14:anchorId="7DBA80E3" wp14:editId="4C199427">
            <wp:extent cx="1805651" cy="1805651"/>
            <wp:effectExtent l="0" t="0" r="0" b="0"/>
            <wp:docPr id="27" name="Picture 27" descr="A picture containing build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41010" cy="1841010"/>
                    </a:xfrm>
                    <a:prstGeom prst="rect">
                      <a:avLst/>
                    </a:prstGeom>
                  </pic:spPr>
                </pic:pic>
              </a:graphicData>
            </a:graphic>
          </wp:inline>
        </w:drawing>
      </w:r>
      <w:r w:rsidR="008A726C" w:rsidRPr="00612175">
        <w:rPr>
          <w:rFonts w:ascii="Open Sans Semibold" w:hAnsi="Open Sans Semibold" w:cs="Open Sans Semibold"/>
        </w:rPr>
        <w:br/>
        <w:t>, are not allowed</w:t>
      </w:r>
      <w:r w:rsidR="00392DFA" w:rsidRPr="00612175">
        <w:rPr>
          <w:rFonts w:ascii="Open Sans Semibold" w:hAnsi="Open Sans Semibold" w:cs="Open Sans Semibold"/>
        </w:rPr>
        <w:t xml:space="preserve"> (I</w:t>
      </w:r>
      <w:r w:rsidR="008A726C" w:rsidRPr="00612175">
        <w:rPr>
          <w:rFonts w:ascii="Open Sans Semibold" w:hAnsi="Open Sans Semibold" w:cs="Open Sans Semibold"/>
        </w:rPr>
        <w:t>n case you are wondering, yes, the two submatrices above can be a solution to the total problem. But if they are, they will appear as max submatrices when CI=2, CF=3 and CI=1, CF=3 respectively.</w:t>
      </w:r>
      <w:r w:rsidR="00392DFA" w:rsidRPr="00612175">
        <w:rPr>
          <w:rFonts w:ascii="Open Sans Semibold" w:hAnsi="Open Sans Semibold" w:cs="Open Sans Semibold"/>
        </w:rPr>
        <w:t xml:space="preserve"> We do not consider them here).</w:t>
      </w:r>
    </w:p>
    <w:p w14:paraId="375EC139" w14:textId="5A44AA86" w:rsidR="005D3958" w:rsidRPr="00612175" w:rsidRDefault="00392DFA" w:rsidP="00825172">
      <w:pPr>
        <w:rPr>
          <w:rFonts w:ascii="Open Sans Semibold" w:hAnsi="Open Sans Semibold" w:cs="Open Sans Semibold"/>
        </w:rPr>
      </w:pPr>
      <w:r w:rsidRPr="00612175">
        <w:rPr>
          <w:rFonts w:ascii="Open Sans Semibold" w:hAnsi="Open Sans Semibold" w:cs="Open Sans Semibold"/>
        </w:rPr>
        <w:lastRenderedPageBreak/>
        <w:t>Since every row can only exist on a solution as a whole, we reduce</w:t>
      </w:r>
      <w:r w:rsidR="00825ED1" w:rsidRPr="00612175">
        <w:rPr>
          <w:rFonts w:ascii="Open Sans Semibold" w:hAnsi="Open Sans Semibold" w:cs="Open Sans Semibold"/>
        </w:rPr>
        <w:t xml:space="preserve"> (or compress if you prefer)</w:t>
      </w:r>
      <w:r w:rsidRPr="00612175">
        <w:rPr>
          <w:rFonts w:ascii="Open Sans Semibold" w:hAnsi="Open Sans Semibold" w:cs="Open Sans Semibold"/>
        </w:rPr>
        <w:t xml:space="preserve"> each row to its contribution to the sum. Since, the rows can only be continuous (by this I mean that each row of the solution has to be next to another row of the solution) I have to maximize the sum of a continuous array of numbers, those numbers being the contributions of the rows. </w:t>
      </w:r>
    </w:p>
    <w:p w14:paraId="7828C4F3" w14:textId="6EE25FE7" w:rsidR="00392DFA" w:rsidRPr="00612175" w:rsidRDefault="005D3958" w:rsidP="00825172">
      <w:pPr>
        <w:rPr>
          <w:rFonts w:ascii="Open Sans Semibold" w:hAnsi="Open Sans Semibold" w:cs="Open Sans Semibold"/>
          <w:noProof/>
        </w:rPr>
      </w:pPr>
      <w:r w:rsidRPr="00612175">
        <w:rPr>
          <w:rFonts w:ascii="Open Sans Semibold" w:hAnsi="Open Sans Semibold" w:cs="Open Sans Semibold"/>
        </w:rPr>
        <w:t>Graphically, the yellow area and the possible solutions illustrated above are now represented as:</w:t>
      </w:r>
      <w:r w:rsidRPr="00612175">
        <w:rPr>
          <w:rFonts w:ascii="Open Sans Semibold" w:hAnsi="Open Sans Semibold" w:cs="Open Sans Semibold"/>
        </w:rPr>
        <w:br/>
      </w:r>
      <w:r w:rsidRPr="00612175">
        <w:rPr>
          <w:rFonts w:ascii="Open Sans Semibold" w:hAnsi="Open Sans Semibold" w:cs="Open Sans Semibold"/>
          <w:noProof/>
        </w:rPr>
        <w:t xml:space="preserve"> </w:t>
      </w:r>
      <w:r w:rsidRPr="00612175">
        <w:rPr>
          <w:rFonts w:ascii="Open Sans Semibold" w:hAnsi="Open Sans Semibold" w:cs="Open Sans Semibold"/>
          <w:noProof/>
        </w:rPr>
        <w:drawing>
          <wp:inline distT="0" distB="0" distL="0" distR="0" wp14:anchorId="2006EA69" wp14:editId="115A180C">
            <wp:extent cx="584522" cy="1753566"/>
            <wp:effectExtent l="0" t="0" r="0" b="0"/>
            <wp:docPr id="28" name="Picture 28" descr="A picture containing yellow, look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6686" cy="1850057"/>
                    </a:xfrm>
                    <a:prstGeom prst="rect">
                      <a:avLst/>
                    </a:prstGeom>
                  </pic:spPr>
                </pic:pic>
              </a:graphicData>
            </a:graphic>
          </wp:inline>
        </w:drawing>
      </w:r>
      <w:r w:rsidRPr="00612175">
        <w:rPr>
          <w:rFonts w:ascii="Open Sans Semibold" w:hAnsi="Open Sans Semibold" w:cs="Open Sans Semibold"/>
          <w:noProof/>
        </w:rPr>
        <w:t xml:space="preserve">                 </w:t>
      </w:r>
      <w:r w:rsidRPr="00612175">
        <w:rPr>
          <w:rFonts w:ascii="Open Sans Semibold" w:hAnsi="Open Sans Semibold" w:cs="Open Sans Semibold"/>
          <w:noProof/>
        </w:rPr>
        <w:drawing>
          <wp:inline distT="0" distB="0" distL="0" distR="0" wp14:anchorId="200355FB" wp14:editId="4E112176">
            <wp:extent cx="590310" cy="177092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1108" cy="1923321"/>
                    </a:xfrm>
                    <a:prstGeom prst="rect">
                      <a:avLst/>
                    </a:prstGeom>
                  </pic:spPr>
                </pic:pic>
              </a:graphicData>
            </a:graphic>
          </wp:inline>
        </w:drawing>
      </w:r>
      <w:r w:rsidRPr="00612175">
        <w:rPr>
          <w:rFonts w:ascii="Open Sans Semibold" w:hAnsi="Open Sans Semibold" w:cs="Open Sans Semibold"/>
          <w:noProof/>
        </w:rPr>
        <w:t xml:space="preserve">                  </w:t>
      </w:r>
      <w:r w:rsidRPr="00612175">
        <w:rPr>
          <w:rFonts w:ascii="Open Sans Semibold" w:hAnsi="Open Sans Semibold" w:cs="Open Sans Semibold"/>
          <w:noProof/>
        </w:rPr>
        <w:drawing>
          <wp:inline distT="0" distB="0" distL="0" distR="0" wp14:anchorId="07D30F99" wp14:editId="1EC2D121">
            <wp:extent cx="588380" cy="17651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66139" cy="1998417"/>
                    </a:xfrm>
                    <a:prstGeom prst="rect">
                      <a:avLst/>
                    </a:prstGeom>
                  </pic:spPr>
                </pic:pic>
              </a:graphicData>
            </a:graphic>
          </wp:inline>
        </w:drawing>
      </w:r>
      <w:r w:rsidRPr="00612175">
        <w:rPr>
          <w:rFonts w:ascii="Open Sans Semibold" w:hAnsi="Open Sans Semibold" w:cs="Open Sans Semibold"/>
          <w:noProof/>
        </w:rPr>
        <w:t xml:space="preserve">               </w:t>
      </w:r>
      <w:r w:rsidRPr="00612175">
        <w:rPr>
          <w:rFonts w:ascii="Open Sans Semibold" w:hAnsi="Open Sans Semibold" w:cs="Open Sans Semibold"/>
          <w:noProof/>
        </w:rPr>
        <w:drawing>
          <wp:inline distT="0" distB="0" distL="0" distR="0" wp14:anchorId="3A269F1E" wp14:editId="0AD5E0C1">
            <wp:extent cx="590309" cy="1770927"/>
            <wp:effectExtent l="0" t="0" r="0" b="0"/>
            <wp:docPr id="30" name="Picture 30" descr="A picture containing toile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24327" cy="1872980"/>
                    </a:xfrm>
                    <a:prstGeom prst="rect">
                      <a:avLst/>
                    </a:prstGeom>
                  </pic:spPr>
                </pic:pic>
              </a:graphicData>
            </a:graphic>
          </wp:inline>
        </w:drawing>
      </w:r>
      <w:r w:rsidRPr="00612175">
        <w:rPr>
          <w:rFonts w:ascii="Open Sans Semibold" w:hAnsi="Open Sans Semibold" w:cs="Open Sans Semibold"/>
          <w:noProof/>
        </w:rPr>
        <w:t xml:space="preserve">       </w:t>
      </w:r>
    </w:p>
    <w:p w14:paraId="7D8611FB" w14:textId="294CB694" w:rsidR="005D3958" w:rsidRPr="00612175" w:rsidRDefault="005D3958" w:rsidP="00825172">
      <w:pPr>
        <w:rPr>
          <w:rFonts w:ascii="Open Sans Semibold" w:hAnsi="Open Sans Semibold" w:cs="Open Sans Semibold"/>
        </w:rPr>
      </w:pPr>
      <w:r w:rsidRPr="00612175">
        <w:rPr>
          <w:rFonts w:ascii="Open Sans Semibold" w:hAnsi="Open Sans Semibold" w:cs="Open Sans Semibold"/>
          <w:noProof/>
        </w:rPr>
        <w:t>Does this remind you of something? It should! It is the 1D MSP, for which we have already developed a lot of algorithms.</w:t>
      </w:r>
    </w:p>
    <w:p w14:paraId="5F6C0C6C" w14:textId="77777777" w:rsidR="00356095" w:rsidRPr="00612175" w:rsidRDefault="00356095" w:rsidP="00356095">
      <w:pPr>
        <w:rPr>
          <w:rFonts w:ascii="Open Sans Semibold" w:hAnsi="Open Sans Semibold" w:cs="Open Sans Semibold"/>
        </w:rPr>
      </w:pPr>
    </w:p>
    <w:p w14:paraId="6074DFE4" w14:textId="7EBE23B0" w:rsidR="00356095" w:rsidRPr="00612175" w:rsidRDefault="00356095" w:rsidP="00356095">
      <w:pPr>
        <w:rPr>
          <w:rFonts w:ascii="Open Sans Semibold" w:hAnsi="Open Sans Semibold" w:cs="Open Sans Semibold"/>
          <w:i/>
          <w:iCs/>
        </w:rPr>
      </w:pPr>
      <w:r w:rsidRPr="00612175">
        <w:rPr>
          <w:rFonts w:ascii="Open Sans Semibold" w:hAnsi="Open Sans Semibold" w:cs="Open Sans Semibold"/>
          <w:i/>
          <w:iCs/>
        </w:rPr>
        <w:t>The rest of the page remains blank so all of the implementation code will be on the same page.</w:t>
      </w:r>
    </w:p>
    <w:p w14:paraId="426E3E37" w14:textId="77777777" w:rsidR="00356095" w:rsidRPr="00612175" w:rsidRDefault="00356095" w:rsidP="00825172">
      <w:pPr>
        <w:rPr>
          <w:rFonts w:ascii="Open Sans Semibold" w:hAnsi="Open Sans Semibold" w:cs="Open Sans Semibold"/>
        </w:rPr>
      </w:pPr>
    </w:p>
    <w:p w14:paraId="4CF56AD1" w14:textId="77777777" w:rsidR="00356095" w:rsidRPr="00612175" w:rsidRDefault="008A726C" w:rsidP="00825172">
      <w:pPr>
        <w:rPr>
          <w:rFonts w:ascii="Open Sans Semibold" w:hAnsi="Open Sans Semibold" w:cs="Open Sans Semibold"/>
        </w:rPr>
      </w:pPr>
      <w:r w:rsidRPr="00612175">
        <w:rPr>
          <w:rFonts w:ascii="Open Sans Semibold" w:hAnsi="Open Sans Semibold" w:cs="Open Sans Semibold"/>
        </w:rPr>
        <w:lastRenderedPageBreak/>
        <w:t xml:space="preserve">Without further ado, here is the implementation in </w:t>
      </w:r>
      <w:r w:rsidRPr="00612175">
        <w:rPr>
          <w:rFonts w:ascii="Open Sans Bold" w:hAnsi="Open Sans Bold" w:cs="Open Sans Semibold"/>
        </w:rPr>
        <w:t>Java</w:t>
      </w:r>
      <w:r w:rsidRPr="00612175">
        <w:rPr>
          <w:rFonts w:ascii="Open Sans Semibold" w:hAnsi="Open Sans Semibold" w:cs="Open Sans Semibold"/>
        </w:rPr>
        <w:t>:</w:t>
      </w:r>
      <w:r w:rsidR="00356095" w:rsidRPr="00612175">
        <w:rPr>
          <w:rFonts w:ascii="Open Sans Semibold" w:hAnsi="Open Sans Semibold" w:cs="Open Sans Semibold"/>
        </w:rPr>
        <w:br/>
      </w:r>
      <w:r w:rsidR="00356095" w:rsidRPr="00612175">
        <w:rPr>
          <w:rFonts w:ascii="Open Sans Semibold" w:hAnsi="Open Sans Semibold" w:cs="Open Sans Semibold"/>
          <w:noProof/>
        </w:rPr>
        <w:drawing>
          <wp:inline distT="0" distB="0" distL="0" distR="0" wp14:anchorId="334E3257" wp14:editId="68D7EAEE">
            <wp:extent cx="4334719" cy="5045132"/>
            <wp:effectExtent l="0" t="0" r="8890" b="3175"/>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1.png"/>
                    <pic:cNvPicPr/>
                  </pic:nvPicPr>
                  <pic:blipFill>
                    <a:blip r:embed="rId30">
                      <a:extLst>
                        <a:ext uri="{28A0092B-C50C-407E-A947-70E740481C1C}">
                          <a14:useLocalDpi xmlns:a14="http://schemas.microsoft.com/office/drawing/2010/main" val="0"/>
                        </a:ext>
                      </a:extLst>
                    </a:blip>
                    <a:stretch>
                      <a:fillRect/>
                    </a:stretch>
                  </pic:blipFill>
                  <pic:spPr>
                    <a:xfrm>
                      <a:off x="0" y="0"/>
                      <a:ext cx="4370538" cy="5086821"/>
                    </a:xfrm>
                    <a:prstGeom prst="rect">
                      <a:avLst/>
                    </a:prstGeom>
                  </pic:spPr>
                </pic:pic>
              </a:graphicData>
            </a:graphic>
          </wp:inline>
        </w:drawing>
      </w:r>
      <w:r w:rsidR="00356095" w:rsidRPr="00612175">
        <w:rPr>
          <w:rFonts w:ascii="Open Sans Semibold" w:hAnsi="Open Sans Semibold" w:cs="Open Sans Semibold"/>
        </w:rPr>
        <w:br/>
      </w:r>
      <w:r w:rsidR="00356095" w:rsidRPr="00612175">
        <w:rPr>
          <w:rFonts w:ascii="Open Sans Semibold" w:hAnsi="Open Sans Semibold" w:cs="Open Sans Semibold"/>
          <w:noProof/>
        </w:rPr>
        <w:drawing>
          <wp:inline distT="0" distB="0" distL="0" distR="0" wp14:anchorId="10690250" wp14:editId="599C7C5B">
            <wp:extent cx="4334510" cy="1788748"/>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2.png"/>
                    <pic:cNvPicPr/>
                  </pic:nvPicPr>
                  <pic:blipFill>
                    <a:blip r:embed="rId31">
                      <a:extLst>
                        <a:ext uri="{28A0092B-C50C-407E-A947-70E740481C1C}">
                          <a14:useLocalDpi xmlns:a14="http://schemas.microsoft.com/office/drawing/2010/main" val="0"/>
                        </a:ext>
                      </a:extLst>
                    </a:blip>
                    <a:stretch>
                      <a:fillRect/>
                    </a:stretch>
                  </pic:blipFill>
                  <pic:spPr>
                    <a:xfrm>
                      <a:off x="0" y="0"/>
                      <a:ext cx="4380697" cy="1807808"/>
                    </a:xfrm>
                    <a:prstGeom prst="rect">
                      <a:avLst/>
                    </a:prstGeom>
                  </pic:spPr>
                </pic:pic>
              </a:graphicData>
            </a:graphic>
          </wp:inline>
        </w:drawing>
      </w:r>
    </w:p>
    <w:p w14:paraId="28BFE5DC" w14:textId="5E45458F" w:rsidR="00356095" w:rsidRPr="00612175" w:rsidRDefault="00356095" w:rsidP="00825172">
      <w:pPr>
        <w:rPr>
          <w:rFonts w:ascii="Open Sans Semibold" w:hAnsi="Open Sans Semibold" w:cs="Open Sans Semibold"/>
        </w:rPr>
      </w:pPr>
      <w:r w:rsidRPr="00612175">
        <w:rPr>
          <w:rFonts w:ascii="Open Sans Semibold" w:hAnsi="Open Sans Semibold" w:cs="Open Sans Semibold"/>
        </w:rPr>
        <w:t>Correctness:</w:t>
      </w:r>
      <w:r w:rsidR="00CB7214" w:rsidRPr="00612175">
        <w:rPr>
          <w:rFonts w:ascii="Open Sans Semibold" w:hAnsi="Open Sans Semibold" w:cs="Open Sans Semibold"/>
        </w:rPr>
        <w:t xml:space="preserve"> It is a logical consequence of the description of the algorithm given above and the comments on the actual code.</w:t>
      </w:r>
    </w:p>
    <w:p w14:paraId="3148E8C8" w14:textId="228A714B" w:rsidR="00356095" w:rsidRPr="00612175" w:rsidRDefault="00356095" w:rsidP="00825172">
      <w:pPr>
        <w:rPr>
          <w:rFonts w:ascii="Open Sans Semibold" w:hAnsi="Open Sans Semibold" w:cs="Open Sans Semibold"/>
        </w:rPr>
      </w:pPr>
      <w:r w:rsidRPr="00612175">
        <w:rPr>
          <w:rFonts w:ascii="Open Sans Semibold" w:hAnsi="Open Sans Semibold" w:cs="Open Sans Semibold"/>
        </w:rPr>
        <w:t>Complexity:</w:t>
      </w:r>
    </w:p>
    <w:p w14:paraId="368863E4" w14:textId="296D046F" w:rsidR="00565B65" w:rsidRPr="00612175" w:rsidRDefault="00CB7214" w:rsidP="00825172">
      <w:pPr>
        <w:rPr>
          <w:rFonts w:ascii="Open Sans Semibold" w:hAnsi="Open Sans Semibold" w:cs="Open Sans Semibold"/>
        </w:rPr>
      </w:pPr>
      <w:r w:rsidRPr="00612175">
        <w:rPr>
          <w:rFonts w:ascii="Open Sans Extrabold" w:hAnsi="Open Sans Extrabold" w:cs="Open Sans Extrabold"/>
        </w:rPr>
        <w:lastRenderedPageBreak/>
        <w:t>Algorithm10:</w:t>
      </w:r>
      <w:r w:rsidRPr="00612175">
        <w:rPr>
          <w:rFonts w:ascii="Open Sans Semibold" w:hAnsi="Open Sans Semibold" w:cs="Open Sans Semibold"/>
          <w:b/>
          <w:bCs/>
        </w:rPr>
        <w:br/>
      </w:r>
      <w:r w:rsidRPr="00612175">
        <w:rPr>
          <w:rFonts w:ascii="Open Sans Semibold" w:hAnsi="Open Sans Semibold" w:cs="Open Sans Semibold"/>
        </w:rPr>
        <w:t xml:space="preserve">It is more or else the same as Algorithm9, but with an important tweak, inspired by Algorithm2. We will again save state to avoid </w:t>
      </w:r>
      <w:proofErr w:type="spellStart"/>
      <w:r w:rsidRPr="00612175">
        <w:rPr>
          <w:rFonts w:ascii="Open Sans Semibold" w:hAnsi="Open Sans Semibold" w:cs="Open Sans Semibold"/>
        </w:rPr>
        <w:t>recomputation</w:t>
      </w:r>
      <w:proofErr w:type="spellEnd"/>
      <w:r w:rsidRPr="00612175">
        <w:rPr>
          <w:rFonts w:ascii="Open Sans Semibold" w:hAnsi="Open Sans Semibold" w:cs="Open Sans Semibold"/>
        </w:rPr>
        <w:t xml:space="preserve">. </w:t>
      </w:r>
    </w:p>
    <w:p w14:paraId="30A011B9" w14:textId="328DD888" w:rsidR="00CB7214" w:rsidRPr="00612175" w:rsidRDefault="00CB7214" w:rsidP="00825172">
      <w:pPr>
        <w:rPr>
          <w:rFonts w:ascii="Open Sans Semibold" w:hAnsi="Open Sans Semibold" w:cs="Open Sans Semibold"/>
        </w:rPr>
      </w:pPr>
      <w:r w:rsidRPr="00612175">
        <w:rPr>
          <w:rFonts w:ascii="Open Sans Bold" w:hAnsi="Open Sans Bold" w:cs="Open Sans Semibold"/>
        </w:rPr>
        <w:t>Java</w:t>
      </w:r>
      <w:r w:rsidRPr="00612175">
        <w:rPr>
          <w:rFonts w:ascii="Open Sans Semibold" w:hAnsi="Open Sans Semibold" w:cs="Open Sans Semibold"/>
        </w:rPr>
        <w:t xml:space="preserve"> implementation:</w:t>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5DB965B2" wp14:editId="66D026E3">
            <wp:extent cx="4939099" cy="4450466"/>
            <wp:effectExtent l="0" t="0" r="0" b="762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75607" cy="4483362"/>
                    </a:xfrm>
                    <a:prstGeom prst="rect">
                      <a:avLst/>
                    </a:prstGeom>
                  </pic:spPr>
                </pic:pic>
              </a:graphicData>
            </a:graphic>
          </wp:inline>
        </w:drawing>
      </w:r>
      <w:r w:rsidRPr="00612175">
        <w:rPr>
          <w:rFonts w:ascii="Open Sans Semibold" w:hAnsi="Open Sans Semibold" w:cs="Open Sans Semibold"/>
        </w:rPr>
        <w:br/>
      </w:r>
      <w:r w:rsidRPr="00612175">
        <w:rPr>
          <w:rFonts w:ascii="Open Sans Semibold" w:hAnsi="Open Sans Semibold" w:cs="Open Sans Semibold"/>
          <w:noProof/>
        </w:rPr>
        <w:drawing>
          <wp:inline distT="0" distB="0" distL="0" distR="0" wp14:anchorId="06B8B4BF" wp14:editId="76FAC6F8">
            <wp:extent cx="4334510" cy="1788748"/>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2.png"/>
                    <pic:cNvPicPr/>
                  </pic:nvPicPr>
                  <pic:blipFill>
                    <a:blip r:embed="rId31">
                      <a:extLst>
                        <a:ext uri="{28A0092B-C50C-407E-A947-70E740481C1C}">
                          <a14:useLocalDpi xmlns:a14="http://schemas.microsoft.com/office/drawing/2010/main" val="0"/>
                        </a:ext>
                      </a:extLst>
                    </a:blip>
                    <a:stretch>
                      <a:fillRect/>
                    </a:stretch>
                  </pic:blipFill>
                  <pic:spPr>
                    <a:xfrm>
                      <a:off x="0" y="0"/>
                      <a:ext cx="4380697" cy="1807808"/>
                    </a:xfrm>
                    <a:prstGeom prst="rect">
                      <a:avLst/>
                    </a:prstGeom>
                  </pic:spPr>
                </pic:pic>
              </a:graphicData>
            </a:graphic>
          </wp:inline>
        </w:drawing>
      </w:r>
    </w:p>
    <w:p w14:paraId="2796E229" w14:textId="77777777" w:rsidR="00CB7214" w:rsidRPr="00612175" w:rsidRDefault="00CB7214" w:rsidP="00825172">
      <w:pPr>
        <w:rPr>
          <w:rFonts w:ascii="Open Sans Semibold" w:hAnsi="Open Sans Semibold" w:cs="Open Sans Semibold"/>
        </w:rPr>
      </w:pPr>
      <w:r w:rsidRPr="00612175">
        <w:rPr>
          <w:rFonts w:ascii="Open Sans Semibold" w:hAnsi="Open Sans Semibold" w:cs="Open Sans Semibold"/>
        </w:rPr>
        <w:t>Correctness:</w:t>
      </w:r>
    </w:p>
    <w:p w14:paraId="57D261DA" w14:textId="702529E3" w:rsidR="008A726C" w:rsidRPr="00612175" w:rsidRDefault="00CB7214" w:rsidP="00825172">
      <w:pPr>
        <w:rPr>
          <w:rFonts w:ascii="Open Sans Semibold" w:hAnsi="Open Sans Semibold" w:cs="Open Sans Semibold"/>
        </w:rPr>
      </w:pPr>
      <w:r w:rsidRPr="00612175">
        <w:rPr>
          <w:rFonts w:ascii="Open Sans Semibold" w:hAnsi="Open Sans Semibold" w:cs="Open Sans Semibold"/>
        </w:rPr>
        <w:t>Complexity:</w:t>
      </w:r>
      <w:r w:rsidR="00825ED1" w:rsidRPr="00612175">
        <w:rPr>
          <w:rFonts w:ascii="Open Sans Semibold" w:hAnsi="Open Sans Semibold" w:cs="Open Sans Semibold"/>
        </w:rPr>
        <w:br/>
      </w:r>
      <w:r w:rsidR="008A726C" w:rsidRPr="00612175">
        <w:rPr>
          <w:rFonts w:ascii="Open Sans Semibold" w:hAnsi="Open Sans Semibold" w:cs="Open Sans Semibold"/>
        </w:rPr>
        <w:br/>
      </w:r>
      <w:r w:rsidR="006F2900" w:rsidRPr="00612175">
        <w:rPr>
          <w:rFonts w:ascii="Open Sans Bold" w:hAnsi="Open Sans Bold" w:cs="Open Sans Semibold"/>
        </w:rPr>
        <w:lastRenderedPageBreak/>
        <w:t>Performance:</w:t>
      </w:r>
      <w:r w:rsidR="008A726C" w:rsidRPr="00612175">
        <w:rPr>
          <w:rFonts w:ascii="Open Sans Semibold" w:hAnsi="Open Sans Semibold" w:cs="Open Sans Semibold"/>
        </w:rPr>
        <w:br/>
      </w:r>
    </w:p>
    <w:p w14:paraId="098D7943" w14:textId="15D80013" w:rsidR="006F2900" w:rsidRPr="00612175" w:rsidRDefault="00825172" w:rsidP="00825172">
      <w:pPr>
        <w:rPr>
          <w:rFonts w:ascii="Open Sans Semibold" w:hAnsi="Open Sans Semibold" w:cs="Open Sans Semibold"/>
        </w:rPr>
      </w:pPr>
      <w:r w:rsidRPr="00612175">
        <w:rPr>
          <w:rFonts w:ascii="Open Sans Extrabold" w:hAnsi="Open Sans Extrabold" w:cs="Open Sans Extrabold"/>
        </w:rPr>
        <w:t>Applications</w:t>
      </w:r>
      <w:r w:rsidR="006768E8" w:rsidRPr="00612175">
        <w:rPr>
          <w:rFonts w:ascii="Open Sans Extrabold" w:hAnsi="Open Sans Extrabold" w:cs="Open Sans Extrabold"/>
        </w:rPr>
        <w:t>:</w:t>
      </w:r>
      <w:r w:rsidR="006768E8" w:rsidRPr="00612175">
        <w:rPr>
          <w:rFonts w:ascii="Open Sans Semibold" w:hAnsi="Open Sans Semibold" w:cs="Open Sans Semibold"/>
          <w:b/>
          <w:bCs/>
        </w:rPr>
        <w:br/>
      </w:r>
      <w:r w:rsidR="006768E8" w:rsidRPr="00612175">
        <w:rPr>
          <w:rFonts w:ascii="Open Sans Semibold" w:hAnsi="Open Sans Semibold" w:cs="Open Sans Semibold"/>
        </w:rPr>
        <w:t xml:space="preserve">According to my personal, and admittedly limited, research there have not been many real applications of the MSP, neither in industry nor in academia. In a lot of sources it is stated otherwise, but I could not verify those claims. However, the </w:t>
      </w:r>
      <w:r w:rsidR="006F2900" w:rsidRPr="00612175">
        <w:rPr>
          <w:rFonts w:ascii="Open Sans Semibold" w:hAnsi="Open Sans Semibold" w:cs="Open Sans Semibold"/>
        </w:rPr>
        <w:t xml:space="preserve">applications mentioned in other sources are indeed interesting and give us ideas about how we could apply the MSP to real life problems. </w:t>
      </w:r>
    </w:p>
    <w:p w14:paraId="12F1533B" w14:textId="4F12C41E" w:rsidR="009D3303" w:rsidRPr="00612175" w:rsidRDefault="006F2900" w:rsidP="00825172">
      <w:pPr>
        <w:rPr>
          <w:rFonts w:ascii="Open Sans Semibold" w:hAnsi="Open Sans Semibold" w:cs="Open Sans Semibold"/>
        </w:rPr>
      </w:pPr>
      <w:r w:rsidRPr="00612175">
        <w:rPr>
          <w:rFonts w:ascii="Open Sans Semibold" w:hAnsi="Open Sans Semibold" w:cs="Open Sans Semibold"/>
        </w:rPr>
        <w:t xml:space="preserve">The applications </w:t>
      </w:r>
      <w:r w:rsidRPr="00612175">
        <w:rPr>
          <w:rFonts w:ascii="Open Sans Semibold" w:hAnsi="Open Sans Semibold" w:cs="Open Sans Semibold"/>
          <w:vertAlign w:val="subscript"/>
        </w:rPr>
        <w:t>are</w:t>
      </w:r>
      <w:r w:rsidRPr="00612175">
        <w:rPr>
          <w:rFonts w:ascii="Open Sans Semibold" w:hAnsi="Open Sans Semibold" w:cs="Open Sans Semibold"/>
        </w:rPr>
        <w:t xml:space="preserve"> divided according to the field of studies they pertain to. Three field of studies will be mentioned:</w:t>
      </w:r>
      <w:r w:rsidR="009D3303" w:rsidRPr="00612175">
        <w:rPr>
          <w:rFonts w:ascii="Open Sans Semibold" w:hAnsi="Open Sans Semibold" w:cs="Open Sans Semibold"/>
        </w:rPr>
        <w:t xml:space="preserve"> Bioinformatics, signal processing and data science. For each of them I will avoid talking about things I do not fully comprehend (a </w:t>
      </w:r>
      <w:proofErr w:type="gramStart"/>
      <w:r w:rsidR="009D3303" w:rsidRPr="00612175">
        <w:rPr>
          <w:rFonts w:ascii="Open Sans Semibold" w:hAnsi="Open Sans Semibold" w:cs="Open Sans Semibold"/>
        </w:rPr>
        <w:t>really dangerous</w:t>
      </w:r>
      <w:proofErr w:type="gramEnd"/>
      <w:r w:rsidR="009D3303" w:rsidRPr="00612175">
        <w:rPr>
          <w:rFonts w:ascii="Open Sans Semibold" w:hAnsi="Open Sans Semibold" w:cs="Open Sans Semibold"/>
        </w:rPr>
        <w:t xml:space="preserve"> practice) and I will solve a specific problem (implementation code will be given in </w:t>
      </w:r>
      <w:r w:rsidR="009D3303" w:rsidRPr="00612175">
        <w:rPr>
          <w:rFonts w:ascii="Open Sans Bold" w:hAnsi="Open Sans Bold" w:cs="Open Sans Semibold"/>
        </w:rPr>
        <w:t>Java</w:t>
      </w:r>
      <w:r w:rsidR="009D3303" w:rsidRPr="00612175">
        <w:rPr>
          <w:rFonts w:ascii="Open Sans Semibold" w:hAnsi="Open Sans Semibold" w:cs="Open Sans Semibold"/>
        </w:rPr>
        <w:t xml:space="preserve">). These problems will illuminate some further details about the applications of the MSP and also act as inspiration. </w:t>
      </w:r>
    </w:p>
    <w:p w14:paraId="1DFA89E5" w14:textId="77777777" w:rsidR="009D3303" w:rsidRPr="00612175" w:rsidRDefault="009D3303" w:rsidP="00825172">
      <w:pPr>
        <w:rPr>
          <w:rFonts w:ascii="Open Sans Semibold" w:hAnsi="Open Sans Semibold" w:cs="Open Sans Semibold"/>
        </w:rPr>
      </w:pPr>
    </w:p>
    <w:p w14:paraId="34F7EA1B" w14:textId="73C73210" w:rsidR="001238D5" w:rsidRPr="00612175" w:rsidRDefault="00825172" w:rsidP="00825172">
      <w:pPr>
        <w:rPr>
          <w:rFonts w:ascii="Open Sans Semibold" w:hAnsi="Open Sans Semibold" w:cs="Open Sans Semibold"/>
        </w:rPr>
      </w:pPr>
      <w:r w:rsidRPr="00612175">
        <w:rPr>
          <w:rFonts w:ascii="Open Sans Extrabold" w:hAnsi="Open Sans Extrabold" w:cs="Open Sans Extrabold"/>
        </w:rPr>
        <w:t>Bioinformatics:</w:t>
      </w:r>
      <w:r w:rsidR="00055499" w:rsidRPr="00612175">
        <w:rPr>
          <w:rFonts w:ascii="Open Sans Semibold" w:hAnsi="Open Sans Semibold" w:cs="Open Sans Semibold"/>
          <w:b/>
          <w:bCs/>
        </w:rPr>
        <w:t xml:space="preserve"> </w:t>
      </w:r>
      <w:r w:rsidR="00055499" w:rsidRPr="00612175">
        <w:rPr>
          <w:rFonts w:ascii="Open Sans Semibold" w:hAnsi="Open Sans Semibold" w:cs="Open Sans Semibold"/>
          <w:b/>
          <w:bCs/>
        </w:rPr>
        <w:br/>
      </w:r>
      <w:proofErr w:type="spellStart"/>
      <w:r w:rsidR="00055499" w:rsidRPr="00612175">
        <w:rPr>
          <w:rFonts w:ascii="Open Sans Semibold" w:hAnsi="Open Sans Semibold" w:cs="Open Sans Semibold"/>
        </w:rPr>
        <w:t>Bionformatics</w:t>
      </w:r>
      <w:proofErr w:type="spellEnd"/>
      <w:r w:rsidR="00055499" w:rsidRPr="00612175">
        <w:rPr>
          <w:rFonts w:ascii="Open Sans Semibold" w:hAnsi="Open Sans Semibold" w:cs="Open Sans Semibold"/>
        </w:rPr>
        <w:t xml:space="preserve"> is an </w:t>
      </w:r>
      <w:hyperlink r:id="rId33" w:tooltip="Interdisciplinary" w:history="1">
        <w:r w:rsidR="00055499" w:rsidRPr="00612175">
          <w:rPr>
            <w:rStyle w:val="Hyperlink"/>
            <w:rFonts w:ascii="Open Sans Semibold" w:hAnsi="Open Sans Semibold" w:cs="Open Sans Semibold"/>
            <w:color w:val="auto"/>
            <w:u w:val="none"/>
          </w:rPr>
          <w:t>interdisciplinary</w:t>
        </w:r>
      </w:hyperlink>
      <w:r w:rsidR="00055499" w:rsidRPr="00612175">
        <w:rPr>
          <w:rFonts w:ascii="Open Sans Semibold" w:hAnsi="Open Sans Semibold" w:cs="Open Sans Semibold"/>
        </w:rPr>
        <w:t xml:space="preserve"> domain that uses software and/or hardware to </w:t>
      </w:r>
      <w:proofErr w:type="spellStart"/>
      <w:r w:rsidR="00055499" w:rsidRPr="00612175">
        <w:rPr>
          <w:rFonts w:ascii="Open Sans Semibold" w:hAnsi="Open Sans Semibold" w:cs="Open Sans Semibold"/>
        </w:rPr>
        <w:t>analyse</w:t>
      </w:r>
      <w:proofErr w:type="spellEnd"/>
      <w:r w:rsidR="00055499" w:rsidRPr="00612175">
        <w:rPr>
          <w:rFonts w:ascii="Open Sans Semibold" w:hAnsi="Open Sans Semibold" w:cs="Open Sans Semibold"/>
        </w:rPr>
        <w:t xml:space="preserve"> biological data. Out of the three fields, it is the one for which I found the most real applications, with the caveat that all of them were relatively old. The most important one is protein folding.</w:t>
      </w:r>
      <w:r w:rsidR="001238D5" w:rsidRPr="00612175">
        <w:rPr>
          <w:rFonts w:ascii="Open Sans Semibold" w:hAnsi="Open Sans Semibold" w:cs="Open Sans Semibold"/>
        </w:rPr>
        <w:t xml:space="preserve"> </w:t>
      </w:r>
    </w:p>
    <w:p w14:paraId="033EF990" w14:textId="77777777" w:rsidR="006344F6" w:rsidRPr="00612175" w:rsidRDefault="001238D5" w:rsidP="00825172">
      <w:pPr>
        <w:rPr>
          <w:rFonts w:ascii="Open Sans Semibold" w:hAnsi="Open Sans Semibold" w:cs="Open Sans Semibold"/>
        </w:rPr>
      </w:pPr>
      <w:r w:rsidRPr="00612175">
        <w:rPr>
          <w:rFonts w:ascii="Open Sans Semibold" w:hAnsi="Open Sans Semibold" w:cs="Open Sans Semibold"/>
        </w:rPr>
        <w:t xml:space="preserve">To understand protein folding we first have to understand proteins. Proteins are relatively large molecules found on </w:t>
      </w:r>
      <w:r w:rsidR="00EE3708" w:rsidRPr="00612175">
        <w:rPr>
          <w:rFonts w:ascii="Open Sans Semibold" w:hAnsi="Open Sans Semibold" w:cs="Open Sans Semibold"/>
        </w:rPr>
        <w:t xml:space="preserve">nearly every living organism. </w:t>
      </w:r>
      <w:r w:rsidR="006344F6" w:rsidRPr="00612175">
        <w:rPr>
          <w:rFonts w:ascii="Open Sans Semibold" w:hAnsi="Open Sans Semibold" w:cs="Open Sans Semibold"/>
        </w:rPr>
        <w:t xml:space="preserve">Proteins are encoded in genes and are directly or indirectly responsible for most functions within the organisms. A protein’s functions are determined fully by its conformation, but what exactly determines its conformation? </w:t>
      </w:r>
    </w:p>
    <w:p w14:paraId="0B112038" w14:textId="5B0D6E30" w:rsidR="004C5AE4" w:rsidRPr="00612175" w:rsidRDefault="008E4FE7" w:rsidP="00825172">
      <w:pPr>
        <w:rPr>
          <w:rFonts w:ascii="Open Sans Semibold" w:hAnsi="Open Sans Semibold" w:cs="Open Sans Semibold"/>
        </w:rPr>
      </w:pPr>
      <w:r w:rsidRPr="00612175">
        <w:rPr>
          <w:rFonts w:ascii="Open Sans Semibold" w:hAnsi="Open Sans Semibold" w:cs="Open Sans Semibold"/>
        </w:rPr>
        <w:t>Proteins</w:t>
      </w:r>
      <w:r w:rsidR="006344F6" w:rsidRPr="00612175">
        <w:rPr>
          <w:rFonts w:ascii="Open Sans Semibold" w:hAnsi="Open Sans Semibold" w:cs="Open Sans Semibold"/>
        </w:rPr>
        <w:t>’ conformation is determined</w:t>
      </w:r>
      <w:r w:rsidR="004C5AE4" w:rsidRPr="00612175">
        <w:rPr>
          <w:rFonts w:ascii="Open Sans Semibold" w:hAnsi="Open Sans Semibold" w:cs="Open Sans Semibold"/>
        </w:rPr>
        <w:t xml:space="preserve"> fully</w:t>
      </w:r>
      <w:r w:rsidR="006344F6" w:rsidRPr="00612175">
        <w:rPr>
          <w:rFonts w:ascii="Open Sans Semibold" w:hAnsi="Open Sans Semibold" w:cs="Open Sans Semibold"/>
        </w:rPr>
        <w:t xml:space="preserve"> by 5 structure levels,</w:t>
      </w:r>
      <w:r w:rsidR="00EE3708" w:rsidRPr="00612175">
        <w:rPr>
          <w:rFonts w:ascii="Open Sans Semibold" w:hAnsi="Open Sans Semibold" w:cs="Open Sans Semibold"/>
        </w:rPr>
        <w:t xml:space="preserve"> corresponding to f</w:t>
      </w:r>
      <w:r w:rsidRPr="00612175">
        <w:rPr>
          <w:rFonts w:ascii="Open Sans Semibold" w:hAnsi="Open Sans Semibold" w:cs="Open Sans Semibold"/>
        </w:rPr>
        <w:t>ive</w:t>
      </w:r>
      <w:r w:rsidR="00EE3708" w:rsidRPr="00612175">
        <w:rPr>
          <w:rFonts w:ascii="Open Sans Semibold" w:hAnsi="Open Sans Semibold" w:cs="Open Sans Semibold"/>
        </w:rPr>
        <w:t xml:space="preserve"> degrees of freedom. They are called primary, secondary, </w:t>
      </w:r>
      <w:r w:rsidRPr="00612175">
        <w:rPr>
          <w:rFonts w:ascii="Open Sans Semibold" w:hAnsi="Open Sans Semibold" w:cs="Open Sans Semibold"/>
        </w:rPr>
        <w:t xml:space="preserve">tertiary, quaternary and quinary structure. </w:t>
      </w:r>
      <w:r w:rsidR="006344F6" w:rsidRPr="00612175">
        <w:rPr>
          <w:rFonts w:ascii="Open Sans Semibold" w:hAnsi="Open Sans Semibold" w:cs="Open Sans Semibold"/>
        </w:rPr>
        <w:t>These structures are in turn determined by the protein’s</w:t>
      </w:r>
      <w:r w:rsidRPr="00612175">
        <w:rPr>
          <w:rFonts w:ascii="Open Sans Semibold" w:hAnsi="Open Sans Semibold" w:cs="Open Sans Semibold"/>
        </w:rPr>
        <w:t xml:space="preserve"> composition</w:t>
      </w:r>
      <w:r w:rsidR="006344F6" w:rsidRPr="00612175">
        <w:rPr>
          <w:rFonts w:ascii="Open Sans Semibold" w:hAnsi="Open Sans Semibold" w:cs="Open Sans Semibold"/>
        </w:rPr>
        <w:t>. T</w:t>
      </w:r>
      <w:r w:rsidRPr="00612175">
        <w:rPr>
          <w:rFonts w:ascii="Open Sans Semibold" w:hAnsi="Open Sans Semibold" w:cs="Open Sans Semibold"/>
        </w:rPr>
        <w:t>he fundamental building blocks of proteins are molecules called amino acids</w:t>
      </w:r>
      <w:r w:rsidR="006344F6" w:rsidRPr="00612175">
        <w:rPr>
          <w:rFonts w:ascii="Open Sans Semibold" w:hAnsi="Open Sans Semibold" w:cs="Open Sans Semibold"/>
        </w:rPr>
        <w:t>, and their sequence (1D space) is the primary structure</w:t>
      </w:r>
      <w:r w:rsidRPr="00612175">
        <w:rPr>
          <w:rFonts w:ascii="Open Sans Semibold" w:hAnsi="Open Sans Semibold" w:cs="Open Sans Semibold"/>
        </w:rPr>
        <w:t>. Some amino acids are grouped together, consisting a chain called peptide.</w:t>
      </w:r>
      <w:r w:rsidR="006344F6" w:rsidRPr="00612175">
        <w:rPr>
          <w:rFonts w:ascii="Open Sans Semibold" w:hAnsi="Open Sans Semibold" w:cs="Open Sans Semibold"/>
        </w:rPr>
        <w:t xml:space="preserve"> Peptides fold (2D space) giving the protein its secondary structure</w:t>
      </w:r>
      <w:r w:rsidR="004C5AE4" w:rsidRPr="00612175">
        <w:rPr>
          <w:rFonts w:ascii="Open Sans Semibold" w:hAnsi="Open Sans Semibold" w:cs="Open Sans Semibold"/>
        </w:rPr>
        <w:t xml:space="preserve"> (some of the most common secondary structures are called </w:t>
      </w:r>
      <w:r w:rsidR="004C5AE4" w:rsidRPr="00612175">
        <w:rPr>
          <w:rFonts w:ascii="Open Sans Semibold" w:hAnsi="Open Sans Semibold" w:cs="Open Sans Semibold"/>
          <w:lang w:val="el-GR"/>
        </w:rPr>
        <w:t>α</w:t>
      </w:r>
      <w:r w:rsidR="004C5AE4" w:rsidRPr="00612175">
        <w:rPr>
          <w:rFonts w:ascii="Open Sans Semibold" w:hAnsi="Open Sans Semibold" w:cs="Open Sans Semibold"/>
        </w:rPr>
        <w:t xml:space="preserve">-helix and </w:t>
      </w:r>
      <w:r w:rsidR="004C5AE4" w:rsidRPr="00612175">
        <w:rPr>
          <w:rFonts w:ascii="Open Sans Semibold" w:hAnsi="Open Sans Semibold" w:cs="Open Sans Semibold"/>
          <w:lang w:val="el-GR"/>
        </w:rPr>
        <w:t>β</w:t>
      </w:r>
      <w:r w:rsidR="004C5AE4" w:rsidRPr="00612175">
        <w:rPr>
          <w:rFonts w:ascii="Open Sans Semibold" w:hAnsi="Open Sans Semibold" w:cs="Open Sans Semibold"/>
        </w:rPr>
        <w:t xml:space="preserve">-sheet but others exist). </w:t>
      </w:r>
      <w:r w:rsidRPr="00612175">
        <w:rPr>
          <w:rFonts w:ascii="Open Sans Semibold" w:hAnsi="Open Sans Semibold" w:cs="Open Sans Semibold"/>
        </w:rPr>
        <w:t xml:space="preserve"> Peptides are combined to form a protein.</w:t>
      </w:r>
      <w:r w:rsidR="004C5AE4" w:rsidRPr="00612175">
        <w:rPr>
          <w:rFonts w:ascii="Open Sans Semibold" w:hAnsi="Open Sans Semibold" w:cs="Open Sans Semibold"/>
        </w:rPr>
        <w:t xml:space="preserve"> Within the protein there are areas called </w:t>
      </w:r>
      <w:proofErr w:type="spellStart"/>
      <w:r w:rsidR="00884335" w:rsidRPr="00612175">
        <w:rPr>
          <w:rFonts w:ascii="Open Sans Semibold" w:hAnsi="Open Sans Semibold" w:cs="Open Sans Semibold"/>
        </w:rPr>
        <w:t>r</w:t>
      </w:r>
      <w:r w:rsidR="004C5AE4" w:rsidRPr="00612175">
        <w:rPr>
          <w:rFonts w:ascii="Open Sans Semibold" w:hAnsi="Open Sans Semibold" w:cs="Open Sans Semibold"/>
        </w:rPr>
        <w:t>he</w:t>
      </w:r>
      <w:proofErr w:type="spellEnd"/>
      <w:r w:rsidR="004C5AE4" w:rsidRPr="00612175">
        <w:rPr>
          <w:rFonts w:ascii="Open Sans Semibold" w:hAnsi="Open Sans Semibold" w:cs="Open Sans Semibold"/>
        </w:rPr>
        <w:t xml:space="preserve"> formation of the protein is the quaternary structure. Finally, the quinary structure refers simply to the surface of the protein. </w:t>
      </w:r>
    </w:p>
    <w:p w14:paraId="45C4CE36" w14:textId="04E7AA57" w:rsidR="001D49D8" w:rsidRPr="00612175" w:rsidRDefault="004C5AE4" w:rsidP="00825172">
      <w:pPr>
        <w:rPr>
          <w:rFonts w:ascii="Open Sans Semibold" w:hAnsi="Open Sans Semibold" w:cs="Open Sans Semibold"/>
        </w:rPr>
      </w:pPr>
      <w:r w:rsidRPr="00612175">
        <w:rPr>
          <w:rFonts w:ascii="Open Sans Semibold" w:hAnsi="Open Sans Semibold" w:cs="Open Sans Semibold"/>
        </w:rPr>
        <w:lastRenderedPageBreak/>
        <w:t>T</w:t>
      </w:r>
      <w:r w:rsidR="008E588F" w:rsidRPr="00612175">
        <w:rPr>
          <w:rFonts w:ascii="Open Sans Semibold" w:hAnsi="Open Sans Semibold" w:cs="Open Sans Semibold"/>
        </w:rPr>
        <w:t>hus</w:t>
      </w:r>
      <w:r w:rsidR="001D49D8" w:rsidRPr="00612175">
        <w:rPr>
          <w:rFonts w:ascii="Open Sans Semibold" w:hAnsi="Open Sans Semibold" w:cs="Open Sans Semibold"/>
        </w:rPr>
        <w:t>,</w:t>
      </w:r>
      <w:r w:rsidR="008E588F" w:rsidRPr="00612175">
        <w:rPr>
          <w:rFonts w:ascii="Open Sans Semibold" w:hAnsi="Open Sans Semibold" w:cs="Open Sans Semibold"/>
        </w:rPr>
        <w:t xml:space="preserve"> </w:t>
      </w:r>
      <w:proofErr w:type="gramStart"/>
      <w:r w:rsidR="008E588F" w:rsidRPr="00612175">
        <w:rPr>
          <w:rFonts w:ascii="Open Sans Semibold" w:hAnsi="Open Sans Semibold" w:cs="Open Sans Semibold"/>
        </w:rPr>
        <w:t>it is clear that t</w:t>
      </w:r>
      <w:r w:rsidRPr="00612175">
        <w:rPr>
          <w:rFonts w:ascii="Open Sans Semibold" w:hAnsi="Open Sans Semibold" w:cs="Open Sans Semibold"/>
        </w:rPr>
        <w:t>o</w:t>
      </w:r>
      <w:proofErr w:type="gramEnd"/>
      <w:r w:rsidRPr="00612175">
        <w:rPr>
          <w:rFonts w:ascii="Open Sans Semibold" w:hAnsi="Open Sans Semibold" w:cs="Open Sans Semibold"/>
        </w:rPr>
        <w:t xml:space="preserve"> discover a protein’s function we</w:t>
      </w:r>
      <w:r w:rsidR="008E588F" w:rsidRPr="00612175">
        <w:rPr>
          <w:rFonts w:ascii="Open Sans Semibold" w:hAnsi="Open Sans Semibold" w:cs="Open Sans Semibold"/>
        </w:rPr>
        <w:t xml:space="preserve"> </w:t>
      </w:r>
      <w:r w:rsidRPr="00612175">
        <w:rPr>
          <w:rFonts w:ascii="Open Sans Semibold" w:hAnsi="Open Sans Semibold" w:cs="Open Sans Semibold"/>
        </w:rPr>
        <w:t>have to find its conformation.</w:t>
      </w:r>
      <w:r w:rsidR="008E588F" w:rsidRPr="00612175">
        <w:rPr>
          <w:rFonts w:ascii="Open Sans Semibold" w:hAnsi="Open Sans Semibold" w:cs="Open Sans Semibold"/>
        </w:rPr>
        <w:t xml:space="preserve"> An important step towards this direction is to find the functional domains of the protein. It has been found that functional domains are characterized by hydrophobicity (tendency to be repelled by water). </w:t>
      </w:r>
      <w:proofErr w:type="gramStart"/>
      <w:r w:rsidR="001D49D8" w:rsidRPr="00612175">
        <w:rPr>
          <w:rFonts w:ascii="Open Sans Semibold" w:hAnsi="Open Sans Semibold" w:cs="Open Sans Semibold"/>
        </w:rPr>
        <w:t>Also</w:t>
      </w:r>
      <w:proofErr w:type="gramEnd"/>
      <w:r w:rsidR="001D49D8" w:rsidRPr="00612175">
        <w:rPr>
          <w:rFonts w:ascii="Open Sans Semibold" w:hAnsi="Open Sans Semibold" w:cs="Open Sans Semibold"/>
        </w:rPr>
        <w:t xml:space="preserve"> the hydrophobicity of every amino acid that is encoded in proteins in humans has been experimentally determined. Their </w:t>
      </w:r>
      <w:proofErr w:type="spellStart"/>
      <w:r w:rsidR="001D49D8" w:rsidRPr="00612175">
        <w:rPr>
          <w:rFonts w:ascii="Open Sans Semibold" w:hAnsi="Open Sans Semibold" w:cs="Open Sans Semibold"/>
        </w:rPr>
        <w:t>hydrophobicities</w:t>
      </w:r>
      <w:proofErr w:type="spellEnd"/>
      <w:r w:rsidR="001E0770" w:rsidRPr="00612175">
        <w:rPr>
          <w:rFonts w:ascii="Open Sans Semibold" w:hAnsi="Open Sans Semibold" w:cs="Open Sans Semibold"/>
        </w:rPr>
        <w:t xml:space="preserve"> </w:t>
      </w:r>
      <w:r w:rsidR="001D49D8" w:rsidRPr="00612175">
        <w:rPr>
          <w:rFonts w:ascii="Open Sans Semibold" w:hAnsi="Open Sans Semibold" w:cs="Open Sans Semibold"/>
        </w:rPr>
        <w:t>(normalized) are as follows:</w:t>
      </w:r>
    </w:p>
    <w:tbl>
      <w:tblPr>
        <w:tblStyle w:val="TableGrid"/>
        <w:tblW w:w="0" w:type="auto"/>
        <w:tblLook w:val="04A0" w:firstRow="1" w:lastRow="0" w:firstColumn="1" w:lastColumn="0" w:noHBand="0" w:noVBand="1"/>
      </w:tblPr>
      <w:tblGrid>
        <w:gridCol w:w="2337"/>
        <w:gridCol w:w="2337"/>
        <w:gridCol w:w="2338"/>
        <w:gridCol w:w="2338"/>
      </w:tblGrid>
      <w:tr w:rsidR="001D49D8" w:rsidRPr="00612175" w14:paraId="18A88277" w14:textId="77777777" w:rsidTr="001D49D8">
        <w:tc>
          <w:tcPr>
            <w:tcW w:w="2337" w:type="dxa"/>
          </w:tcPr>
          <w:p w14:paraId="50159ABE" w14:textId="270A04A9" w:rsidR="001D49D8" w:rsidRPr="00612175" w:rsidRDefault="005D4BBB" w:rsidP="00825172">
            <w:pPr>
              <w:rPr>
                <w:rFonts w:ascii="Open Sans Semibold" w:hAnsi="Open Sans Semibold" w:cs="Open Sans Semibold"/>
                <w:b/>
                <w:bCs/>
              </w:rPr>
            </w:pPr>
            <w:r w:rsidRPr="00612175">
              <w:rPr>
                <w:rFonts w:ascii="Open Sans Semibold" w:hAnsi="Open Sans Semibold" w:cs="Open Sans Semibold"/>
                <w:b/>
                <w:bCs/>
              </w:rPr>
              <w:t>Full name</w:t>
            </w:r>
          </w:p>
        </w:tc>
        <w:tc>
          <w:tcPr>
            <w:tcW w:w="2337" w:type="dxa"/>
          </w:tcPr>
          <w:p w14:paraId="67DE5904" w14:textId="23549C29" w:rsidR="001D49D8" w:rsidRPr="00612175" w:rsidRDefault="005D4BBB" w:rsidP="00825172">
            <w:pPr>
              <w:rPr>
                <w:rFonts w:ascii="Open Sans Semibold" w:hAnsi="Open Sans Semibold" w:cs="Open Sans Semibold"/>
                <w:b/>
                <w:bCs/>
              </w:rPr>
            </w:pPr>
            <w:r w:rsidRPr="00612175">
              <w:rPr>
                <w:rFonts w:ascii="Open Sans Semibold" w:hAnsi="Open Sans Semibold" w:cs="Open Sans Semibold"/>
                <w:b/>
                <w:bCs/>
              </w:rPr>
              <w:t>1-letter code</w:t>
            </w:r>
          </w:p>
        </w:tc>
        <w:tc>
          <w:tcPr>
            <w:tcW w:w="2338" w:type="dxa"/>
          </w:tcPr>
          <w:p w14:paraId="5809E12B" w14:textId="563B7C9F" w:rsidR="001D49D8" w:rsidRPr="00612175" w:rsidRDefault="005D4BBB" w:rsidP="00825172">
            <w:pPr>
              <w:rPr>
                <w:rFonts w:ascii="Open Sans Semibold" w:hAnsi="Open Sans Semibold" w:cs="Open Sans Semibold"/>
                <w:b/>
                <w:bCs/>
              </w:rPr>
            </w:pPr>
            <w:r w:rsidRPr="00612175">
              <w:rPr>
                <w:rFonts w:ascii="Open Sans Semibold" w:hAnsi="Open Sans Semibold" w:cs="Open Sans Semibold"/>
                <w:b/>
                <w:bCs/>
              </w:rPr>
              <w:t>3-letter code</w:t>
            </w:r>
          </w:p>
        </w:tc>
        <w:tc>
          <w:tcPr>
            <w:tcW w:w="2338" w:type="dxa"/>
          </w:tcPr>
          <w:p w14:paraId="0E100BFC" w14:textId="63C75681" w:rsidR="001D49D8" w:rsidRPr="00612175" w:rsidRDefault="005D4BBB" w:rsidP="00825172">
            <w:pPr>
              <w:rPr>
                <w:rFonts w:ascii="Open Sans Semibold" w:hAnsi="Open Sans Semibold" w:cs="Open Sans Semibold"/>
                <w:b/>
                <w:bCs/>
              </w:rPr>
            </w:pPr>
            <w:r w:rsidRPr="00612175">
              <w:rPr>
                <w:rFonts w:ascii="Open Sans Semibold" w:hAnsi="Open Sans Semibold" w:cs="Open Sans Semibold"/>
                <w:b/>
                <w:bCs/>
              </w:rPr>
              <w:t>Index</w:t>
            </w:r>
          </w:p>
        </w:tc>
      </w:tr>
      <w:tr w:rsidR="001D49D8" w:rsidRPr="00612175" w14:paraId="18610308" w14:textId="77777777" w:rsidTr="001D49D8">
        <w:tc>
          <w:tcPr>
            <w:tcW w:w="2337" w:type="dxa"/>
          </w:tcPr>
          <w:p w14:paraId="13A1C063" w14:textId="3DCD930E"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Alanine</w:t>
            </w:r>
          </w:p>
        </w:tc>
        <w:tc>
          <w:tcPr>
            <w:tcW w:w="2337" w:type="dxa"/>
          </w:tcPr>
          <w:p w14:paraId="3F5E4F6F" w14:textId="538608B7"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A</w:t>
            </w:r>
          </w:p>
        </w:tc>
        <w:tc>
          <w:tcPr>
            <w:tcW w:w="2338" w:type="dxa"/>
          </w:tcPr>
          <w:p w14:paraId="201A3B61" w14:textId="196A0A84"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Ala</w:t>
            </w:r>
          </w:p>
        </w:tc>
        <w:tc>
          <w:tcPr>
            <w:tcW w:w="2338" w:type="dxa"/>
          </w:tcPr>
          <w:p w14:paraId="2964BADA" w14:textId="41171BBE"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+1.8</w:t>
            </w:r>
          </w:p>
        </w:tc>
      </w:tr>
      <w:tr w:rsidR="001D49D8" w:rsidRPr="00612175" w14:paraId="2A9F27D2" w14:textId="77777777" w:rsidTr="001D49D8">
        <w:tc>
          <w:tcPr>
            <w:tcW w:w="2337" w:type="dxa"/>
          </w:tcPr>
          <w:p w14:paraId="5CBE0878" w14:textId="25950962"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Arginine</w:t>
            </w:r>
          </w:p>
        </w:tc>
        <w:tc>
          <w:tcPr>
            <w:tcW w:w="2337" w:type="dxa"/>
          </w:tcPr>
          <w:p w14:paraId="0157D723" w14:textId="58093E34"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R</w:t>
            </w:r>
          </w:p>
        </w:tc>
        <w:tc>
          <w:tcPr>
            <w:tcW w:w="2338" w:type="dxa"/>
          </w:tcPr>
          <w:p w14:paraId="21E510A4" w14:textId="7CF854E6" w:rsidR="001D49D8" w:rsidRPr="00612175" w:rsidRDefault="005D4BBB" w:rsidP="00825172">
            <w:pPr>
              <w:rPr>
                <w:rFonts w:ascii="Open Sans Semibold" w:hAnsi="Open Sans Semibold" w:cs="Open Sans Semibold"/>
              </w:rPr>
            </w:pPr>
            <w:proofErr w:type="spellStart"/>
            <w:r w:rsidRPr="00612175">
              <w:rPr>
                <w:rFonts w:ascii="Open Sans Semibold" w:hAnsi="Open Sans Semibold" w:cs="Open Sans Semibold"/>
              </w:rPr>
              <w:t>Arg</w:t>
            </w:r>
            <w:proofErr w:type="spellEnd"/>
          </w:p>
        </w:tc>
        <w:tc>
          <w:tcPr>
            <w:tcW w:w="2338" w:type="dxa"/>
          </w:tcPr>
          <w:p w14:paraId="6BBC1C86" w14:textId="591DB2E1"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-4.5</w:t>
            </w:r>
          </w:p>
        </w:tc>
      </w:tr>
      <w:tr w:rsidR="001D49D8" w:rsidRPr="00612175" w14:paraId="325FD515" w14:textId="77777777" w:rsidTr="001D49D8">
        <w:tc>
          <w:tcPr>
            <w:tcW w:w="2337" w:type="dxa"/>
          </w:tcPr>
          <w:p w14:paraId="36C76B25" w14:textId="3DAAEEE1"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Asparagine</w:t>
            </w:r>
          </w:p>
        </w:tc>
        <w:tc>
          <w:tcPr>
            <w:tcW w:w="2337" w:type="dxa"/>
          </w:tcPr>
          <w:p w14:paraId="1B664BB3" w14:textId="75A4360A"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N</w:t>
            </w:r>
          </w:p>
        </w:tc>
        <w:tc>
          <w:tcPr>
            <w:tcW w:w="2338" w:type="dxa"/>
          </w:tcPr>
          <w:p w14:paraId="3E72E306" w14:textId="6C57282F" w:rsidR="001D49D8" w:rsidRPr="00612175" w:rsidRDefault="005D4BBB" w:rsidP="00825172">
            <w:pPr>
              <w:rPr>
                <w:rFonts w:ascii="Open Sans Semibold" w:hAnsi="Open Sans Semibold" w:cs="Open Sans Semibold"/>
              </w:rPr>
            </w:pPr>
            <w:proofErr w:type="spellStart"/>
            <w:r w:rsidRPr="00612175">
              <w:rPr>
                <w:rFonts w:ascii="Open Sans Semibold" w:hAnsi="Open Sans Semibold" w:cs="Open Sans Semibold"/>
              </w:rPr>
              <w:t>Asn</w:t>
            </w:r>
            <w:proofErr w:type="spellEnd"/>
          </w:p>
        </w:tc>
        <w:tc>
          <w:tcPr>
            <w:tcW w:w="2338" w:type="dxa"/>
          </w:tcPr>
          <w:p w14:paraId="587C4494" w14:textId="7071C243"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-3.5</w:t>
            </w:r>
          </w:p>
        </w:tc>
      </w:tr>
      <w:tr w:rsidR="001D49D8" w:rsidRPr="00612175" w14:paraId="53ED53B1" w14:textId="77777777" w:rsidTr="001D49D8">
        <w:tc>
          <w:tcPr>
            <w:tcW w:w="2337" w:type="dxa"/>
          </w:tcPr>
          <w:p w14:paraId="217E4F03" w14:textId="02AD9ED7"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Aspartic acid</w:t>
            </w:r>
          </w:p>
        </w:tc>
        <w:tc>
          <w:tcPr>
            <w:tcW w:w="2337" w:type="dxa"/>
          </w:tcPr>
          <w:p w14:paraId="05A9EB67" w14:textId="37BA2614"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D</w:t>
            </w:r>
          </w:p>
        </w:tc>
        <w:tc>
          <w:tcPr>
            <w:tcW w:w="2338" w:type="dxa"/>
          </w:tcPr>
          <w:p w14:paraId="62B88291" w14:textId="58E19416"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Asp</w:t>
            </w:r>
          </w:p>
        </w:tc>
        <w:tc>
          <w:tcPr>
            <w:tcW w:w="2338" w:type="dxa"/>
          </w:tcPr>
          <w:p w14:paraId="5B75DEB3" w14:textId="42F41E7C"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-3.5</w:t>
            </w:r>
          </w:p>
        </w:tc>
      </w:tr>
      <w:tr w:rsidR="001D49D8" w:rsidRPr="00612175" w14:paraId="26359480" w14:textId="77777777" w:rsidTr="001D49D8">
        <w:tc>
          <w:tcPr>
            <w:tcW w:w="2337" w:type="dxa"/>
          </w:tcPr>
          <w:p w14:paraId="52B07EE6" w14:textId="1BDA2132"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Cysteine</w:t>
            </w:r>
          </w:p>
        </w:tc>
        <w:tc>
          <w:tcPr>
            <w:tcW w:w="2337" w:type="dxa"/>
          </w:tcPr>
          <w:p w14:paraId="58010FFA" w14:textId="7B539E43"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C</w:t>
            </w:r>
          </w:p>
        </w:tc>
        <w:tc>
          <w:tcPr>
            <w:tcW w:w="2338" w:type="dxa"/>
          </w:tcPr>
          <w:p w14:paraId="3BCEBC2B" w14:textId="44E2090C" w:rsidR="001D49D8" w:rsidRPr="00612175" w:rsidRDefault="005D4BBB" w:rsidP="00825172">
            <w:pPr>
              <w:rPr>
                <w:rFonts w:ascii="Open Sans Semibold" w:hAnsi="Open Sans Semibold" w:cs="Open Sans Semibold"/>
              </w:rPr>
            </w:pPr>
            <w:proofErr w:type="spellStart"/>
            <w:r w:rsidRPr="00612175">
              <w:rPr>
                <w:rFonts w:ascii="Open Sans Semibold" w:hAnsi="Open Sans Semibold" w:cs="Open Sans Semibold"/>
              </w:rPr>
              <w:t>Cys</w:t>
            </w:r>
            <w:proofErr w:type="spellEnd"/>
          </w:p>
        </w:tc>
        <w:tc>
          <w:tcPr>
            <w:tcW w:w="2338" w:type="dxa"/>
          </w:tcPr>
          <w:p w14:paraId="05158901" w14:textId="428EBF3E"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+2.5</w:t>
            </w:r>
          </w:p>
        </w:tc>
      </w:tr>
      <w:tr w:rsidR="001D49D8" w:rsidRPr="00612175" w14:paraId="11EE3EDA" w14:textId="77777777" w:rsidTr="001D49D8">
        <w:tc>
          <w:tcPr>
            <w:tcW w:w="2337" w:type="dxa"/>
          </w:tcPr>
          <w:p w14:paraId="708EC19F" w14:textId="6530E9E7"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Glutamine</w:t>
            </w:r>
          </w:p>
        </w:tc>
        <w:tc>
          <w:tcPr>
            <w:tcW w:w="2337" w:type="dxa"/>
          </w:tcPr>
          <w:p w14:paraId="2FA6E9C6" w14:textId="51EB57BD"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Q</w:t>
            </w:r>
          </w:p>
        </w:tc>
        <w:tc>
          <w:tcPr>
            <w:tcW w:w="2338" w:type="dxa"/>
          </w:tcPr>
          <w:p w14:paraId="316311E5" w14:textId="720E8A91"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Gln</w:t>
            </w:r>
          </w:p>
        </w:tc>
        <w:tc>
          <w:tcPr>
            <w:tcW w:w="2338" w:type="dxa"/>
          </w:tcPr>
          <w:p w14:paraId="40B2442D" w14:textId="736145F2"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-3.5</w:t>
            </w:r>
          </w:p>
        </w:tc>
      </w:tr>
      <w:tr w:rsidR="001D49D8" w:rsidRPr="00612175" w14:paraId="06BA81DC" w14:textId="77777777" w:rsidTr="001D49D8">
        <w:tc>
          <w:tcPr>
            <w:tcW w:w="2337" w:type="dxa"/>
          </w:tcPr>
          <w:p w14:paraId="7BEDF620" w14:textId="17FA7FAE"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Glutamic acid</w:t>
            </w:r>
          </w:p>
        </w:tc>
        <w:tc>
          <w:tcPr>
            <w:tcW w:w="2337" w:type="dxa"/>
          </w:tcPr>
          <w:p w14:paraId="73082E05" w14:textId="4C91E0F9"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E</w:t>
            </w:r>
          </w:p>
        </w:tc>
        <w:tc>
          <w:tcPr>
            <w:tcW w:w="2338" w:type="dxa"/>
          </w:tcPr>
          <w:p w14:paraId="1BDA7486" w14:textId="18EE7D76"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Glu</w:t>
            </w:r>
          </w:p>
        </w:tc>
        <w:tc>
          <w:tcPr>
            <w:tcW w:w="2338" w:type="dxa"/>
          </w:tcPr>
          <w:p w14:paraId="26B4F227" w14:textId="45486FDE" w:rsidR="001D49D8" w:rsidRPr="00612175" w:rsidRDefault="005D4BBB" w:rsidP="00825172">
            <w:pPr>
              <w:rPr>
                <w:rFonts w:ascii="Open Sans Semibold" w:hAnsi="Open Sans Semibold" w:cs="Open Sans Semibold"/>
              </w:rPr>
            </w:pPr>
            <w:r w:rsidRPr="00612175">
              <w:rPr>
                <w:rFonts w:ascii="Open Sans Semibold" w:hAnsi="Open Sans Semibold" w:cs="Open Sans Semibold"/>
              </w:rPr>
              <w:t>-3.5</w:t>
            </w:r>
          </w:p>
        </w:tc>
      </w:tr>
      <w:tr w:rsidR="005D4BBB" w:rsidRPr="00612175" w14:paraId="4E111D3C" w14:textId="77777777" w:rsidTr="001D49D8">
        <w:tc>
          <w:tcPr>
            <w:tcW w:w="2337" w:type="dxa"/>
          </w:tcPr>
          <w:p w14:paraId="07CE3650" w14:textId="14A1A73A"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Glycine</w:t>
            </w:r>
          </w:p>
        </w:tc>
        <w:tc>
          <w:tcPr>
            <w:tcW w:w="2337" w:type="dxa"/>
          </w:tcPr>
          <w:p w14:paraId="0D0657C2" w14:textId="13709F34"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G</w:t>
            </w:r>
          </w:p>
        </w:tc>
        <w:tc>
          <w:tcPr>
            <w:tcW w:w="2338" w:type="dxa"/>
          </w:tcPr>
          <w:p w14:paraId="476165E6" w14:textId="7E684B3E" w:rsidR="005D4BBB" w:rsidRPr="00612175" w:rsidRDefault="005D4BBB" w:rsidP="005D4BBB">
            <w:pPr>
              <w:rPr>
                <w:rFonts w:ascii="Open Sans Semibold" w:hAnsi="Open Sans Semibold" w:cs="Open Sans Semibold"/>
              </w:rPr>
            </w:pPr>
            <w:proofErr w:type="spellStart"/>
            <w:r w:rsidRPr="00612175">
              <w:rPr>
                <w:rFonts w:ascii="Open Sans Semibold" w:hAnsi="Open Sans Semibold" w:cs="Open Sans Semibold"/>
              </w:rPr>
              <w:t>Gly</w:t>
            </w:r>
            <w:proofErr w:type="spellEnd"/>
          </w:p>
        </w:tc>
        <w:tc>
          <w:tcPr>
            <w:tcW w:w="2338" w:type="dxa"/>
          </w:tcPr>
          <w:p w14:paraId="7E8EF9C6" w14:textId="2EFDFDEB"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-0.4</w:t>
            </w:r>
          </w:p>
        </w:tc>
      </w:tr>
      <w:tr w:rsidR="005D4BBB" w:rsidRPr="00612175" w14:paraId="64F30C0A" w14:textId="77777777" w:rsidTr="001D49D8">
        <w:tc>
          <w:tcPr>
            <w:tcW w:w="2337" w:type="dxa"/>
          </w:tcPr>
          <w:p w14:paraId="323BA5EE" w14:textId="0E98C218"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Histidine</w:t>
            </w:r>
          </w:p>
        </w:tc>
        <w:tc>
          <w:tcPr>
            <w:tcW w:w="2337" w:type="dxa"/>
          </w:tcPr>
          <w:p w14:paraId="355968B7" w14:textId="62985333"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H</w:t>
            </w:r>
          </w:p>
        </w:tc>
        <w:tc>
          <w:tcPr>
            <w:tcW w:w="2338" w:type="dxa"/>
          </w:tcPr>
          <w:p w14:paraId="4212F25F" w14:textId="08D90404"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His</w:t>
            </w:r>
          </w:p>
        </w:tc>
        <w:tc>
          <w:tcPr>
            <w:tcW w:w="2338" w:type="dxa"/>
          </w:tcPr>
          <w:p w14:paraId="6BE901B2" w14:textId="5E49E89E"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-3.2</w:t>
            </w:r>
          </w:p>
        </w:tc>
      </w:tr>
      <w:tr w:rsidR="005D4BBB" w:rsidRPr="00612175" w14:paraId="6F0EA241" w14:textId="77777777" w:rsidTr="001D49D8">
        <w:tc>
          <w:tcPr>
            <w:tcW w:w="2337" w:type="dxa"/>
          </w:tcPr>
          <w:p w14:paraId="2167A8F8" w14:textId="3CF64BA0"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Isoleucine</w:t>
            </w:r>
          </w:p>
        </w:tc>
        <w:tc>
          <w:tcPr>
            <w:tcW w:w="2337" w:type="dxa"/>
          </w:tcPr>
          <w:p w14:paraId="20C9E3A0" w14:textId="08BCA60B"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I</w:t>
            </w:r>
          </w:p>
        </w:tc>
        <w:tc>
          <w:tcPr>
            <w:tcW w:w="2338" w:type="dxa"/>
          </w:tcPr>
          <w:p w14:paraId="7C2E2712" w14:textId="25409AD6"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Ile</w:t>
            </w:r>
          </w:p>
        </w:tc>
        <w:tc>
          <w:tcPr>
            <w:tcW w:w="2338" w:type="dxa"/>
          </w:tcPr>
          <w:p w14:paraId="119DD55A" w14:textId="3583143C"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+4.5</w:t>
            </w:r>
          </w:p>
        </w:tc>
      </w:tr>
      <w:tr w:rsidR="005D4BBB" w:rsidRPr="00612175" w14:paraId="1EC89579" w14:textId="77777777" w:rsidTr="001D49D8">
        <w:tc>
          <w:tcPr>
            <w:tcW w:w="2337" w:type="dxa"/>
          </w:tcPr>
          <w:p w14:paraId="621C85B2" w14:textId="50660160"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Leucine</w:t>
            </w:r>
          </w:p>
        </w:tc>
        <w:tc>
          <w:tcPr>
            <w:tcW w:w="2337" w:type="dxa"/>
          </w:tcPr>
          <w:p w14:paraId="7B41D627" w14:textId="3536B843"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L</w:t>
            </w:r>
          </w:p>
        </w:tc>
        <w:tc>
          <w:tcPr>
            <w:tcW w:w="2338" w:type="dxa"/>
          </w:tcPr>
          <w:p w14:paraId="27C183DD" w14:textId="5561BC46"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Leu</w:t>
            </w:r>
          </w:p>
        </w:tc>
        <w:tc>
          <w:tcPr>
            <w:tcW w:w="2338" w:type="dxa"/>
          </w:tcPr>
          <w:p w14:paraId="45EC8C21" w14:textId="5A34DB75"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+3.8</w:t>
            </w:r>
          </w:p>
        </w:tc>
      </w:tr>
      <w:tr w:rsidR="005D4BBB" w:rsidRPr="00612175" w14:paraId="0E8778A6" w14:textId="77777777" w:rsidTr="001D49D8">
        <w:tc>
          <w:tcPr>
            <w:tcW w:w="2337" w:type="dxa"/>
          </w:tcPr>
          <w:p w14:paraId="19E5B9A0" w14:textId="141EBFE2"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Lysine</w:t>
            </w:r>
          </w:p>
        </w:tc>
        <w:tc>
          <w:tcPr>
            <w:tcW w:w="2337" w:type="dxa"/>
          </w:tcPr>
          <w:p w14:paraId="1D0EEE71" w14:textId="0F47B4C4"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K</w:t>
            </w:r>
          </w:p>
        </w:tc>
        <w:tc>
          <w:tcPr>
            <w:tcW w:w="2338" w:type="dxa"/>
          </w:tcPr>
          <w:p w14:paraId="60DE2B2F" w14:textId="76D5DC64"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Lys</w:t>
            </w:r>
          </w:p>
        </w:tc>
        <w:tc>
          <w:tcPr>
            <w:tcW w:w="2338" w:type="dxa"/>
          </w:tcPr>
          <w:p w14:paraId="462B8483" w14:textId="393C658D"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-3.9</w:t>
            </w:r>
          </w:p>
        </w:tc>
      </w:tr>
      <w:tr w:rsidR="005D4BBB" w:rsidRPr="00612175" w14:paraId="56032DF1" w14:textId="77777777" w:rsidTr="001D49D8">
        <w:tc>
          <w:tcPr>
            <w:tcW w:w="2337" w:type="dxa"/>
          </w:tcPr>
          <w:p w14:paraId="01CDDEA0" w14:textId="4AB9F00E"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Methionine</w:t>
            </w:r>
          </w:p>
        </w:tc>
        <w:tc>
          <w:tcPr>
            <w:tcW w:w="2337" w:type="dxa"/>
          </w:tcPr>
          <w:p w14:paraId="51E23EEB" w14:textId="4CEE6F30"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M</w:t>
            </w:r>
          </w:p>
        </w:tc>
        <w:tc>
          <w:tcPr>
            <w:tcW w:w="2338" w:type="dxa"/>
          </w:tcPr>
          <w:p w14:paraId="6F94B050" w14:textId="5D32156E"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Met</w:t>
            </w:r>
          </w:p>
        </w:tc>
        <w:tc>
          <w:tcPr>
            <w:tcW w:w="2338" w:type="dxa"/>
          </w:tcPr>
          <w:p w14:paraId="363CCFF8" w14:textId="2BF36E9B"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+1.9</w:t>
            </w:r>
          </w:p>
        </w:tc>
      </w:tr>
      <w:tr w:rsidR="005D4BBB" w:rsidRPr="00612175" w14:paraId="28DF8F6D" w14:textId="77777777" w:rsidTr="001D49D8">
        <w:tc>
          <w:tcPr>
            <w:tcW w:w="2337" w:type="dxa"/>
          </w:tcPr>
          <w:p w14:paraId="70FBC158" w14:textId="333DC0D4" w:rsidR="005D4BBB" w:rsidRPr="00612175" w:rsidRDefault="005D4BBB" w:rsidP="005D4BBB">
            <w:pPr>
              <w:rPr>
                <w:rFonts w:ascii="Open Sans Semibold" w:hAnsi="Open Sans Semibold" w:cs="Open Sans Semibold"/>
              </w:rPr>
            </w:pPr>
            <w:proofErr w:type="spellStart"/>
            <w:r w:rsidRPr="00612175">
              <w:rPr>
                <w:rFonts w:ascii="Open Sans Semibold" w:hAnsi="Open Sans Semibold" w:cs="Open Sans Semibold"/>
              </w:rPr>
              <w:t>Phenylalaline</w:t>
            </w:r>
            <w:proofErr w:type="spellEnd"/>
          </w:p>
        </w:tc>
        <w:tc>
          <w:tcPr>
            <w:tcW w:w="2337" w:type="dxa"/>
          </w:tcPr>
          <w:p w14:paraId="05354455" w14:textId="722C4FD0"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F</w:t>
            </w:r>
          </w:p>
        </w:tc>
        <w:tc>
          <w:tcPr>
            <w:tcW w:w="2338" w:type="dxa"/>
          </w:tcPr>
          <w:p w14:paraId="678B31FD" w14:textId="668F09D7" w:rsidR="005D4BBB" w:rsidRPr="00612175" w:rsidRDefault="005D4BBB" w:rsidP="005D4BBB">
            <w:pPr>
              <w:rPr>
                <w:rFonts w:ascii="Open Sans Semibold" w:hAnsi="Open Sans Semibold" w:cs="Open Sans Semibold"/>
              </w:rPr>
            </w:pPr>
            <w:proofErr w:type="spellStart"/>
            <w:r w:rsidRPr="00612175">
              <w:rPr>
                <w:rFonts w:ascii="Open Sans Semibold" w:hAnsi="Open Sans Semibold" w:cs="Open Sans Semibold"/>
              </w:rPr>
              <w:t>Phe</w:t>
            </w:r>
            <w:proofErr w:type="spellEnd"/>
          </w:p>
        </w:tc>
        <w:tc>
          <w:tcPr>
            <w:tcW w:w="2338" w:type="dxa"/>
          </w:tcPr>
          <w:p w14:paraId="6209B131" w14:textId="666C852E"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+2.8</w:t>
            </w:r>
          </w:p>
        </w:tc>
      </w:tr>
      <w:tr w:rsidR="005D4BBB" w:rsidRPr="00612175" w14:paraId="026FD765" w14:textId="77777777" w:rsidTr="001D49D8">
        <w:tc>
          <w:tcPr>
            <w:tcW w:w="2337" w:type="dxa"/>
          </w:tcPr>
          <w:p w14:paraId="26CF7553" w14:textId="059B3D4F"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Proline</w:t>
            </w:r>
          </w:p>
        </w:tc>
        <w:tc>
          <w:tcPr>
            <w:tcW w:w="2337" w:type="dxa"/>
          </w:tcPr>
          <w:p w14:paraId="7FD4A958" w14:textId="28FED46D"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P</w:t>
            </w:r>
          </w:p>
        </w:tc>
        <w:tc>
          <w:tcPr>
            <w:tcW w:w="2338" w:type="dxa"/>
          </w:tcPr>
          <w:p w14:paraId="1C719E04" w14:textId="14A49EDB"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Pro</w:t>
            </w:r>
          </w:p>
        </w:tc>
        <w:tc>
          <w:tcPr>
            <w:tcW w:w="2338" w:type="dxa"/>
          </w:tcPr>
          <w:p w14:paraId="4DC7BB78" w14:textId="209A7D02"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-1.6</w:t>
            </w:r>
          </w:p>
        </w:tc>
      </w:tr>
      <w:tr w:rsidR="005D4BBB" w:rsidRPr="00612175" w14:paraId="267685F4" w14:textId="77777777" w:rsidTr="001D49D8">
        <w:tc>
          <w:tcPr>
            <w:tcW w:w="2337" w:type="dxa"/>
          </w:tcPr>
          <w:p w14:paraId="4073AA93" w14:textId="4D590502"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Serine</w:t>
            </w:r>
          </w:p>
        </w:tc>
        <w:tc>
          <w:tcPr>
            <w:tcW w:w="2337" w:type="dxa"/>
          </w:tcPr>
          <w:p w14:paraId="30638F50" w14:textId="532828CC"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S</w:t>
            </w:r>
          </w:p>
        </w:tc>
        <w:tc>
          <w:tcPr>
            <w:tcW w:w="2338" w:type="dxa"/>
          </w:tcPr>
          <w:p w14:paraId="767DB598" w14:textId="3C3332A8"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Ser</w:t>
            </w:r>
          </w:p>
        </w:tc>
        <w:tc>
          <w:tcPr>
            <w:tcW w:w="2338" w:type="dxa"/>
          </w:tcPr>
          <w:p w14:paraId="4FAC77A3" w14:textId="6F8EC0C6"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-0.8</w:t>
            </w:r>
          </w:p>
        </w:tc>
      </w:tr>
      <w:tr w:rsidR="005D4BBB" w:rsidRPr="00612175" w14:paraId="2F4935B8" w14:textId="77777777" w:rsidTr="001D49D8">
        <w:tc>
          <w:tcPr>
            <w:tcW w:w="2337" w:type="dxa"/>
          </w:tcPr>
          <w:p w14:paraId="5AF3AE3B" w14:textId="2BA7E8A0"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Threonine</w:t>
            </w:r>
          </w:p>
        </w:tc>
        <w:tc>
          <w:tcPr>
            <w:tcW w:w="2337" w:type="dxa"/>
          </w:tcPr>
          <w:p w14:paraId="5170010C" w14:textId="46B1F3B9"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T</w:t>
            </w:r>
          </w:p>
        </w:tc>
        <w:tc>
          <w:tcPr>
            <w:tcW w:w="2338" w:type="dxa"/>
          </w:tcPr>
          <w:p w14:paraId="50E50D9D" w14:textId="4C9E8B81" w:rsidR="005D4BBB" w:rsidRPr="00612175" w:rsidRDefault="005D4BBB" w:rsidP="005D4BBB">
            <w:pPr>
              <w:rPr>
                <w:rFonts w:ascii="Open Sans Semibold" w:hAnsi="Open Sans Semibold" w:cs="Open Sans Semibold"/>
              </w:rPr>
            </w:pPr>
            <w:proofErr w:type="spellStart"/>
            <w:r w:rsidRPr="00612175">
              <w:rPr>
                <w:rFonts w:ascii="Open Sans Semibold" w:hAnsi="Open Sans Semibold" w:cs="Open Sans Semibold"/>
              </w:rPr>
              <w:t>Thr</w:t>
            </w:r>
            <w:proofErr w:type="spellEnd"/>
          </w:p>
        </w:tc>
        <w:tc>
          <w:tcPr>
            <w:tcW w:w="2338" w:type="dxa"/>
          </w:tcPr>
          <w:p w14:paraId="7E481B38" w14:textId="79B42069"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-0.7</w:t>
            </w:r>
          </w:p>
        </w:tc>
      </w:tr>
      <w:tr w:rsidR="005D4BBB" w:rsidRPr="00612175" w14:paraId="03F81616" w14:textId="77777777" w:rsidTr="001D49D8">
        <w:tc>
          <w:tcPr>
            <w:tcW w:w="2337" w:type="dxa"/>
          </w:tcPr>
          <w:p w14:paraId="5761C9D2" w14:textId="0E1B4195" w:rsidR="005D4BBB" w:rsidRPr="00612175" w:rsidRDefault="005D4BBB" w:rsidP="005D4BBB">
            <w:pPr>
              <w:rPr>
                <w:rFonts w:ascii="Open Sans Semibold" w:hAnsi="Open Sans Semibold" w:cs="Open Sans Semibold"/>
              </w:rPr>
            </w:pPr>
            <w:proofErr w:type="spellStart"/>
            <w:r w:rsidRPr="00612175">
              <w:rPr>
                <w:rFonts w:ascii="Open Sans Semibold" w:hAnsi="Open Sans Semibold" w:cs="Open Sans Semibold"/>
              </w:rPr>
              <w:t>Trystophan</w:t>
            </w:r>
            <w:proofErr w:type="spellEnd"/>
          </w:p>
        </w:tc>
        <w:tc>
          <w:tcPr>
            <w:tcW w:w="2337" w:type="dxa"/>
          </w:tcPr>
          <w:p w14:paraId="5D88686F" w14:textId="33DFE357"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W</w:t>
            </w:r>
          </w:p>
        </w:tc>
        <w:tc>
          <w:tcPr>
            <w:tcW w:w="2338" w:type="dxa"/>
          </w:tcPr>
          <w:p w14:paraId="551B60C9" w14:textId="526681B2" w:rsidR="005D4BBB" w:rsidRPr="00612175" w:rsidRDefault="005D4BBB" w:rsidP="005D4BBB">
            <w:pPr>
              <w:rPr>
                <w:rFonts w:ascii="Open Sans Semibold" w:hAnsi="Open Sans Semibold" w:cs="Open Sans Semibold"/>
              </w:rPr>
            </w:pPr>
            <w:proofErr w:type="spellStart"/>
            <w:r w:rsidRPr="00612175">
              <w:rPr>
                <w:rFonts w:ascii="Open Sans Semibold" w:hAnsi="Open Sans Semibold" w:cs="Open Sans Semibold"/>
              </w:rPr>
              <w:t>Trp</w:t>
            </w:r>
            <w:proofErr w:type="spellEnd"/>
          </w:p>
        </w:tc>
        <w:tc>
          <w:tcPr>
            <w:tcW w:w="2338" w:type="dxa"/>
          </w:tcPr>
          <w:p w14:paraId="165CDF88" w14:textId="55D9CE13"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-0.9</w:t>
            </w:r>
          </w:p>
        </w:tc>
      </w:tr>
      <w:tr w:rsidR="005D4BBB" w:rsidRPr="00612175" w14:paraId="0C44761A" w14:textId="77777777" w:rsidTr="001D49D8">
        <w:tc>
          <w:tcPr>
            <w:tcW w:w="2337" w:type="dxa"/>
          </w:tcPr>
          <w:p w14:paraId="75E74FCA" w14:textId="61C5F6BB"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Tyrosine</w:t>
            </w:r>
          </w:p>
        </w:tc>
        <w:tc>
          <w:tcPr>
            <w:tcW w:w="2337" w:type="dxa"/>
          </w:tcPr>
          <w:p w14:paraId="45ECFAAF" w14:textId="2F213FFF"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Y</w:t>
            </w:r>
          </w:p>
        </w:tc>
        <w:tc>
          <w:tcPr>
            <w:tcW w:w="2338" w:type="dxa"/>
          </w:tcPr>
          <w:p w14:paraId="2F59E09F" w14:textId="1F7F6C7A"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Tyr</w:t>
            </w:r>
          </w:p>
        </w:tc>
        <w:tc>
          <w:tcPr>
            <w:tcW w:w="2338" w:type="dxa"/>
          </w:tcPr>
          <w:p w14:paraId="260AED75" w14:textId="29620C03"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-1.3</w:t>
            </w:r>
          </w:p>
        </w:tc>
      </w:tr>
      <w:tr w:rsidR="005D4BBB" w:rsidRPr="00612175" w14:paraId="17E50F88" w14:textId="77777777" w:rsidTr="001D49D8">
        <w:tc>
          <w:tcPr>
            <w:tcW w:w="2337" w:type="dxa"/>
          </w:tcPr>
          <w:p w14:paraId="62DAB3E8" w14:textId="70BE6718"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Valine</w:t>
            </w:r>
          </w:p>
        </w:tc>
        <w:tc>
          <w:tcPr>
            <w:tcW w:w="2337" w:type="dxa"/>
          </w:tcPr>
          <w:p w14:paraId="7B34ABEF" w14:textId="29A0E6BD"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V</w:t>
            </w:r>
          </w:p>
        </w:tc>
        <w:tc>
          <w:tcPr>
            <w:tcW w:w="2338" w:type="dxa"/>
          </w:tcPr>
          <w:p w14:paraId="2EB4FC2B" w14:textId="3146D075"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Val</w:t>
            </w:r>
          </w:p>
        </w:tc>
        <w:tc>
          <w:tcPr>
            <w:tcW w:w="2338" w:type="dxa"/>
          </w:tcPr>
          <w:p w14:paraId="703AB956" w14:textId="2B424A13" w:rsidR="005D4BBB" w:rsidRPr="00612175" w:rsidRDefault="005D4BBB" w:rsidP="005D4BBB">
            <w:pPr>
              <w:rPr>
                <w:rFonts w:ascii="Open Sans Semibold" w:hAnsi="Open Sans Semibold" w:cs="Open Sans Semibold"/>
              </w:rPr>
            </w:pPr>
            <w:r w:rsidRPr="00612175">
              <w:rPr>
                <w:rFonts w:ascii="Open Sans Semibold" w:hAnsi="Open Sans Semibold" w:cs="Open Sans Semibold"/>
              </w:rPr>
              <w:t>+4.2</w:t>
            </w:r>
          </w:p>
        </w:tc>
      </w:tr>
    </w:tbl>
    <w:p w14:paraId="52DC66A6" w14:textId="59A83068" w:rsidR="001007DD" w:rsidRPr="00612175" w:rsidRDefault="001D49D8" w:rsidP="00825172">
      <w:pPr>
        <w:rPr>
          <w:rFonts w:ascii="Open Sans Semibold" w:hAnsi="Open Sans Semibold" w:cs="Open Sans Semibold"/>
        </w:rPr>
      </w:pPr>
      <w:r w:rsidRPr="00612175">
        <w:rPr>
          <w:rFonts w:ascii="Open Sans Semibold" w:hAnsi="Open Sans Semibold" w:cs="Open Sans Semibold"/>
        </w:rPr>
        <w:br/>
        <w:t xml:space="preserve">*The range goes from +4.5 (most hydrophobic) to -4.5 (least hydrophobic- </w:t>
      </w:r>
      <w:proofErr w:type="spellStart"/>
      <w:r w:rsidRPr="00612175">
        <w:rPr>
          <w:rFonts w:ascii="Open Sans Semibold" w:hAnsi="Open Sans Semibold" w:cs="Open Sans Semibold"/>
        </w:rPr>
        <w:t>hydrophylic</w:t>
      </w:r>
      <w:proofErr w:type="spellEnd"/>
      <w:r w:rsidRPr="00612175">
        <w:rPr>
          <w:rFonts w:ascii="Open Sans Semibold" w:hAnsi="Open Sans Semibold" w:cs="Open Sans Semibold"/>
        </w:rPr>
        <w:t>)</w:t>
      </w:r>
      <w:r w:rsidRPr="00612175">
        <w:rPr>
          <w:rFonts w:ascii="Open Sans Semibold" w:hAnsi="Open Sans Semibold" w:cs="Open Sans Semibold"/>
        </w:rPr>
        <w:br/>
      </w:r>
      <w:r w:rsidR="00B354B0" w:rsidRPr="00612175">
        <w:rPr>
          <w:rFonts w:ascii="Open Sans Semibold" w:hAnsi="Open Sans Semibold" w:cs="Open Sans Semibold"/>
        </w:rPr>
        <w:t>*Although there are infinitely many proteins</w:t>
      </w:r>
      <w:r w:rsidR="001007DD" w:rsidRPr="00612175">
        <w:rPr>
          <w:rFonts w:ascii="Open Sans Semibold" w:hAnsi="Open Sans Semibold" w:cs="Open Sans Semibold"/>
        </w:rPr>
        <w:t xml:space="preserve">, it is projected that the human body contains between 10.000 and several billion different proteins. The RCSB protein data bank today contains around 160.000 proteins with identified structure.  </w:t>
      </w:r>
      <w:r w:rsidR="001007DD" w:rsidRPr="00612175">
        <w:rPr>
          <w:rFonts w:ascii="Open Sans Semibold" w:hAnsi="Open Sans Semibold" w:cs="Open Sans Semibold"/>
        </w:rPr>
        <w:br/>
        <w:t>*Humans can produce 10 of the 20 amino acids. The others must by supplied by food</w:t>
      </w:r>
      <w:r w:rsidR="001007DD" w:rsidRPr="00612175">
        <w:rPr>
          <w:rFonts w:ascii="Open Sans Semibold" w:hAnsi="Open Sans Semibold" w:cs="Open Sans Semibold"/>
        </w:rPr>
        <w:br/>
        <w:t xml:space="preserve">*In the human body there are actually two more amino acids, </w:t>
      </w:r>
      <w:hyperlink r:id="rId34" w:history="1">
        <w:r w:rsidR="001007DD" w:rsidRPr="00612175">
          <w:rPr>
            <w:rStyle w:val="Hyperlink"/>
            <w:rFonts w:ascii="Open Sans Semibold" w:hAnsi="Open Sans Semibold" w:cs="Open Sans Semibold"/>
            <w:color w:val="auto"/>
            <w:u w:val="none"/>
          </w:rPr>
          <w:t>Selenocysteine</w:t>
        </w:r>
      </w:hyperlink>
      <w:r w:rsidR="001007DD" w:rsidRPr="00612175">
        <w:rPr>
          <w:rFonts w:ascii="Open Sans Semibold" w:hAnsi="Open Sans Semibold" w:cs="Open Sans Semibold"/>
        </w:rPr>
        <w:t xml:space="preserve"> and </w:t>
      </w:r>
      <w:hyperlink r:id="rId35" w:tooltip="Pyrrolysine" w:history="1">
        <w:proofErr w:type="spellStart"/>
        <w:r w:rsidR="001007DD" w:rsidRPr="00612175">
          <w:rPr>
            <w:rStyle w:val="Hyperlink"/>
            <w:rFonts w:ascii="Open Sans Semibold" w:hAnsi="Open Sans Semibold" w:cs="Open Sans Semibold"/>
            <w:color w:val="auto"/>
            <w:u w:val="none"/>
          </w:rPr>
          <w:t>Pyrrolysine</w:t>
        </w:r>
        <w:proofErr w:type="spellEnd"/>
      </w:hyperlink>
      <w:r w:rsidR="001007DD" w:rsidRPr="00612175">
        <w:rPr>
          <w:rFonts w:ascii="Open Sans Semibold" w:hAnsi="Open Sans Semibold" w:cs="Open Sans Semibold"/>
        </w:rPr>
        <w:t xml:space="preserve">, that are not encoded in </w:t>
      </w:r>
      <w:r w:rsidR="00EC7EF0" w:rsidRPr="00612175">
        <w:rPr>
          <w:rFonts w:ascii="Open Sans Semibold" w:hAnsi="Open Sans Semibold" w:cs="Open Sans Semibold"/>
        </w:rPr>
        <w:t>proteins by the genes.</w:t>
      </w:r>
    </w:p>
    <w:p w14:paraId="50944CE0" w14:textId="5567F97E" w:rsidR="00B354B0" w:rsidRPr="00612175" w:rsidRDefault="00B354B0" w:rsidP="00825172">
      <w:pPr>
        <w:rPr>
          <w:rFonts w:ascii="Open Sans Semibold" w:hAnsi="Open Sans Semibold" w:cs="Open Sans Semibold"/>
        </w:rPr>
      </w:pPr>
      <w:r w:rsidRPr="00612175">
        <w:rPr>
          <w:rFonts w:ascii="Open Sans Semibold" w:hAnsi="Open Sans Semibold" w:cs="Open Sans Semibold"/>
        </w:rPr>
        <w:t xml:space="preserve">Given the table above and the sequence of amino acids of a protein, we can construct an array that contains the </w:t>
      </w:r>
      <w:proofErr w:type="spellStart"/>
      <w:r w:rsidRPr="00612175">
        <w:rPr>
          <w:rFonts w:ascii="Open Sans Semibold" w:hAnsi="Open Sans Semibold" w:cs="Open Sans Semibold"/>
        </w:rPr>
        <w:t>hydrophobicities</w:t>
      </w:r>
      <w:proofErr w:type="spellEnd"/>
      <w:r w:rsidRPr="00612175">
        <w:rPr>
          <w:rFonts w:ascii="Open Sans Semibold" w:hAnsi="Open Sans Semibold" w:cs="Open Sans Semibold"/>
        </w:rPr>
        <w:t xml:space="preserve"> of each amino acid. We would expect that continuous areas that have the highest sum are functional domains. This problem is nothing more that the 1D MSP.</w:t>
      </w:r>
    </w:p>
    <w:p w14:paraId="421058B6" w14:textId="77777777" w:rsidR="00A5619E" w:rsidRPr="00612175" w:rsidRDefault="00EC7EF0" w:rsidP="00825172">
      <w:pPr>
        <w:rPr>
          <w:rFonts w:ascii="Open Sans Semibold" w:hAnsi="Open Sans Semibold" w:cs="Open Sans Semibold"/>
        </w:rPr>
      </w:pPr>
      <w:r w:rsidRPr="00612175">
        <w:rPr>
          <w:rFonts w:ascii="Open Sans Semibold" w:hAnsi="Open Sans Semibold" w:cs="Open Sans Semibold"/>
        </w:rPr>
        <w:lastRenderedPageBreak/>
        <w:t>*</w:t>
      </w:r>
      <w:proofErr w:type="spellStart"/>
      <w:r w:rsidRPr="00612175">
        <w:rPr>
          <w:rFonts w:ascii="Open Sans Semibold" w:hAnsi="Open Sans Semibold" w:cs="Open Sans Semibold"/>
        </w:rPr>
        <w:t>Folding@Home</w:t>
      </w:r>
      <w:proofErr w:type="spellEnd"/>
      <w:r w:rsidRPr="00612175">
        <w:rPr>
          <w:rFonts w:ascii="Open Sans Semibold" w:hAnsi="Open Sans Semibold" w:cs="Open Sans Semibold"/>
        </w:rPr>
        <w:t xml:space="preserve"> is </w:t>
      </w:r>
      <w:proofErr w:type="gramStart"/>
      <w:r w:rsidRPr="00612175">
        <w:rPr>
          <w:rFonts w:ascii="Open Sans Semibold" w:hAnsi="Open Sans Semibold" w:cs="Open Sans Semibold"/>
        </w:rPr>
        <w:t>a really interesting</w:t>
      </w:r>
      <w:proofErr w:type="gramEnd"/>
      <w:r w:rsidRPr="00612175">
        <w:rPr>
          <w:rFonts w:ascii="Open Sans Semibold" w:hAnsi="Open Sans Semibold" w:cs="Open Sans Semibold"/>
        </w:rPr>
        <w:t xml:space="preserve"> distributed computing project that</w:t>
      </w:r>
      <w:r w:rsidR="00A5619E" w:rsidRPr="00612175">
        <w:rPr>
          <w:rFonts w:ascii="Open Sans Semibold" w:hAnsi="Open Sans Semibold" w:cs="Open Sans Semibold"/>
        </w:rPr>
        <w:t xml:space="preserve"> tackles many bioinformatics problems, protein folding being the main one. Volunteers can offer their </w:t>
      </w:r>
      <w:proofErr w:type="gramStart"/>
      <w:r w:rsidR="00A5619E" w:rsidRPr="00612175">
        <w:rPr>
          <w:rFonts w:ascii="Open Sans Semibold" w:hAnsi="Open Sans Semibold" w:cs="Open Sans Semibold"/>
        </w:rPr>
        <w:t>computer</w:t>
      </w:r>
      <w:proofErr w:type="gramEnd"/>
      <w:r w:rsidR="00A5619E" w:rsidRPr="00612175">
        <w:rPr>
          <w:rFonts w:ascii="Open Sans Semibold" w:hAnsi="Open Sans Semibold" w:cs="Open Sans Semibold"/>
        </w:rPr>
        <w:t xml:space="preserve"> so it runs calculations for the project while the machine is idling. This leads to a combined computational power of approximately 100 PFLOPS. For a frame of reference, Summit,</w:t>
      </w:r>
      <w:r w:rsidRPr="00612175">
        <w:rPr>
          <w:rFonts w:ascii="Open Sans Semibold" w:hAnsi="Open Sans Semibold" w:cs="Open Sans Semibold"/>
        </w:rPr>
        <w:t xml:space="preserve"> currently the fastest </w:t>
      </w:r>
      <w:proofErr w:type="gramStart"/>
      <w:r w:rsidRPr="00612175">
        <w:rPr>
          <w:rFonts w:ascii="Open Sans Semibold" w:hAnsi="Open Sans Semibold" w:cs="Open Sans Semibold"/>
        </w:rPr>
        <w:t>super computer</w:t>
      </w:r>
      <w:proofErr w:type="gramEnd"/>
      <w:r w:rsidRPr="00612175">
        <w:rPr>
          <w:rFonts w:ascii="Open Sans Semibold" w:hAnsi="Open Sans Semibold" w:cs="Open Sans Semibold"/>
        </w:rPr>
        <w:t xml:space="preserve"> in the world</w:t>
      </w:r>
      <w:r w:rsidR="00A5619E" w:rsidRPr="00612175">
        <w:rPr>
          <w:rFonts w:ascii="Open Sans Semibold" w:hAnsi="Open Sans Semibold" w:cs="Open Sans Semibold"/>
        </w:rPr>
        <w:t>,</w:t>
      </w:r>
      <w:r w:rsidRPr="00612175">
        <w:rPr>
          <w:rFonts w:ascii="Open Sans Semibold" w:hAnsi="Open Sans Semibold" w:cs="Open Sans Semibold"/>
        </w:rPr>
        <w:t xml:space="preserve"> has a speed of around 150 PFLOPS</w:t>
      </w:r>
      <w:r w:rsidR="00A5619E" w:rsidRPr="00612175">
        <w:rPr>
          <w:rFonts w:ascii="Open Sans Semibold" w:hAnsi="Open Sans Semibold" w:cs="Open Sans Semibold"/>
        </w:rPr>
        <w:t>.</w:t>
      </w:r>
    </w:p>
    <w:p w14:paraId="10864C68" w14:textId="5F3287C2" w:rsidR="00FC2A72" w:rsidRPr="00612175" w:rsidRDefault="00A5619E" w:rsidP="00825172">
      <w:pPr>
        <w:rPr>
          <w:rFonts w:ascii="Open Sans Extrabold" w:hAnsi="Open Sans Extrabold" w:cs="Open Sans Extrabold"/>
        </w:rPr>
      </w:pPr>
      <w:r w:rsidRPr="00612175">
        <w:rPr>
          <w:rFonts w:ascii="Open Sans Extrabold" w:hAnsi="Open Sans Extrabold" w:cs="Open Sans Extrabold"/>
        </w:rPr>
        <w:t xml:space="preserve">Problem: </w:t>
      </w:r>
    </w:p>
    <w:p w14:paraId="308F064D" w14:textId="77777777" w:rsidR="00A5619E" w:rsidRPr="00612175" w:rsidRDefault="00A5619E" w:rsidP="00825172">
      <w:pPr>
        <w:rPr>
          <w:rFonts w:ascii="Open Sans Extrabold" w:hAnsi="Open Sans Extrabold" w:cs="Open Sans Extrabold"/>
        </w:rPr>
      </w:pPr>
    </w:p>
    <w:p w14:paraId="066567DD" w14:textId="7E3958D5" w:rsidR="00825172" w:rsidRPr="00612175" w:rsidRDefault="00825172" w:rsidP="00825172">
      <w:pPr>
        <w:rPr>
          <w:rFonts w:ascii="Open Sans Extrabold" w:hAnsi="Open Sans Extrabold" w:cs="Open Sans Extrabold"/>
        </w:rPr>
      </w:pPr>
      <w:r w:rsidRPr="00612175">
        <w:rPr>
          <w:rFonts w:ascii="Open Sans Extrabold" w:hAnsi="Open Sans Extrabold" w:cs="Open Sans Extrabold"/>
        </w:rPr>
        <w:t>Signal processing:</w:t>
      </w:r>
    </w:p>
    <w:p w14:paraId="4006A96C" w14:textId="77777777" w:rsidR="00A5619E" w:rsidRPr="00612175" w:rsidRDefault="00A5619E" w:rsidP="00A5619E">
      <w:pPr>
        <w:rPr>
          <w:rFonts w:ascii="Open Sans Extrabold" w:hAnsi="Open Sans Extrabold" w:cs="Open Sans Extrabold"/>
        </w:rPr>
      </w:pPr>
      <w:r w:rsidRPr="00612175">
        <w:rPr>
          <w:rFonts w:ascii="Open Sans Extrabold" w:hAnsi="Open Sans Extrabold" w:cs="Open Sans Extrabold"/>
        </w:rPr>
        <w:t xml:space="preserve">Problem: </w:t>
      </w:r>
    </w:p>
    <w:p w14:paraId="7911EEE4" w14:textId="77777777" w:rsidR="00A5619E" w:rsidRPr="00612175" w:rsidRDefault="00A5619E" w:rsidP="00825172">
      <w:pPr>
        <w:rPr>
          <w:rFonts w:ascii="Open Sans Extrabold" w:hAnsi="Open Sans Extrabold" w:cs="Open Sans Extrabold"/>
        </w:rPr>
      </w:pPr>
    </w:p>
    <w:p w14:paraId="5EF653FD" w14:textId="5A9E732B" w:rsidR="00825172" w:rsidRPr="00612175" w:rsidRDefault="00825172" w:rsidP="00825172">
      <w:pPr>
        <w:rPr>
          <w:rFonts w:ascii="Open Sans Extrabold" w:hAnsi="Open Sans Extrabold" w:cs="Open Sans Extrabold"/>
        </w:rPr>
      </w:pPr>
      <w:r w:rsidRPr="00612175">
        <w:rPr>
          <w:rFonts w:ascii="Open Sans Extrabold" w:hAnsi="Open Sans Extrabold" w:cs="Open Sans Extrabold"/>
        </w:rPr>
        <w:t>Data science:</w:t>
      </w:r>
    </w:p>
    <w:p w14:paraId="3D5E215B" w14:textId="77777777" w:rsidR="00A5619E" w:rsidRPr="00612175" w:rsidRDefault="00A5619E" w:rsidP="00A5619E">
      <w:pPr>
        <w:rPr>
          <w:rFonts w:ascii="Open Sans Extrabold" w:hAnsi="Open Sans Extrabold" w:cs="Open Sans Extrabold"/>
        </w:rPr>
      </w:pPr>
      <w:r w:rsidRPr="00612175">
        <w:rPr>
          <w:rFonts w:ascii="Open Sans Extrabold" w:hAnsi="Open Sans Extrabold" w:cs="Open Sans Extrabold"/>
        </w:rPr>
        <w:t xml:space="preserve">Problem: </w:t>
      </w:r>
    </w:p>
    <w:p w14:paraId="0BB517C9" w14:textId="77777777" w:rsidR="00A5619E" w:rsidRPr="00612175" w:rsidRDefault="00A5619E" w:rsidP="00825172">
      <w:pPr>
        <w:rPr>
          <w:rFonts w:ascii="Open Sans Semibold" w:hAnsi="Open Sans Semibold" w:cs="Open Sans Semibold"/>
          <w:b/>
          <w:bCs/>
        </w:rPr>
      </w:pPr>
    </w:p>
    <w:p w14:paraId="65B4F4C9" w14:textId="6A1FA0E7" w:rsidR="00AC79BA" w:rsidRPr="00612175" w:rsidRDefault="00AC79BA" w:rsidP="00825172">
      <w:pPr>
        <w:rPr>
          <w:rFonts w:ascii="Open Sans Semibold" w:hAnsi="Open Sans Semibold" w:cs="Open Sans Semibold"/>
          <w:b/>
          <w:bCs/>
        </w:rPr>
      </w:pPr>
    </w:p>
    <w:p w14:paraId="5A6CAE9C" w14:textId="167377B5" w:rsidR="00AC79BA" w:rsidRPr="00612175" w:rsidRDefault="00AC79BA" w:rsidP="00825172">
      <w:pPr>
        <w:rPr>
          <w:rFonts w:ascii="Open Sans Semibold" w:hAnsi="Open Sans Semibold" w:cs="Open Sans Semibold"/>
          <w:b/>
          <w:bCs/>
        </w:rPr>
      </w:pPr>
    </w:p>
    <w:p w14:paraId="66C416D8" w14:textId="0BAD503D" w:rsidR="00AC79BA" w:rsidRPr="00612175" w:rsidRDefault="00AC79BA" w:rsidP="00825172">
      <w:pPr>
        <w:rPr>
          <w:rFonts w:ascii="Open Sans Semibold" w:hAnsi="Open Sans Semibold" w:cs="Open Sans Semibold"/>
          <w:b/>
          <w:bCs/>
        </w:rPr>
      </w:pPr>
    </w:p>
    <w:p w14:paraId="4F3E694D" w14:textId="00B1DE1F" w:rsidR="00AC79BA" w:rsidRPr="00612175" w:rsidRDefault="00AC79BA" w:rsidP="00825172">
      <w:pPr>
        <w:rPr>
          <w:rFonts w:ascii="Open Sans Semibold" w:hAnsi="Open Sans Semibold" w:cs="Open Sans Semibold"/>
          <w:b/>
          <w:bCs/>
        </w:rPr>
      </w:pPr>
    </w:p>
    <w:p w14:paraId="42A2EDE1" w14:textId="7F8CA76E" w:rsidR="002E1CBC" w:rsidRPr="00612175" w:rsidRDefault="002E1CBC" w:rsidP="00825172">
      <w:pPr>
        <w:rPr>
          <w:rFonts w:ascii="Open Sans Semibold" w:hAnsi="Open Sans Semibold" w:cs="Open Sans Semibold"/>
          <w:b/>
          <w:bCs/>
        </w:rPr>
      </w:pPr>
    </w:p>
    <w:p w14:paraId="52001255" w14:textId="67CC2BF4" w:rsidR="002E1CBC" w:rsidRPr="00612175" w:rsidRDefault="002E1CBC" w:rsidP="00825172">
      <w:pPr>
        <w:rPr>
          <w:rFonts w:ascii="Open Sans Semibold" w:hAnsi="Open Sans Semibold" w:cs="Open Sans Semibold"/>
          <w:b/>
          <w:bCs/>
        </w:rPr>
      </w:pPr>
    </w:p>
    <w:p w14:paraId="1EBF311E" w14:textId="27CC20F2" w:rsidR="002E1CBC" w:rsidRPr="00612175" w:rsidRDefault="002E1CBC" w:rsidP="00825172">
      <w:pPr>
        <w:rPr>
          <w:rFonts w:ascii="Open Sans Semibold" w:hAnsi="Open Sans Semibold" w:cs="Open Sans Semibold"/>
          <w:b/>
          <w:bCs/>
        </w:rPr>
      </w:pPr>
    </w:p>
    <w:p w14:paraId="5D189D9B" w14:textId="14633E45" w:rsidR="002E1CBC" w:rsidRPr="00612175" w:rsidRDefault="002E1CBC" w:rsidP="00825172">
      <w:pPr>
        <w:rPr>
          <w:rFonts w:ascii="Open Sans Semibold" w:hAnsi="Open Sans Semibold" w:cs="Open Sans Semibold"/>
          <w:b/>
          <w:bCs/>
        </w:rPr>
      </w:pPr>
    </w:p>
    <w:p w14:paraId="3E589351" w14:textId="77777777" w:rsidR="002E1CBC" w:rsidRPr="00612175" w:rsidRDefault="002E1CBC" w:rsidP="00825172">
      <w:pPr>
        <w:rPr>
          <w:rFonts w:ascii="Open Sans Semibold" w:hAnsi="Open Sans Semibold" w:cs="Open Sans Semibold"/>
          <w:b/>
          <w:bCs/>
        </w:rPr>
      </w:pPr>
    </w:p>
    <w:p w14:paraId="2DDE4214" w14:textId="77777777" w:rsidR="00C25AF1" w:rsidRPr="00612175" w:rsidRDefault="00C25AF1" w:rsidP="00AC79BA">
      <w:pPr>
        <w:rPr>
          <w:rFonts w:ascii="Open Sans Semibold" w:hAnsi="Open Sans Semibold" w:cs="Open Sans Semibold"/>
          <w:b/>
          <w:bCs/>
        </w:rPr>
      </w:pPr>
    </w:p>
    <w:p w14:paraId="1F9E2301" w14:textId="77777777" w:rsidR="00C25AF1" w:rsidRPr="00612175" w:rsidRDefault="00C25AF1" w:rsidP="00AC79BA">
      <w:pPr>
        <w:rPr>
          <w:rFonts w:ascii="Open Sans Semibold" w:hAnsi="Open Sans Semibold" w:cs="Open Sans Semibold"/>
          <w:b/>
          <w:bCs/>
        </w:rPr>
      </w:pPr>
    </w:p>
    <w:p w14:paraId="09028347" w14:textId="77777777" w:rsidR="00C25AF1" w:rsidRPr="00612175" w:rsidRDefault="00C25AF1" w:rsidP="00AC79BA">
      <w:pPr>
        <w:rPr>
          <w:rFonts w:ascii="Open Sans Semibold" w:hAnsi="Open Sans Semibold" w:cs="Open Sans Semibold"/>
          <w:b/>
          <w:bCs/>
        </w:rPr>
      </w:pPr>
    </w:p>
    <w:p w14:paraId="15E08B15" w14:textId="77777777" w:rsidR="00C25AF1" w:rsidRPr="00612175" w:rsidRDefault="00C25AF1" w:rsidP="00AC79BA">
      <w:pPr>
        <w:rPr>
          <w:rFonts w:ascii="Open Sans Semibold" w:hAnsi="Open Sans Semibold" w:cs="Open Sans Semibold"/>
          <w:b/>
          <w:bCs/>
        </w:rPr>
      </w:pPr>
    </w:p>
    <w:p w14:paraId="49FA1A45" w14:textId="77777777" w:rsidR="00C25AF1" w:rsidRPr="00612175" w:rsidRDefault="00C25AF1" w:rsidP="00AC79BA">
      <w:pPr>
        <w:rPr>
          <w:rFonts w:ascii="Open Sans Semibold" w:hAnsi="Open Sans Semibold" w:cs="Open Sans Semibold"/>
          <w:b/>
          <w:bCs/>
        </w:rPr>
      </w:pPr>
    </w:p>
    <w:p w14:paraId="4F933BC5" w14:textId="32D25455" w:rsidR="00AC79BA" w:rsidRPr="00612175" w:rsidRDefault="00825172" w:rsidP="00AC79BA">
      <w:pPr>
        <w:rPr>
          <w:rFonts w:ascii="Open Sans Semibold" w:hAnsi="Open Sans Semibold" w:cs="Open Sans Semibold"/>
        </w:rPr>
      </w:pPr>
      <w:r w:rsidRPr="00612175">
        <w:rPr>
          <w:rFonts w:ascii="Open Sans Extrabold" w:hAnsi="Open Sans Extrabold" w:cs="Open Sans Extrabold"/>
        </w:rPr>
        <w:lastRenderedPageBreak/>
        <w:t>Further work</w:t>
      </w:r>
      <w:r w:rsidR="00AC79BA" w:rsidRPr="00612175">
        <w:rPr>
          <w:rFonts w:ascii="Open Sans Extrabold" w:hAnsi="Open Sans Extrabold" w:cs="Open Sans Extrabold"/>
        </w:rPr>
        <w:t>:</w:t>
      </w:r>
      <w:r w:rsidR="00AC79BA" w:rsidRPr="00612175">
        <w:rPr>
          <w:rFonts w:ascii="Open Sans Semibold" w:hAnsi="Open Sans Semibold" w:cs="Open Sans Semibold"/>
          <w:b/>
          <w:bCs/>
        </w:rPr>
        <w:t xml:space="preserve"> </w:t>
      </w:r>
      <w:r w:rsidR="00AC79BA" w:rsidRPr="00612175">
        <w:rPr>
          <w:rFonts w:ascii="Open Sans Semibold" w:hAnsi="Open Sans Semibold" w:cs="Open Sans Semibold"/>
          <w:b/>
          <w:bCs/>
        </w:rPr>
        <w:br/>
      </w:r>
      <w:r w:rsidR="00AC79BA" w:rsidRPr="00612175">
        <w:rPr>
          <w:rFonts w:ascii="Open Sans Semibold" w:hAnsi="Open Sans Semibold" w:cs="Open Sans Semibold"/>
        </w:rPr>
        <w:t>1)</w:t>
      </w:r>
      <w:r w:rsidR="00AC79BA" w:rsidRPr="00612175">
        <w:rPr>
          <w:rFonts w:ascii="Open Sans Semibold" w:hAnsi="Open Sans Semibold" w:cs="Open Sans Semibold"/>
          <w:b/>
          <w:bCs/>
        </w:rPr>
        <w:t xml:space="preserve"> </w:t>
      </w:r>
      <w:r w:rsidR="00AC79BA" w:rsidRPr="00612175">
        <w:rPr>
          <w:rFonts w:ascii="Open Sans Semibold" w:hAnsi="Open Sans Semibold" w:cs="Open Sans Semibold"/>
        </w:rPr>
        <w:t xml:space="preserve">Another technique that is commonly encountered in algorithm design (or really generally in science) is that when we have to solve a seemingly difficult problem we usually construct a far simpler problem that shares the first’s main attributes. After solving the second problem, we re-examine the first one in order to see if we can apply the techniques learned in the solving of the second one. We </w:t>
      </w:r>
      <w:proofErr w:type="gramStart"/>
      <w:r w:rsidR="00AC79BA" w:rsidRPr="00612175">
        <w:rPr>
          <w:rFonts w:ascii="Open Sans Semibold" w:hAnsi="Open Sans Semibold" w:cs="Open Sans Semibold"/>
        </w:rPr>
        <w:t>have to</w:t>
      </w:r>
      <w:proofErr w:type="gramEnd"/>
      <w:r w:rsidR="00AC79BA" w:rsidRPr="00612175">
        <w:rPr>
          <w:rFonts w:ascii="Open Sans Semibold" w:hAnsi="Open Sans Semibold" w:cs="Open Sans Semibold"/>
        </w:rPr>
        <w:t xml:space="preserve"> keep in mind that even if we find an optimal solution for the simpler problem, this does not necessarily mean that the total solution is optimal. </w:t>
      </w:r>
      <w:r w:rsidR="0034680F" w:rsidRPr="00612175">
        <w:rPr>
          <w:rFonts w:ascii="Open Sans Semibold" w:hAnsi="Open Sans Semibold" w:cs="Open Sans Semibold"/>
        </w:rPr>
        <w:t>F</w:t>
      </w:r>
      <w:r w:rsidR="005B7BFF" w:rsidRPr="00612175">
        <w:rPr>
          <w:rFonts w:ascii="Open Sans Semibold" w:hAnsi="Open Sans Semibold" w:cs="Open Sans Semibold"/>
        </w:rPr>
        <w:t xml:space="preserve">ollowing this approach </w:t>
      </w:r>
      <w:r w:rsidR="0034680F" w:rsidRPr="00612175">
        <w:rPr>
          <w:rFonts w:ascii="Open Sans Semibold" w:hAnsi="Open Sans Semibold" w:cs="Open Sans Semibold"/>
        </w:rPr>
        <w:t xml:space="preserve">derive an algorithm </w:t>
      </w:r>
      <w:proofErr w:type="gramStart"/>
      <w:r w:rsidR="0034680F" w:rsidRPr="00612175">
        <w:rPr>
          <w:rFonts w:ascii="Open Sans Semibold" w:hAnsi="Open Sans Semibold" w:cs="Open Sans Semibold"/>
        </w:rPr>
        <w:t>similar to</w:t>
      </w:r>
      <w:proofErr w:type="gramEnd"/>
      <w:r w:rsidR="0034680F" w:rsidRPr="00612175">
        <w:rPr>
          <w:rFonts w:ascii="Open Sans Semibold" w:hAnsi="Open Sans Semibold" w:cs="Open Sans Semibold"/>
        </w:rPr>
        <w:t xml:space="preserve"> Algorithm4 for the 2D MSP.</w:t>
      </w:r>
    </w:p>
    <w:p w14:paraId="341B3185" w14:textId="4A4450DF" w:rsidR="0034680F" w:rsidRPr="00612175" w:rsidRDefault="0034680F" w:rsidP="00AC79BA">
      <w:pPr>
        <w:rPr>
          <w:rFonts w:ascii="Open Sans Semibold" w:hAnsi="Open Sans Semibold" w:cs="Open Sans Semibold"/>
        </w:rPr>
      </w:pPr>
      <w:r w:rsidRPr="00612175">
        <w:rPr>
          <w:rFonts w:ascii="Open Sans Semibold" w:hAnsi="Open Sans Semibold" w:cs="Open Sans Semibold"/>
        </w:rPr>
        <w:t xml:space="preserve">2) Study </w:t>
      </w:r>
      <w:proofErr w:type="spellStart"/>
      <w:r w:rsidRPr="00612175">
        <w:rPr>
          <w:rFonts w:ascii="Open Sans Semibold" w:hAnsi="Open Sans Semibold" w:cs="Open Sans Semibold"/>
        </w:rPr>
        <w:t>Ruzzo</w:t>
      </w:r>
      <w:proofErr w:type="spellEnd"/>
      <w:r w:rsidRPr="00612175">
        <w:rPr>
          <w:rFonts w:ascii="Open Sans Semibold" w:hAnsi="Open Sans Semibold" w:cs="Open Sans Semibold"/>
        </w:rPr>
        <w:t>–</w:t>
      </w:r>
      <w:proofErr w:type="spellStart"/>
      <w:r w:rsidRPr="00612175">
        <w:rPr>
          <w:rFonts w:ascii="Open Sans Semibold" w:hAnsi="Open Sans Semibold" w:cs="Open Sans Semibold"/>
        </w:rPr>
        <w:t>Tompa</w:t>
      </w:r>
      <w:proofErr w:type="spellEnd"/>
      <w:r w:rsidRPr="00612175">
        <w:rPr>
          <w:rFonts w:ascii="Open Sans Semibold" w:hAnsi="Open Sans Semibold" w:cs="Open Sans Semibold"/>
        </w:rPr>
        <w:t xml:space="preserve"> algorithm</w:t>
      </w:r>
    </w:p>
    <w:p w14:paraId="39DF5C1F" w14:textId="01A57BA5" w:rsidR="0034680F" w:rsidRPr="00612175" w:rsidRDefault="0034680F" w:rsidP="00AC79BA">
      <w:pPr>
        <w:rPr>
          <w:rFonts w:ascii="Open Sans Semibold" w:hAnsi="Open Sans Semibold" w:cs="Open Sans Semibold"/>
        </w:rPr>
      </w:pPr>
      <w:r w:rsidRPr="00612175">
        <w:rPr>
          <w:rFonts w:ascii="Open Sans Semibold" w:hAnsi="Open Sans Semibold" w:cs="Open Sans Semibold"/>
        </w:rPr>
        <w:t>3) Study the 3D MSP. Follow the same approach used when going from 1D to 2D.</w:t>
      </w:r>
    </w:p>
    <w:p w14:paraId="0F672BA8" w14:textId="56BCFE76" w:rsidR="0034680F" w:rsidRPr="00612175" w:rsidRDefault="0034680F" w:rsidP="00AC79BA">
      <w:pPr>
        <w:rPr>
          <w:rFonts w:ascii="Open Sans Semibold" w:hAnsi="Open Sans Semibold" w:cs="Open Sans Semibold"/>
        </w:rPr>
      </w:pPr>
      <w:r w:rsidRPr="00612175">
        <w:rPr>
          <w:rFonts w:ascii="Open Sans Semibold" w:hAnsi="Open Sans Semibold" w:cs="Open Sans Semibold"/>
          <w:color w:val="FF0000"/>
        </w:rPr>
        <w:t xml:space="preserve">4) Study </w:t>
      </w:r>
      <w:r w:rsidR="00C25AF1" w:rsidRPr="00612175">
        <w:rPr>
          <w:rFonts w:ascii="Open Sans Semibold" w:hAnsi="Open Sans Semibold" w:cs="Open Sans Semibold"/>
          <w:color w:val="FF0000"/>
        </w:rPr>
        <w:t xml:space="preserve">1D and 2D </w:t>
      </w:r>
      <w:r w:rsidRPr="00612175">
        <w:rPr>
          <w:rFonts w:ascii="Open Sans Semibold" w:hAnsi="Open Sans Semibold" w:cs="Open Sans Semibold"/>
          <w:color w:val="FF0000"/>
        </w:rPr>
        <w:t>MSP with length constraints</w:t>
      </w:r>
    </w:p>
    <w:p w14:paraId="1560CB96" w14:textId="30785A3F" w:rsidR="0034680F" w:rsidRPr="00612175" w:rsidRDefault="0034680F" w:rsidP="00AC79BA">
      <w:pPr>
        <w:rPr>
          <w:rFonts w:ascii="Open Sans Semibold" w:hAnsi="Open Sans Semibold" w:cs="Open Sans Semibold"/>
        </w:rPr>
      </w:pPr>
      <w:r w:rsidRPr="00612175">
        <w:rPr>
          <w:rFonts w:ascii="Open Sans Semibold" w:hAnsi="Open Sans Semibold" w:cs="Open Sans Semibold"/>
        </w:rPr>
        <w:t>5) Study the 1D MSP for the first k subarrays</w:t>
      </w:r>
    </w:p>
    <w:p w14:paraId="771FC493" w14:textId="77777777" w:rsidR="006C5E58" w:rsidRPr="00612175" w:rsidRDefault="0034680F" w:rsidP="006C5E58">
      <w:pPr>
        <w:rPr>
          <w:rFonts w:ascii="Open Sans Semibold" w:hAnsi="Open Sans Semibold" w:cs="Open Sans Semibold"/>
        </w:rPr>
      </w:pPr>
      <w:r w:rsidRPr="00612175">
        <w:rPr>
          <w:rFonts w:ascii="Open Sans Semibold" w:hAnsi="Open Sans Semibold" w:cs="Open Sans Semibold"/>
        </w:rPr>
        <w:t xml:space="preserve">6) Study the max product subarray problem. This may demand a whole new </w:t>
      </w:r>
      <w:r w:rsidR="002E1CBC" w:rsidRPr="00612175">
        <w:rPr>
          <w:rFonts w:ascii="Open Sans Semibold" w:hAnsi="Open Sans Semibold" w:cs="Open Sans Semibold"/>
        </w:rPr>
        <w:t>set of notes.</w:t>
      </w:r>
    </w:p>
    <w:p w14:paraId="0228F049" w14:textId="4D79D494" w:rsidR="006C5E58" w:rsidRPr="00612175" w:rsidRDefault="006C5E58" w:rsidP="006C5E58">
      <w:pPr>
        <w:rPr>
          <w:rFonts w:ascii="Open Sans Semibold" w:hAnsi="Open Sans Semibold" w:cs="Open Sans Semibold"/>
        </w:rPr>
      </w:pPr>
      <w:r w:rsidRPr="00612175">
        <w:rPr>
          <w:rFonts w:ascii="Open Sans Semibold" w:hAnsi="Open Sans Semibold" w:cs="Open Sans Semibold"/>
        </w:rPr>
        <w:t>7) Study the Maximum Average Subarray problem. This may demand a whole new set of notes.</w:t>
      </w:r>
    </w:p>
    <w:p w14:paraId="55DD1A24" w14:textId="5555BE07" w:rsidR="00B354B0" w:rsidRPr="00612175" w:rsidRDefault="00B354B0" w:rsidP="006C5E58">
      <w:pPr>
        <w:rPr>
          <w:rFonts w:ascii="Open Sans Semibold" w:hAnsi="Open Sans Semibold" w:cs="Open Sans Semibold"/>
        </w:rPr>
      </w:pPr>
      <w:r w:rsidRPr="00612175">
        <w:rPr>
          <w:rFonts w:ascii="Open Sans Semibold" w:hAnsi="Open Sans Semibold" w:cs="Open Sans Semibold"/>
        </w:rPr>
        <w:t>8) Other bioinformatics applications</w:t>
      </w:r>
    </w:p>
    <w:p w14:paraId="56FB3249" w14:textId="68C94BC6" w:rsidR="006F2900" w:rsidRPr="00612175" w:rsidRDefault="006F2900" w:rsidP="006C5E58">
      <w:pPr>
        <w:rPr>
          <w:rFonts w:ascii="Open Sans Semibold" w:hAnsi="Open Sans Semibold" w:cs="Open Sans Semibold"/>
        </w:rPr>
      </w:pPr>
    </w:p>
    <w:p w14:paraId="282C3C82" w14:textId="7796C9E0" w:rsidR="0034680F" w:rsidRPr="00612175" w:rsidRDefault="0034680F" w:rsidP="00AC79BA">
      <w:pPr>
        <w:rPr>
          <w:rFonts w:ascii="Open Sans Semibold" w:hAnsi="Open Sans Semibold" w:cs="Open Sans Semibold"/>
        </w:rPr>
      </w:pPr>
    </w:p>
    <w:p w14:paraId="414492AA" w14:textId="74B3F875" w:rsidR="00712BC0" w:rsidRPr="00612175" w:rsidRDefault="00712BC0" w:rsidP="00825172">
      <w:pPr>
        <w:rPr>
          <w:rFonts w:ascii="Open Sans Semibold" w:hAnsi="Open Sans Semibold" w:cs="Open Sans Semibold"/>
        </w:rPr>
      </w:pPr>
      <w:r w:rsidRPr="00612175">
        <w:rPr>
          <w:rFonts w:ascii="Open Sans Semibold" w:hAnsi="Open Sans Semibold" w:cs="Open Sans Semibold"/>
        </w:rPr>
        <w:t>*</w:t>
      </w:r>
      <w:r w:rsidRPr="00612175">
        <w:rPr>
          <w:rFonts w:ascii="Open Sans Extrabold" w:hAnsi="Open Sans Extrabold" w:cs="Open Sans Extrabold"/>
        </w:rPr>
        <w:t>Further work</w:t>
      </w:r>
      <w:r w:rsidRPr="00612175">
        <w:rPr>
          <w:rFonts w:ascii="Open Sans Semibold" w:hAnsi="Open Sans Semibold" w:cs="Open Sans Semibold"/>
          <w:b/>
          <w:bCs/>
        </w:rPr>
        <w:t xml:space="preserve"> </w:t>
      </w:r>
      <w:r w:rsidRPr="00612175">
        <w:rPr>
          <w:rFonts w:ascii="Open Sans Semibold" w:hAnsi="Open Sans Semibold" w:cs="Open Sans Semibold"/>
        </w:rPr>
        <w:t xml:space="preserve">is as much a to-do list for me as a calling to the interested reader for help. If you want to contribute to these notes you can either implement something from </w:t>
      </w:r>
      <w:r w:rsidRPr="00612175">
        <w:rPr>
          <w:rFonts w:ascii="Open Sans Extrabold" w:hAnsi="Open Sans Extrabold" w:cs="Open Sans Extrabold"/>
        </w:rPr>
        <w:t>Further work</w:t>
      </w:r>
      <w:r w:rsidRPr="00612175">
        <w:rPr>
          <w:rFonts w:ascii="Open Sans Semibold" w:hAnsi="Open Sans Semibold" w:cs="Open Sans Semibold"/>
        </w:rPr>
        <w:t>, implement something you thought of or came across that interests you and is relevant to the MSP, or simply suggest improvements or make corrections. For contact details see below.</w:t>
      </w:r>
    </w:p>
    <w:p w14:paraId="67590C59" w14:textId="18B3F0BF" w:rsidR="004A4D4D" w:rsidRPr="00612175" w:rsidRDefault="004A4D4D" w:rsidP="004A4D4D">
      <w:pPr>
        <w:rPr>
          <w:rFonts w:ascii="Open Sans Semibold" w:hAnsi="Open Sans Semibold" w:cs="Open Sans Semibold"/>
        </w:rPr>
      </w:pPr>
      <w:r w:rsidRPr="005D42A9">
        <w:rPr>
          <w:rFonts w:ascii="Open Sans Extrabold" w:hAnsi="Open Sans Extrabold" w:cs="Open Sans Extrabold"/>
        </w:rPr>
        <w:t>Sources:</w:t>
      </w:r>
      <w:r w:rsidRPr="00612175">
        <w:rPr>
          <w:rFonts w:ascii="Open Sans Semibold" w:hAnsi="Open Sans Semibold" w:cs="Open Sans Semibold"/>
          <w:b/>
          <w:bCs/>
        </w:rPr>
        <w:br/>
      </w:r>
      <w:r w:rsidRPr="00612175">
        <w:rPr>
          <w:rFonts w:ascii="Open Sans Semibold" w:hAnsi="Open Sans Semibold" w:cs="Open Sans Semibold"/>
        </w:rPr>
        <w:t xml:space="preserve">1) Programming Pearls, by Jon Bentley (1st edition) – Column </w:t>
      </w:r>
      <w:proofErr w:type="gramStart"/>
      <w:r w:rsidRPr="00612175">
        <w:rPr>
          <w:rFonts w:ascii="Open Sans Semibold" w:hAnsi="Open Sans Semibold" w:cs="Open Sans Semibold"/>
        </w:rPr>
        <w:t>7 :</w:t>
      </w:r>
      <w:proofErr w:type="gramEnd"/>
      <w:r w:rsidRPr="00612175">
        <w:rPr>
          <w:rFonts w:ascii="Open Sans Semibold" w:hAnsi="Open Sans Semibold" w:cs="Open Sans Semibold"/>
        </w:rPr>
        <w:t xml:space="preserve"> </w:t>
      </w:r>
      <w:r w:rsidR="002E1CBC" w:rsidRPr="00612175">
        <w:rPr>
          <w:rFonts w:ascii="Open Sans Semibold" w:hAnsi="Open Sans Semibold" w:cs="Open Sans Semibold"/>
        </w:rPr>
        <w:t>This set of notes are</w:t>
      </w:r>
      <w:r w:rsidRPr="00612175">
        <w:rPr>
          <w:rFonts w:ascii="Open Sans Semibold" w:hAnsi="Open Sans Semibold" w:cs="Open Sans Semibold"/>
        </w:rPr>
        <w:t xml:space="preserve"> heavily based on this source.</w:t>
      </w:r>
    </w:p>
    <w:p w14:paraId="5E3BAEA3" w14:textId="77777777" w:rsidR="004A4D4D" w:rsidRPr="00612175" w:rsidRDefault="004A4D4D" w:rsidP="004A4D4D">
      <w:pPr>
        <w:rPr>
          <w:rFonts w:ascii="Open Sans Semibold" w:hAnsi="Open Sans Semibold" w:cs="Open Sans Semibold"/>
        </w:rPr>
      </w:pPr>
      <w:r w:rsidRPr="00612175">
        <w:rPr>
          <w:rFonts w:ascii="Open Sans Semibold" w:hAnsi="Open Sans Semibold" w:cs="Open Sans Semibold"/>
        </w:rPr>
        <w:t xml:space="preserve">2) Sequential and Parallel Algorithms for the Generalized Maximum Subarray Problem, by Sung </w:t>
      </w:r>
      <w:proofErr w:type="spellStart"/>
      <w:r w:rsidRPr="00612175">
        <w:rPr>
          <w:rFonts w:ascii="Open Sans Semibold" w:hAnsi="Open Sans Semibold" w:cs="Open Sans Semibold"/>
        </w:rPr>
        <w:t>Eun</w:t>
      </w:r>
      <w:proofErr w:type="spellEnd"/>
      <w:r w:rsidRPr="00612175">
        <w:rPr>
          <w:rFonts w:ascii="Open Sans Semibold" w:hAnsi="Open Sans Semibold" w:cs="Open Sans Semibold"/>
        </w:rPr>
        <w:t xml:space="preserve"> Bae – Chapter 1: This source details perfectly the applications of the MSP and has some more recent progress about the problem (in comparison to source 1).</w:t>
      </w:r>
    </w:p>
    <w:p w14:paraId="5D197C04" w14:textId="247A5CF5" w:rsidR="00755E93" w:rsidRPr="00612175" w:rsidRDefault="004A4D4D" w:rsidP="00825172">
      <w:pPr>
        <w:rPr>
          <w:rFonts w:ascii="Open Sans Semibold" w:hAnsi="Open Sans Semibold" w:cs="Open Sans Semibold"/>
        </w:rPr>
      </w:pPr>
      <w:r w:rsidRPr="00612175">
        <w:rPr>
          <w:rFonts w:ascii="Open Sans Semibold" w:hAnsi="Open Sans Semibold" w:cs="Open Sans Semibold"/>
        </w:rPr>
        <w:t xml:space="preserve">3) </w:t>
      </w:r>
      <w:hyperlink r:id="rId36" w:history="1">
        <w:r w:rsidRPr="00612175">
          <w:rPr>
            <w:rStyle w:val="Hyperlink"/>
            <w:rFonts w:ascii="Open Sans Semibold" w:hAnsi="Open Sans Semibold" w:cs="Open Sans Semibold"/>
          </w:rPr>
          <w:t>https://www.interviewbit.com/problems/max-sum-contiguous-subarray/</w:t>
        </w:r>
      </w:hyperlink>
      <w:r w:rsidRPr="00612175">
        <w:rPr>
          <w:rFonts w:ascii="Open Sans Semibold" w:hAnsi="Open Sans Semibold" w:cs="Open Sans Semibold"/>
        </w:rPr>
        <w:t xml:space="preserve"> (Visited: 15/3/2019) : Companies that ask the MSP as an interview question.</w:t>
      </w:r>
    </w:p>
    <w:p w14:paraId="74F57452" w14:textId="0868DCE0" w:rsidR="00B354B0" w:rsidRPr="00612175" w:rsidRDefault="008E588F" w:rsidP="00825172">
      <w:pPr>
        <w:rPr>
          <w:rFonts w:ascii="Open Sans Semibold" w:hAnsi="Open Sans Semibold" w:cs="Open Sans Semibold"/>
        </w:rPr>
      </w:pPr>
      <w:r w:rsidRPr="00612175">
        <w:rPr>
          <w:rFonts w:ascii="Open Sans Semibold" w:hAnsi="Open Sans Semibold" w:cs="Open Sans Semibold"/>
        </w:rPr>
        <w:lastRenderedPageBreak/>
        <w:t xml:space="preserve">4) Simple Method for Displaying the Hydropathic Character of a Protein by </w:t>
      </w:r>
      <w:r w:rsidR="001D49D8" w:rsidRPr="00612175">
        <w:rPr>
          <w:rFonts w:ascii="Open Sans Semibold" w:hAnsi="Open Sans Semibold" w:cs="Open Sans Semibold"/>
        </w:rPr>
        <w:t xml:space="preserve">Jack </w:t>
      </w:r>
      <w:proofErr w:type="spellStart"/>
      <w:r w:rsidR="001D49D8" w:rsidRPr="00612175">
        <w:rPr>
          <w:rFonts w:ascii="Open Sans Semibold" w:hAnsi="Open Sans Semibold" w:cs="Open Sans Semibold"/>
        </w:rPr>
        <w:t>Kyte</w:t>
      </w:r>
      <w:proofErr w:type="spellEnd"/>
      <w:r w:rsidR="001D49D8" w:rsidRPr="00612175">
        <w:rPr>
          <w:rFonts w:ascii="Open Sans Semibold" w:hAnsi="Open Sans Semibold" w:cs="Open Sans Semibold"/>
        </w:rPr>
        <w:t xml:space="preserve"> and Russel Doolittle: Hydropathy index for the amino acids that are encoded in proteins in humans</w:t>
      </w:r>
    </w:p>
    <w:p w14:paraId="1BEDB975" w14:textId="77777777" w:rsidR="001007DD" w:rsidRPr="00612175" w:rsidRDefault="001007DD" w:rsidP="00825172">
      <w:pPr>
        <w:rPr>
          <w:rFonts w:ascii="Open Sans Semibold" w:hAnsi="Open Sans Semibold" w:cs="Open Sans Semibold"/>
        </w:rPr>
      </w:pPr>
    </w:p>
    <w:p w14:paraId="3350B5BC" w14:textId="5A62D788" w:rsidR="001F3F95" w:rsidRPr="00612175" w:rsidRDefault="00712BC0" w:rsidP="00825172">
      <w:pPr>
        <w:rPr>
          <w:rFonts w:ascii="Open Sans Semibold" w:hAnsi="Open Sans Semibold" w:cs="Open Sans Semibold"/>
        </w:rPr>
      </w:pPr>
      <w:r w:rsidRPr="005D42A9">
        <w:rPr>
          <w:rFonts w:ascii="Open Sans Extrabold" w:hAnsi="Open Sans Extrabold" w:cs="Open Sans Extrabold"/>
        </w:rPr>
        <w:t>Contact:</w:t>
      </w:r>
      <w:r w:rsidRPr="00612175">
        <w:rPr>
          <w:rFonts w:ascii="Open Sans Semibold" w:hAnsi="Open Sans Semibold" w:cs="Open Sans Semibold"/>
          <w:b/>
          <w:bCs/>
        </w:rPr>
        <w:br/>
      </w:r>
      <w:r w:rsidRPr="00612175">
        <w:rPr>
          <w:rFonts w:ascii="Open Sans Semibold" w:hAnsi="Open Sans Semibold" w:cs="Open Sans Semibold"/>
        </w:rPr>
        <w:t xml:space="preserve">e-mail: </w:t>
      </w:r>
      <w:r w:rsidRPr="005D42A9">
        <w:rPr>
          <w:rFonts w:ascii="Open Sans Semibold" w:hAnsi="Open Sans Semibold" w:cs="Open Sans Semibold"/>
        </w:rPr>
        <w:t>g</w:t>
      </w:r>
      <w:r w:rsidR="005D42A9" w:rsidRPr="005D42A9">
        <w:rPr>
          <w:rFonts w:ascii="Open Sans Semibold" w:hAnsi="Open Sans Semibold" w:cs="Open Sans Semibold"/>
        </w:rPr>
        <w:t>vlassis@mai</w:t>
      </w:r>
      <w:r w:rsidR="005D42A9">
        <w:rPr>
          <w:rFonts w:ascii="Open Sans Semibold" w:hAnsi="Open Sans Semibold" w:cs="Open Sans Semibold"/>
        </w:rPr>
        <w:t>lbox.</w:t>
      </w:r>
      <w:r w:rsidR="005D42A9" w:rsidRPr="0022086A">
        <w:rPr>
          <w:rFonts w:ascii="Open Sans Bold" w:hAnsi="Open Sans Bold" w:cs="Open Sans Semibold"/>
        </w:rPr>
        <w:t>org</w:t>
      </w:r>
    </w:p>
    <w:p w14:paraId="5E123418" w14:textId="0FD68628" w:rsidR="001F3F95" w:rsidRPr="009D6105" w:rsidRDefault="001F3F95" w:rsidP="00825172">
      <w:pPr>
        <w:rPr>
          <w:rFonts w:ascii="Open Sans Semibold" w:hAnsi="Open Sans Semibold" w:cs="Open Sans Semibold"/>
        </w:rPr>
      </w:pPr>
      <w:r w:rsidRPr="00612175">
        <w:rPr>
          <w:rFonts w:ascii="Open Sans Semibold" w:hAnsi="Open Sans Semibold" w:cs="Open Sans Semibold"/>
        </w:rPr>
        <w:t>*Do not hesitate to contact me if you have any question</w:t>
      </w:r>
      <w:r w:rsidR="005D42A9">
        <w:rPr>
          <w:rFonts w:ascii="Open Sans Semibold" w:hAnsi="Open Sans Semibold" w:cs="Open Sans Semibold"/>
        </w:rPr>
        <w:t>s</w:t>
      </w:r>
    </w:p>
    <w:p w14:paraId="431A0771" w14:textId="7EC44C16" w:rsidR="00825172" w:rsidRDefault="00825172" w:rsidP="00825172">
      <w:pPr>
        <w:rPr>
          <w:rFonts w:ascii="Open Sans" w:hAnsi="Open Sans" w:cs="Open Sans"/>
          <w:b/>
          <w:bCs/>
        </w:rPr>
      </w:pPr>
    </w:p>
    <w:p w14:paraId="2FF77A37" w14:textId="31ED857B" w:rsidR="00825172" w:rsidRPr="00825172" w:rsidRDefault="00825172" w:rsidP="00825172">
      <w:pPr>
        <w:rPr>
          <w:rFonts w:ascii="Open Sans" w:hAnsi="Open Sans" w:cs="Open Sans"/>
          <w:b/>
          <w:bCs/>
        </w:rPr>
      </w:pPr>
    </w:p>
    <w:p w14:paraId="116C6B0A" w14:textId="77777777" w:rsidR="00825172" w:rsidRDefault="00825172" w:rsidP="00825172">
      <w:pPr>
        <w:jc w:val="center"/>
        <w:rPr>
          <w:rFonts w:ascii="Open Sans" w:hAnsi="Open Sans" w:cs="Open Sans"/>
          <w:b/>
          <w:bCs/>
          <w:sz w:val="28"/>
          <w:szCs w:val="28"/>
        </w:rPr>
      </w:pPr>
    </w:p>
    <w:p w14:paraId="13100689" w14:textId="77777777" w:rsidR="00825172" w:rsidRPr="00825172" w:rsidRDefault="00825172" w:rsidP="00825172">
      <w:pPr>
        <w:jc w:val="center"/>
        <w:rPr>
          <w:rFonts w:ascii="Open Sans" w:hAnsi="Open Sans" w:cs="Open Sans"/>
          <w:b/>
          <w:bCs/>
          <w:sz w:val="28"/>
          <w:szCs w:val="28"/>
        </w:rPr>
      </w:pPr>
    </w:p>
    <w:p w14:paraId="5364DA2E" w14:textId="77777777" w:rsidR="00825172" w:rsidRPr="00825172" w:rsidRDefault="00825172" w:rsidP="00825172">
      <w:pPr>
        <w:jc w:val="center"/>
        <w:rPr>
          <w:rFonts w:ascii="Open Sans" w:hAnsi="Open Sans" w:cs="Open Sans"/>
        </w:rPr>
      </w:pPr>
    </w:p>
    <w:sectPr w:rsidR="00825172" w:rsidRPr="00825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57FBE" w14:textId="77777777" w:rsidR="000B08B2" w:rsidRDefault="000B08B2" w:rsidP="00712BC0">
      <w:pPr>
        <w:spacing w:after="0" w:line="240" w:lineRule="auto"/>
      </w:pPr>
      <w:r>
        <w:separator/>
      </w:r>
    </w:p>
  </w:endnote>
  <w:endnote w:type="continuationSeparator" w:id="0">
    <w:p w14:paraId="7B8DE81A" w14:textId="77777777" w:rsidR="000B08B2" w:rsidRDefault="000B08B2" w:rsidP="00712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Bold">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2E80E" w14:textId="77777777" w:rsidR="000B08B2" w:rsidRDefault="000B08B2" w:rsidP="00712BC0">
      <w:pPr>
        <w:spacing w:after="0" w:line="240" w:lineRule="auto"/>
      </w:pPr>
      <w:r>
        <w:separator/>
      </w:r>
    </w:p>
  </w:footnote>
  <w:footnote w:type="continuationSeparator" w:id="0">
    <w:p w14:paraId="585E2FD8" w14:textId="77777777" w:rsidR="000B08B2" w:rsidRDefault="000B08B2" w:rsidP="00712B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E"/>
    <w:rsid w:val="00023B83"/>
    <w:rsid w:val="000262E4"/>
    <w:rsid w:val="000428F3"/>
    <w:rsid w:val="0005528F"/>
    <w:rsid w:val="00055499"/>
    <w:rsid w:val="00094BAA"/>
    <w:rsid w:val="000B08B2"/>
    <w:rsid w:val="001007DD"/>
    <w:rsid w:val="001238D5"/>
    <w:rsid w:val="0013064B"/>
    <w:rsid w:val="001A1519"/>
    <w:rsid w:val="001A6287"/>
    <w:rsid w:val="001D49D8"/>
    <w:rsid w:val="001E0770"/>
    <w:rsid w:val="001F3F95"/>
    <w:rsid w:val="00206C41"/>
    <w:rsid w:val="00215687"/>
    <w:rsid w:val="0022086A"/>
    <w:rsid w:val="00283F3C"/>
    <w:rsid w:val="002E1CBC"/>
    <w:rsid w:val="002E7158"/>
    <w:rsid w:val="002E7CB2"/>
    <w:rsid w:val="0034680F"/>
    <w:rsid w:val="00354F90"/>
    <w:rsid w:val="00356095"/>
    <w:rsid w:val="003741CE"/>
    <w:rsid w:val="00392DFA"/>
    <w:rsid w:val="0039420E"/>
    <w:rsid w:val="003D4EC4"/>
    <w:rsid w:val="003E5303"/>
    <w:rsid w:val="003F00B3"/>
    <w:rsid w:val="00403558"/>
    <w:rsid w:val="0040698C"/>
    <w:rsid w:val="00407441"/>
    <w:rsid w:val="00421B6C"/>
    <w:rsid w:val="004462E9"/>
    <w:rsid w:val="00476326"/>
    <w:rsid w:val="004904D4"/>
    <w:rsid w:val="00492CE4"/>
    <w:rsid w:val="00494DF5"/>
    <w:rsid w:val="004A4D4D"/>
    <w:rsid w:val="004C5AE4"/>
    <w:rsid w:val="004D19CE"/>
    <w:rsid w:val="004D283F"/>
    <w:rsid w:val="004D6516"/>
    <w:rsid w:val="004F4CE4"/>
    <w:rsid w:val="00502E12"/>
    <w:rsid w:val="00505D6D"/>
    <w:rsid w:val="00523916"/>
    <w:rsid w:val="005314F4"/>
    <w:rsid w:val="00540001"/>
    <w:rsid w:val="00553D98"/>
    <w:rsid w:val="00565B65"/>
    <w:rsid w:val="005668A5"/>
    <w:rsid w:val="005A2B43"/>
    <w:rsid w:val="005A7563"/>
    <w:rsid w:val="005B7BFF"/>
    <w:rsid w:val="005D3958"/>
    <w:rsid w:val="005D42A9"/>
    <w:rsid w:val="005D4BBB"/>
    <w:rsid w:val="00612175"/>
    <w:rsid w:val="0063032A"/>
    <w:rsid w:val="006344F6"/>
    <w:rsid w:val="0063685C"/>
    <w:rsid w:val="00655562"/>
    <w:rsid w:val="0066774F"/>
    <w:rsid w:val="006768E8"/>
    <w:rsid w:val="00681B2E"/>
    <w:rsid w:val="00684F73"/>
    <w:rsid w:val="006C5E58"/>
    <w:rsid w:val="006F1B34"/>
    <w:rsid w:val="006F2900"/>
    <w:rsid w:val="00712BC0"/>
    <w:rsid w:val="007174C0"/>
    <w:rsid w:val="00723A55"/>
    <w:rsid w:val="00747465"/>
    <w:rsid w:val="00755E93"/>
    <w:rsid w:val="00760EAE"/>
    <w:rsid w:val="00770835"/>
    <w:rsid w:val="007E263E"/>
    <w:rsid w:val="00801C29"/>
    <w:rsid w:val="00804DCB"/>
    <w:rsid w:val="00825172"/>
    <w:rsid w:val="00825ED1"/>
    <w:rsid w:val="00861F5C"/>
    <w:rsid w:val="008621BE"/>
    <w:rsid w:val="00884335"/>
    <w:rsid w:val="008A726C"/>
    <w:rsid w:val="008C4B84"/>
    <w:rsid w:val="008E4751"/>
    <w:rsid w:val="008E4FE7"/>
    <w:rsid w:val="008E588F"/>
    <w:rsid w:val="00903EA5"/>
    <w:rsid w:val="009068C9"/>
    <w:rsid w:val="00913325"/>
    <w:rsid w:val="00914D27"/>
    <w:rsid w:val="0092044D"/>
    <w:rsid w:val="00947B30"/>
    <w:rsid w:val="009550F7"/>
    <w:rsid w:val="00964A64"/>
    <w:rsid w:val="009654BD"/>
    <w:rsid w:val="009C37E6"/>
    <w:rsid w:val="009C6D21"/>
    <w:rsid w:val="009D3303"/>
    <w:rsid w:val="009D5927"/>
    <w:rsid w:val="009D6105"/>
    <w:rsid w:val="00A04A39"/>
    <w:rsid w:val="00A055B1"/>
    <w:rsid w:val="00A3360E"/>
    <w:rsid w:val="00A5619E"/>
    <w:rsid w:val="00A72A12"/>
    <w:rsid w:val="00A84966"/>
    <w:rsid w:val="00AB6C5F"/>
    <w:rsid w:val="00AC79BA"/>
    <w:rsid w:val="00AF56AF"/>
    <w:rsid w:val="00B17C5C"/>
    <w:rsid w:val="00B354B0"/>
    <w:rsid w:val="00B64B7B"/>
    <w:rsid w:val="00BA3508"/>
    <w:rsid w:val="00BB460B"/>
    <w:rsid w:val="00BD1934"/>
    <w:rsid w:val="00C25AF1"/>
    <w:rsid w:val="00C673F2"/>
    <w:rsid w:val="00C8605F"/>
    <w:rsid w:val="00CB7214"/>
    <w:rsid w:val="00D04078"/>
    <w:rsid w:val="00D238ED"/>
    <w:rsid w:val="00D248DC"/>
    <w:rsid w:val="00D2700D"/>
    <w:rsid w:val="00D61E5D"/>
    <w:rsid w:val="00D84384"/>
    <w:rsid w:val="00DB1A61"/>
    <w:rsid w:val="00DF6DDF"/>
    <w:rsid w:val="00E147AA"/>
    <w:rsid w:val="00E560A4"/>
    <w:rsid w:val="00E829A5"/>
    <w:rsid w:val="00EC7EF0"/>
    <w:rsid w:val="00EE3708"/>
    <w:rsid w:val="00EF1295"/>
    <w:rsid w:val="00F372A7"/>
    <w:rsid w:val="00F7705E"/>
    <w:rsid w:val="00FA628E"/>
    <w:rsid w:val="00FB23E6"/>
    <w:rsid w:val="00FC2A72"/>
    <w:rsid w:val="00FF21BD"/>
    <w:rsid w:val="00FF3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F6A5"/>
  <w15:chartTrackingRefBased/>
  <w15:docId w15:val="{DA22FD01-F8C8-444A-AD66-DFC4A600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5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D59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48DC"/>
    <w:pPr>
      <w:ind w:left="720"/>
      <w:contextualSpacing/>
    </w:pPr>
  </w:style>
  <w:style w:type="character" w:styleId="Hyperlink">
    <w:name w:val="Hyperlink"/>
    <w:basedOn w:val="DefaultParagraphFont"/>
    <w:uiPriority w:val="99"/>
    <w:unhideWhenUsed/>
    <w:rsid w:val="004A4D4D"/>
    <w:rPr>
      <w:color w:val="0563C1" w:themeColor="hyperlink"/>
      <w:u w:val="single"/>
    </w:rPr>
  </w:style>
  <w:style w:type="paragraph" w:styleId="Header">
    <w:name w:val="header"/>
    <w:basedOn w:val="Normal"/>
    <w:link w:val="HeaderChar"/>
    <w:uiPriority w:val="99"/>
    <w:unhideWhenUsed/>
    <w:rsid w:val="00712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BC0"/>
  </w:style>
  <w:style w:type="paragraph" w:styleId="Footer">
    <w:name w:val="footer"/>
    <w:basedOn w:val="Normal"/>
    <w:link w:val="FooterChar"/>
    <w:uiPriority w:val="99"/>
    <w:unhideWhenUsed/>
    <w:rsid w:val="00712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BC0"/>
  </w:style>
  <w:style w:type="character" w:styleId="UnresolvedMention">
    <w:name w:val="Unresolved Mention"/>
    <w:basedOn w:val="DefaultParagraphFont"/>
    <w:uiPriority w:val="99"/>
    <w:semiHidden/>
    <w:unhideWhenUsed/>
    <w:rsid w:val="00712BC0"/>
    <w:rPr>
      <w:color w:val="605E5C"/>
      <w:shd w:val="clear" w:color="auto" w:fill="E1DFDD"/>
    </w:rPr>
  </w:style>
  <w:style w:type="character" w:customStyle="1" w:styleId="Heading1Char">
    <w:name w:val="Heading 1 Char"/>
    <w:basedOn w:val="DefaultParagraphFont"/>
    <w:link w:val="Heading1"/>
    <w:uiPriority w:val="9"/>
    <w:rsid w:val="0034680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6902">
      <w:bodyDiv w:val="1"/>
      <w:marLeft w:val="0"/>
      <w:marRight w:val="0"/>
      <w:marTop w:val="0"/>
      <w:marBottom w:val="0"/>
      <w:divBdr>
        <w:top w:val="none" w:sz="0" w:space="0" w:color="auto"/>
        <w:left w:val="none" w:sz="0" w:space="0" w:color="auto"/>
        <w:bottom w:val="none" w:sz="0" w:space="0" w:color="auto"/>
        <w:right w:val="none" w:sz="0" w:space="0" w:color="auto"/>
      </w:divBdr>
    </w:div>
    <w:div w:id="818379162">
      <w:bodyDiv w:val="1"/>
      <w:marLeft w:val="0"/>
      <w:marRight w:val="0"/>
      <w:marTop w:val="0"/>
      <w:marBottom w:val="0"/>
      <w:divBdr>
        <w:top w:val="none" w:sz="0" w:space="0" w:color="auto"/>
        <w:left w:val="none" w:sz="0" w:space="0" w:color="auto"/>
        <w:bottom w:val="none" w:sz="0" w:space="0" w:color="auto"/>
        <w:right w:val="none" w:sz="0" w:space="0" w:color="auto"/>
      </w:divBdr>
    </w:div>
    <w:div w:id="1638340219">
      <w:bodyDiv w:val="1"/>
      <w:marLeft w:val="0"/>
      <w:marRight w:val="0"/>
      <w:marTop w:val="0"/>
      <w:marBottom w:val="0"/>
      <w:divBdr>
        <w:top w:val="none" w:sz="0" w:space="0" w:color="auto"/>
        <w:left w:val="none" w:sz="0" w:space="0" w:color="auto"/>
        <w:bottom w:val="none" w:sz="0" w:space="0" w:color="auto"/>
        <w:right w:val="none" w:sz="0" w:space="0" w:color="auto"/>
      </w:divBdr>
    </w:div>
    <w:div w:id="205076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en.wikipedia.org/wiki/Selenocystein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en.wikipedia.org/wiki/Interdisciplinar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interviewbit.com/problems/max-sum-contiguous-subarray/"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en.wikipedia.org/wiki/Pyrrolysine"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8BE3E-8C43-4A99-B0CE-E637C284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5097</TotalTime>
  <Pages>22</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Vlassis</dc:creator>
  <cp:keywords/>
  <dc:description/>
  <cp:lastModifiedBy>ΒΛΑΣΣΗΣ ΓΕΩΡΓΙΟΣ</cp:lastModifiedBy>
  <cp:revision>29</cp:revision>
  <cp:lastPrinted>2020-03-15T19:57:00Z</cp:lastPrinted>
  <dcterms:created xsi:type="dcterms:W3CDTF">2020-03-13T09:48:00Z</dcterms:created>
  <dcterms:modified xsi:type="dcterms:W3CDTF">2020-06-20T00:37:00Z</dcterms:modified>
</cp:coreProperties>
</file>