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ABC43" w14:textId="77777777" w:rsidR="00906358" w:rsidRDefault="00A973DB">
      <w:pPr>
        <w:rPr>
          <w:b/>
          <w:sz w:val="52"/>
        </w:rPr>
      </w:pPr>
      <w:r>
        <w:rPr>
          <w:b/>
          <w:noProof/>
          <w:sz w:val="52"/>
        </w:rPr>
        <w:drawing>
          <wp:anchor distT="0" distB="0" distL="0" distR="0" simplePos="0" relativeHeight="43" behindDoc="1" locked="0" layoutInCell="1" allowOverlap="1" wp14:anchorId="4116A782" wp14:editId="1D250337">
            <wp:simplePos x="0" y="0"/>
            <wp:positionH relativeFrom="column">
              <wp:posOffset>-986155</wp:posOffset>
            </wp:positionH>
            <wp:positionV relativeFrom="paragraph">
              <wp:posOffset>-252095</wp:posOffset>
            </wp:positionV>
            <wp:extent cx="7555865" cy="10692130"/>
            <wp:effectExtent l="0" t="0" r="0" b="0"/>
            <wp:wrapNone/>
            <wp:docPr id="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
                    <pic:cNvPicPr>
                      <a:picLocks noChangeAspect="1" noChangeArrowheads="1"/>
                    </pic:cNvPicPr>
                  </pic:nvPicPr>
                  <pic:blipFill>
                    <a:blip r:embed="rId8"/>
                    <a:stretch>
                      <a:fillRect/>
                    </a:stretch>
                  </pic:blipFill>
                  <pic:spPr bwMode="auto">
                    <a:xfrm>
                      <a:off x="0" y="0"/>
                      <a:ext cx="7555865" cy="10692130"/>
                    </a:xfrm>
                    <a:prstGeom prst="rect">
                      <a:avLst/>
                    </a:prstGeom>
                  </pic:spPr>
                </pic:pic>
              </a:graphicData>
            </a:graphic>
          </wp:anchor>
        </w:drawing>
      </w:r>
    </w:p>
    <w:p w14:paraId="6C055770" w14:textId="77777777" w:rsidR="00906358" w:rsidRDefault="00A973DB">
      <w:pPr>
        <w:rPr>
          <w:b/>
          <w:sz w:val="52"/>
        </w:rPr>
      </w:pPr>
      <w:r>
        <w:rPr>
          <w:b/>
          <w:sz w:val="52"/>
          <w:highlight w:val="cyan"/>
        </w:rPr>
        <w:t>Título del TFT</w:t>
      </w:r>
    </w:p>
    <w:p w14:paraId="23F862B1" w14:textId="77777777" w:rsidR="00906358" w:rsidRDefault="00906358"/>
    <w:p w14:paraId="0AEEF5A6" w14:textId="77777777" w:rsidR="00906358" w:rsidRDefault="00906358"/>
    <w:p w14:paraId="0C529083" w14:textId="77777777" w:rsidR="00906358" w:rsidRDefault="00906358"/>
    <w:p w14:paraId="567EB5B3" w14:textId="77777777" w:rsidR="00906358" w:rsidRDefault="00906358"/>
    <w:p w14:paraId="4D1371CB" w14:textId="77777777" w:rsidR="00906358" w:rsidRDefault="00906358">
      <w:pPr>
        <w:pStyle w:val="Footer"/>
        <w:rPr>
          <w:color w:val="FFFFFF" w:themeColor="background1"/>
          <w:sz w:val="20"/>
          <w:szCs w:val="20"/>
        </w:rPr>
      </w:pPr>
    </w:p>
    <w:p w14:paraId="7E01677D" w14:textId="77777777" w:rsidR="00906358" w:rsidRDefault="00906358">
      <w:pPr>
        <w:pStyle w:val="Footer"/>
        <w:rPr>
          <w:color w:val="FFFFFF" w:themeColor="background1"/>
          <w:sz w:val="20"/>
          <w:szCs w:val="20"/>
        </w:rPr>
      </w:pPr>
    </w:p>
    <w:p w14:paraId="16EC1216" w14:textId="77777777" w:rsidR="00906358" w:rsidRDefault="00906358">
      <w:pPr>
        <w:pStyle w:val="Footer"/>
        <w:rPr>
          <w:color w:val="FFFFFF" w:themeColor="background1"/>
          <w:sz w:val="20"/>
          <w:szCs w:val="20"/>
        </w:rPr>
      </w:pPr>
    </w:p>
    <w:p w14:paraId="797E8A37" w14:textId="77777777" w:rsidR="00906358" w:rsidRDefault="00906358">
      <w:pPr>
        <w:pStyle w:val="Footer"/>
        <w:rPr>
          <w:color w:val="FFFFFF" w:themeColor="background1"/>
          <w:sz w:val="20"/>
          <w:szCs w:val="20"/>
        </w:rPr>
      </w:pPr>
    </w:p>
    <w:p w14:paraId="068950FA" w14:textId="77777777" w:rsidR="00906358" w:rsidRDefault="00906358">
      <w:pPr>
        <w:pStyle w:val="Footer"/>
        <w:rPr>
          <w:color w:val="FFFFFF" w:themeColor="background1"/>
          <w:sz w:val="20"/>
          <w:szCs w:val="20"/>
        </w:rPr>
      </w:pPr>
    </w:p>
    <w:tbl>
      <w:tblPr>
        <w:tblStyle w:val="TableGrid"/>
        <w:tblpPr w:leftFromText="141" w:rightFromText="141" w:vertAnchor="text" w:horzAnchor="margin" w:tblpY="7090"/>
        <w:tblW w:w="9419" w:type="dxa"/>
        <w:tblLook w:val="04A0" w:firstRow="1" w:lastRow="0" w:firstColumn="1" w:lastColumn="0" w:noHBand="0" w:noVBand="1"/>
      </w:tblPr>
      <w:tblGrid>
        <w:gridCol w:w="3061"/>
        <w:gridCol w:w="3293"/>
        <w:gridCol w:w="3065"/>
      </w:tblGrid>
      <w:tr w:rsidR="00ED5BE2" w:rsidRPr="00ED5BE2" w14:paraId="47247683" w14:textId="77777777" w:rsidTr="00ED5BE2">
        <w:trPr>
          <w:trHeight w:val="2160"/>
        </w:trPr>
        <w:tc>
          <w:tcPr>
            <w:tcW w:w="3061" w:type="dxa"/>
            <w:tcBorders>
              <w:top w:val="nil"/>
              <w:left w:val="single" w:sz="48" w:space="0" w:color="FFFFFF"/>
              <w:bottom w:val="nil"/>
              <w:right w:val="single" w:sz="48" w:space="0" w:color="FFFFFF"/>
            </w:tcBorders>
          </w:tcPr>
          <w:p w14:paraId="5AAF53FC" w14:textId="77777777" w:rsidR="00ED5BE2" w:rsidRPr="003424CA" w:rsidRDefault="00ED5BE2" w:rsidP="00ED5BE2">
            <w:pPr>
              <w:rPr>
                <w:color w:val="FFFFFF" w:themeColor="background1"/>
              </w:rPr>
            </w:pPr>
            <w:r w:rsidRPr="003424CA">
              <w:rPr>
                <w:color w:val="FFFFFF" w:themeColor="background1"/>
              </w:rPr>
              <w:t>Titulación:</w:t>
            </w:r>
          </w:p>
          <w:p w14:paraId="1335C357" w14:textId="77777777" w:rsidR="00ED5BE2" w:rsidRPr="003424CA" w:rsidRDefault="00ED5BE2" w:rsidP="00ED5BE2">
            <w:pPr>
              <w:rPr>
                <w:color w:val="FFFFFF" w:themeColor="background1"/>
              </w:rPr>
            </w:pPr>
            <w:r w:rsidRPr="003424CA">
              <w:rPr>
                <w:color w:val="FFFFFF" w:themeColor="background1"/>
              </w:rPr>
              <w:t>XXXX</w:t>
            </w:r>
          </w:p>
          <w:p w14:paraId="10939D73" w14:textId="77777777" w:rsidR="00ED5BE2" w:rsidRPr="003424CA" w:rsidRDefault="00ED5BE2" w:rsidP="00ED5BE2">
            <w:pPr>
              <w:rPr>
                <w:color w:val="FFFFFF" w:themeColor="background1"/>
              </w:rPr>
            </w:pPr>
            <w:r w:rsidRPr="003424CA">
              <w:rPr>
                <w:color w:val="FFFFFF" w:themeColor="background1"/>
              </w:rPr>
              <w:t xml:space="preserve">Curso académico </w:t>
            </w:r>
          </w:p>
          <w:p w14:paraId="0A0C0B23" w14:textId="77777777" w:rsidR="00ED5BE2" w:rsidRPr="003424CA" w:rsidRDefault="00ED5BE2" w:rsidP="00ED5BE2">
            <w:pPr>
              <w:rPr>
                <w:color w:val="FFFFFF" w:themeColor="background1"/>
              </w:rPr>
            </w:pPr>
            <w:r w:rsidRPr="003424CA">
              <w:rPr>
                <w:color w:val="FFFFFF" w:themeColor="background1"/>
              </w:rPr>
              <w:t>202X – 202X</w:t>
            </w:r>
          </w:p>
        </w:tc>
        <w:tc>
          <w:tcPr>
            <w:tcW w:w="3293" w:type="dxa"/>
            <w:tcBorders>
              <w:top w:val="nil"/>
              <w:left w:val="single" w:sz="48" w:space="0" w:color="FFFFFF"/>
              <w:bottom w:val="nil"/>
              <w:right w:val="single" w:sz="48" w:space="0" w:color="FFFFFF"/>
            </w:tcBorders>
          </w:tcPr>
          <w:p w14:paraId="6B2C4523" w14:textId="77777777" w:rsidR="003424CA" w:rsidRDefault="00ED5BE2" w:rsidP="00ED5BE2">
            <w:pPr>
              <w:rPr>
                <w:color w:val="FFFFFF" w:themeColor="background1"/>
              </w:rPr>
            </w:pPr>
            <w:r w:rsidRPr="003424CA">
              <w:rPr>
                <w:color w:val="FFFFFF" w:themeColor="background1"/>
              </w:rPr>
              <w:t xml:space="preserve">Alumno/a: </w:t>
            </w:r>
          </w:p>
          <w:p w14:paraId="0B1406B3" w14:textId="2714FCA0" w:rsidR="00ED5BE2" w:rsidRPr="003424CA" w:rsidRDefault="00ED5BE2" w:rsidP="00ED5BE2">
            <w:pPr>
              <w:rPr>
                <w:color w:val="FFFFFF" w:themeColor="background1"/>
              </w:rPr>
            </w:pPr>
            <w:r w:rsidRPr="003424CA">
              <w:rPr>
                <w:color w:val="FFFFFF" w:themeColor="background1"/>
              </w:rPr>
              <w:t xml:space="preserve">Apellido </w:t>
            </w:r>
            <w:proofErr w:type="spellStart"/>
            <w:r w:rsidRPr="003424CA">
              <w:rPr>
                <w:color w:val="FFFFFF" w:themeColor="background1"/>
              </w:rPr>
              <w:t>Apellido</w:t>
            </w:r>
            <w:proofErr w:type="spellEnd"/>
            <w:r w:rsidRPr="003424CA">
              <w:rPr>
                <w:color w:val="FFFFFF" w:themeColor="background1"/>
              </w:rPr>
              <w:t>, Nombre</w:t>
            </w:r>
          </w:p>
          <w:p w14:paraId="1A51B15C" w14:textId="77777777" w:rsidR="00ED5BE2" w:rsidRPr="003424CA" w:rsidRDefault="00ED5BE2" w:rsidP="00ED5BE2">
            <w:pPr>
              <w:rPr>
                <w:color w:val="FFFFFF" w:themeColor="background1"/>
              </w:rPr>
            </w:pPr>
            <w:r w:rsidRPr="003424CA">
              <w:rPr>
                <w:color w:val="FFFFFF" w:themeColor="background1"/>
              </w:rPr>
              <w:t>D.N.I: XXXX</w:t>
            </w:r>
          </w:p>
          <w:p w14:paraId="4B0DCFF7" w14:textId="77777777" w:rsidR="00ED5BE2" w:rsidRPr="003424CA" w:rsidRDefault="00ED5BE2" w:rsidP="00ED5BE2">
            <w:pPr>
              <w:rPr>
                <w:color w:val="FFFFFF" w:themeColor="background1"/>
              </w:rPr>
            </w:pPr>
          </w:p>
          <w:p w14:paraId="6BF023C0" w14:textId="77777777" w:rsidR="00ED5BE2" w:rsidRPr="003424CA" w:rsidRDefault="00ED5BE2" w:rsidP="00ED5BE2">
            <w:pPr>
              <w:rPr>
                <w:color w:val="FFFFFF" w:themeColor="background1"/>
              </w:rPr>
            </w:pPr>
            <w:r w:rsidRPr="003424CA">
              <w:rPr>
                <w:color w:val="FFFFFF" w:themeColor="background1"/>
              </w:rPr>
              <w:t>Director/a de TFM: XXXX</w:t>
            </w:r>
          </w:p>
        </w:tc>
        <w:tc>
          <w:tcPr>
            <w:tcW w:w="3065" w:type="dxa"/>
            <w:tcBorders>
              <w:top w:val="nil"/>
              <w:left w:val="single" w:sz="48" w:space="0" w:color="FFFFFF"/>
              <w:bottom w:val="nil"/>
              <w:right w:val="nil"/>
            </w:tcBorders>
          </w:tcPr>
          <w:p w14:paraId="7698619A" w14:textId="77777777" w:rsidR="00ED5BE2" w:rsidRPr="003424CA" w:rsidRDefault="00ED5BE2" w:rsidP="00ED5BE2">
            <w:pPr>
              <w:rPr>
                <w:color w:val="FFFFFF" w:themeColor="background1"/>
              </w:rPr>
            </w:pPr>
            <w:r w:rsidRPr="003424CA">
              <w:rPr>
                <w:color w:val="FFFFFF" w:themeColor="background1"/>
              </w:rPr>
              <w:t>Convocatoria:</w:t>
            </w:r>
          </w:p>
          <w:p w14:paraId="4EE53DAA" w14:textId="77777777" w:rsidR="00ED5BE2" w:rsidRPr="003424CA" w:rsidRDefault="00ED5BE2" w:rsidP="00ED5BE2">
            <w:pPr>
              <w:rPr>
                <w:color w:val="FFFFFF" w:themeColor="background1"/>
              </w:rPr>
            </w:pPr>
          </w:p>
          <w:p w14:paraId="4B7B922D" w14:textId="77777777" w:rsidR="00ED5BE2" w:rsidRPr="003424CA" w:rsidRDefault="00ED5BE2" w:rsidP="00ED5BE2">
            <w:pPr>
              <w:rPr>
                <w:color w:val="FFFFFF" w:themeColor="background1"/>
              </w:rPr>
            </w:pPr>
            <w:r w:rsidRPr="003424CA">
              <w:rPr>
                <w:color w:val="FFFFFF" w:themeColor="background1"/>
              </w:rPr>
              <w:t>Primera o Segunda</w:t>
            </w:r>
          </w:p>
          <w:p w14:paraId="5EA3A602" w14:textId="77777777" w:rsidR="00ED5BE2" w:rsidRPr="003424CA" w:rsidRDefault="00ED5BE2" w:rsidP="00ED5BE2">
            <w:pPr>
              <w:rPr>
                <w:color w:val="FFFFFF" w:themeColor="background1"/>
              </w:rPr>
            </w:pPr>
          </w:p>
        </w:tc>
      </w:tr>
    </w:tbl>
    <w:p w14:paraId="5CF436FF" w14:textId="13AE76EC" w:rsidR="00906358" w:rsidRPr="00ED5BE2" w:rsidRDefault="00A973DB">
      <w:pPr>
        <w:pStyle w:val="Footer"/>
        <w:rPr>
          <w:sz w:val="20"/>
          <w:szCs w:val="20"/>
        </w:rPr>
      </w:pPr>
      <w:r w:rsidRPr="003424CA">
        <w:rPr>
          <w:sz w:val="20"/>
          <w:szCs w:val="20"/>
        </w:rPr>
        <w:t xml:space="preserve">00 </w:t>
      </w:r>
      <w:proofErr w:type="gramStart"/>
      <w:r w:rsidRPr="003424CA">
        <w:rPr>
          <w:sz w:val="20"/>
          <w:szCs w:val="20"/>
        </w:rPr>
        <w:t>Mes</w:t>
      </w:r>
      <w:proofErr w:type="gramEnd"/>
      <w:r w:rsidRPr="003424CA">
        <w:rPr>
          <w:sz w:val="20"/>
          <w:szCs w:val="20"/>
        </w:rPr>
        <w:t xml:space="preserve"> 202</w:t>
      </w:r>
      <w:r w:rsidR="003424CA">
        <w:rPr>
          <w:sz w:val="20"/>
          <w:szCs w:val="20"/>
        </w:rPr>
        <w:t>3</w:t>
      </w:r>
    </w:p>
    <w:p w14:paraId="1FEECCF9" w14:textId="77777777" w:rsidR="00906358" w:rsidRDefault="00906358">
      <w:pPr>
        <w:sectPr w:rsidR="00906358">
          <w:pgSz w:w="11906" w:h="16838"/>
          <w:pgMar w:top="708" w:right="1701" w:bottom="794" w:left="1701" w:header="0" w:footer="0" w:gutter="0"/>
          <w:pgNumType w:start="1"/>
          <w:cols w:space="720"/>
          <w:formProt w:val="0"/>
          <w:docGrid w:linePitch="360"/>
        </w:sectPr>
      </w:pPr>
    </w:p>
    <w:sdt>
      <w:sdtPr>
        <w:rPr>
          <w:rFonts w:ascii="Arial" w:eastAsiaTheme="minorHAnsi" w:hAnsi="Arial" w:cs="Arial"/>
          <w:b w:val="0"/>
          <w:bCs w:val="0"/>
          <w:spacing w:val="0"/>
          <w:sz w:val="22"/>
          <w:szCs w:val="22"/>
        </w:rPr>
        <w:id w:val="-292835847"/>
        <w:docPartObj>
          <w:docPartGallery w:val="Table of Contents"/>
          <w:docPartUnique/>
        </w:docPartObj>
      </w:sdtPr>
      <w:sdtContent>
        <w:p w14:paraId="273A3B5C" w14:textId="77777777" w:rsidR="00906358" w:rsidRDefault="00A973DB">
          <w:pPr>
            <w:pStyle w:val="TOAHeading"/>
          </w:pPr>
          <w:r>
            <w:t>Índice</w:t>
          </w:r>
        </w:p>
        <w:p w14:paraId="65E23416" w14:textId="48A3B7D2" w:rsidR="00C95FBD" w:rsidRDefault="00A973DB">
          <w:pPr>
            <w:pStyle w:val="TOC1"/>
            <w:tabs>
              <w:tab w:val="right" w:leader="dot" w:pos="8494"/>
            </w:tabs>
            <w:rPr>
              <w:rFonts w:asciiTheme="minorHAnsi" w:eastAsiaTheme="minorEastAsia" w:hAnsiTheme="minorHAnsi" w:cstheme="minorBidi"/>
              <w:noProof/>
              <w:lang w:val="en-US"/>
            </w:rPr>
          </w:pPr>
          <w:r>
            <w:fldChar w:fldCharType="begin"/>
          </w:r>
          <w:r>
            <w:rPr>
              <w:rStyle w:val="Enlacedelndice"/>
              <w:webHidden/>
            </w:rPr>
            <w:instrText>TOC \z \o "1-3" \u \h</w:instrText>
          </w:r>
          <w:r>
            <w:rPr>
              <w:rStyle w:val="Enlacedelndice"/>
            </w:rPr>
            <w:fldChar w:fldCharType="separate"/>
          </w:r>
          <w:hyperlink w:anchor="_Toc115337236" w:history="1">
            <w:r w:rsidR="00C95FBD" w:rsidRPr="00D13976">
              <w:rPr>
                <w:rStyle w:val="Hyperlink"/>
                <w:noProof/>
              </w:rPr>
              <w:t>Resumen</w:t>
            </w:r>
            <w:r w:rsidR="00C95FBD">
              <w:rPr>
                <w:noProof/>
                <w:webHidden/>
              </w:rPr>
              <w:tab/>
            </w:r>
            <w:r w:rsidR="00C95FBD">
              <w:rPr>
                <w:noProof/>
                <w:webHidden/>
              </w:rPr>
              <w:fldChar w:fldCharType="begin"/>
            </w:r>
            <w:r w:rsidR="00C95FBD">
              <w:rPr>
                <w:noProof/>
                <w:webHidden/>
              </w:rPr>
              <w:instrText xml:space="preserve"> PAGEREF _Toc115337236 \h </w:instrText>
            </w:r>
            <w:r w:rsidR="00C95FBD">
              <w:rPr>
                <w:noProof/>
                <w:webHidden/>
              </w:rPr>
            </w:r>
            <w:r w:rsidR="00C95FBD">
              <w:rPr>
                <w:noProof/>
                <w:webHidden/>
              </w:rPr>
              <w:fldChar w:fldCharType="separate"/>
            </w:r>
            <w:r w:rsidR="00C95FBD">
              <w:rPr>
                <w:noProof/>
                <w:webHidden/>
              </w:rPr>
              <w:t>5</w:t>
            </w:r>
            <w:r w:rsidR="00C95FBD">
              <w:rPr>
                <w:noProof/>
                <w:webHidden/>
              </w:rPr>
              <w:fldChar w:fldCharType="end"/>
            </w:r>
          </w:hyperlink>
        </w:p>
        <w:p w14:paraId="31F51E70" w14:textId="279F12B9" w:rsidR="00C95FBD" w:rsidRDefault="00000000">
          <w:pPr>
            <w:pStyle w:val="TOC1"/>
            <w:tabs>
              <w:tab w:val="left" w:pos="440"/>
              <w:tab w:val="right" w:leader="dot" w:pos="8494"/>
            </w:tabs>
            <w:rPr>
              <w:rFonts w:asciiTheme="minorHAnsi" w:eastAsiaTheme="minorEastAsia" w:hAnsiTheme="minorHAnsi" w:cstheme="minorBidi"/>
              <w:noProof/>
              <w:lang w:val="en-US"/>
            </w:rPr>
          </w:pPr>
          <w:hyperlink w:anchor="_Toc115337237" w:history="1">
            <w:r w:rsidR="00C95FBD" w:rsidRPr="00D13976">
              <w:rPr>
                <w:rStyle w:val="Hyperlink"/>
                <w:noProof/>
              </w:rPr>
              <w:t>1.</w:t>
            </w:r>
            <w:r w:rsidR="00C95FBD">
              <w:rPr>
                <w:rFonts w:asciiTheme="minorHAnsi" w:eastAsiaTheme="minorEastAsia" w:hAnsiTheme="minorHAnsi" w:cstheme="minorBidi"/>
                <w:noProof/>
                <w:lang w:val="en-US"/>
              </w:rPr>
              <w:tab/>
            </w:r>
            <w:r w:rsidR="00C95FBD" w:rsidRPr="00D13976">
              <w:rPr>
                <w:rStyle w:val="Hyperlink"/>
                <w:noProof/>
              </w:rPr>
              <w:t>Introducción</w:t>
            </w:r>
            <w:r w:rsidR="00C95FBD">
              <w:rPr>
                <w:noProof/>
                <w:webHidden/>
              </w:rPr>
              <w:tab/>
            </w:r>
            <w:r w:rsidR="00C95FBD">
              <w:rPr>
                <w:noProof/>
                <w:webHidden/>
              </w:rPr>
              <w:fldChar w:fldCharType="begin"/>
            </w:r>
            <w:r w:rsidR="00C95FBD">
              <w:rPr>
                <w:noProof/>
                <w:webHidden/>
              </w:rPr>
              <w:instrText xml:space="preserve"> PAGEREF _Toc115337237 \h </w:instrText>
            </w:r>
            <w:r w:rsidR="00C95FBD">
              <w:rPr>
                <w:noProof/>
                <w:webHidden/>
              </w:rPr>
            </w:r>
            <w:r w:rsidR="00C95FBD">
              <w:rPr>
                <w:noProof/>
                <w:webHidden/>
              </w:rPr>
              <w:fldChar w:fldCharType="separate"/>
            </w:r>
            <w:r w:rsidR="00C95FBD">
              <w:rPr>
                <w:noProof/>
                <w:webHidden/>
              </w:rPr>
              <w:t>6</w:t>
            </w:r>
            <w:r w:rsidR="00C95FBD">
              <w:rPr>
                <w:noProof/>
                <w:webHidden/>
              </w:rPr>
              <w:fldChar w:fldCharType="end"/>
            </w:r>
          </w:hyperlink>
        </w:p>
        <w:p w14:paraId="239D7E7D" w14:textId="05AFDD0E" w:rsidR="00C95FBD" w:rsidRDefault="00000000">
          <w:pPr>
            <w:pStyle w:val="TOC1"/>
            <w:tabs>
              <w:tab w:val="left" w:pos="440"/>
              <w:tab w:val="right" w:leader="dot" w:pos="8494"/>
            </w:tabs>
            <w:rPr>
              <w:rFonts w:asciiTheme="minorHAnsi" w:eastAsiaTheme="minorEastAsia" w:hAnsiTheme="minorHAnsi" w:cstheme="minorBidi"/>
              <w:noProof/>
              <w:lang w:val="en-US"/>
            </w:rPr>
          </w:pPr>
          <w:hyperlink w:anchor="_Toc115337238" w:history="1">
            <w:r w:rsidR="00C95FBD" w:rsidRPr="00D13976">
              <w:rPr>
                <w:rStyle w:val="Hyperlink"/>
                <w:noProof/>
              </w:rPr>
              <w:t>2.</w:t>
            </w:r>
            <w:r w:rsidR="00C95FBD">
              <w:rPr>
                <w:rFonts w:asciiTheme="minorHAnsi" w:eastAsiaTheme="minorEastAsia" w:hAnsiTheme="minorHAnsi" w:cstheme="minorBidi"/>
                <w:noProof/>
                <w:lang w:val="en-US"/>
              </w:rPr>
              <w:tab/>
            </w:r>
            <w:r w:rsidR="00C95FBD" w:rsidRPr="00D13976">
              <w:rPr>
                <w:rStyle w:val="Hyperlink"/>
                <w:noProof/>
              </w:rPr>
              <w:t>Objetivos</w:t>
            </w:r>
            <w:r w:rsidR="00C95FBD">
              <w:rPr>
                <w:noProof/>
                <w:webHidden/>
              </w:rPr>
              <w:tab/>
            </w:r>
            <w:r w:rsidR="00C95FBD">
              <w:rPr>
                <w:noProof/>
                <w:webHidden/>
              </w:rPr>
              <w:fldChar w:fldCharType="begin"/>
            </w:r>
            <w:r w:rsidR="00C95FBD">
              <w:rPr>
                <w:noProof/>
                <w:webHidden/>
              </w:rPr>
              <w:instrText xml:space="preserve"> PAGEREF _Toc115337238 \h </w:instrText>
            </w:r>
            <w:r w:rsidR="00C95FBD">
              <w:rPr>
                <w:noProof/>
                <w:webHidden/>
              </w:rPr>
            </w:r>
            <w:r w:rsidR="00C95FBD">
              <w:rPr>
                <w:noProof/>
                <w:webHidden/>
              </w:rPr>
              <w:fldChar w:fldCharType="separate"/>
            </w:r>
            <w:r w:rsidR="00C95FBD">
              <w:rPr>
                <w:noProof/>
                <w:webHidden/>
              </w:rPr>
              <w:t>7</w:t>
            </w:r>
            <w:r w:rsidR="00C95FBD">
              <w:rPr>
                <w:noProof/>
                <w:webHidden/>
              </w:rPr>
              <w:fldChar w:fldCharType="end"/>
            </w:r>
          </w:hyperlink>
        </w:p>
        <w:p w14:paraId="6C0A460B" w14:textId="74EC2649" w:rsidR="00C95FBD" w:rsidRDefault="00000000">
          <w:pPr>
            <w:pStyle w:val="TOC1"/>
            <w:tabs>
              <w:tab w:val="left" w:pos="440"/>
              <w:tab w:val="right" w:leader="dot" w:pos="8494"/>
            </w:tabs>
            <w:rPr>
              <w:rFonts w:asciiTheme="minorHAnsi" w:eastAsiaTheme="minorEastAsia" w:hAnsiTheme="minorHAnsi" w:cstheme="minorBidi"/>
              <w:noProof/>
              <w:lang w:val="en-US"/>
            </w:rPr>
          </w:pPr>
          <w:hyperlink w:anchor="_Toc115337239" w:history="1">
            <w:r w:rsidR="00C95FBD" w:rsidRPr="00D13976">
              <w:rPr>
                <w:rStyle w:val="Hyperlink"/>
                <w:noProof/>
                <w:lang w:eastAsia="es-ES"/>
              </w:rPr>
              <w:t>3.</w:t>
            </w:r>
            <w:r w:rsidR="00C95FBD">
              <w:rPr>
                <w:rFonts w:asciiTheme="minorHAnsi" w:eastAsiaTheme="minorEastAsia" w:hAnsiTheme="minorHAnsi" w:cstheme="minorBidi"/>
                <w:noProof/>
                <w:lang w:val="en-US"/>
              </w:rPr>
              <w:tab/>
            </w:r>
            <w:r w:rsidR="00C95FBD" w:rsidRPr="00D13976">
              <w:rPr>
                <w:rStyle w:val="Hyperlink"/>
                <w:noProof/>
                <w:lang w:eastAsia="es-ES"/>
              </w:rPr>
              <w:t>Estado del Arte y Marco teórico</w:t>
            </w:r>
            <w:r w:rsidR="00C95FBD">
              <w:rPr>
                <w:noProof/>
                <w:webHidden/>
              </w:rPr>
              <w:tab/>
            </w:r>
            <w:r w:rsidR="00C95FBD">
              <w:rPr>
                <w:noProof/>
                <w:webHidden/>
              </w:rPr>
              <w:fldChar w:fldCharType="begin"/>
            </w:r>
            <w:r w:rsidR="00C95FBD">
              <w:rPr>
                <w:noProof/>
                <w:webHidden/>
              </w:rPr>
              <w:instrText xml:space="preserve"> PAGEREF _Toc115337239 \h </w:instrText>
            </w:r>
            <w:r w:rsidR="00C95FBD">
              <w:rPr>
                <w:noProof/>
                <w:webHidden/>
              </w:rPr>
            </w:r>
            <w:r w:rsidR="00C95FBD">
              <w:rPr>
                <w:noProof/>
                <w:webHidden/>
              </w:rPr>
              <w:fldChar w:fldCharType="separate"/>
            </w:r>
            <w:r w:rsidR="00C95FBD">
              <w:rPr>
                <w:noProof/>
                <w:webHidden/>
              </w:rPr>
              <w:t>8</w:t>
            </w:r>
            <w:r w:rsidR="00C95FBD">
              <w:rPr>
                <w:noProof/>
                <w:webHidden/>
              </w:rPr>
              <w:fldChar w:fldCharType="end"/>
            </w:r>
          </w:hyperlink>
        </w:p>
        <w:p w14:paraId="612DFC85" w14:textId="7E6D5DDB" w:rsidR="00C95FBD" w:rsidRDefault="00000000">
          <w:pPr>
            <w:pStyle w:val="TOC1"/>
            <w:tabs>
              <w:tab w:val="left" w:pos="440"/>
              <w:tab w:val="right" w:leader="dot" w:pos="8494"/>
            </w:tabs>
            <w:rPr>
              <w:rFonts w:asciiTheme="minorHAnsi" w:eastAsiaTheme="minorEastAsia" w:hAnsiTheme="minorHAnsi" w:cstheme="minorBidi"/>
              <w:noProof/>
              <w:lang w:val="en-US"/>
            </w:rPr>
          </w:pPr>
          <w:hyperlink w:anchor="_Toc115337240" w:history="1">
            <w:r w:rsidR="00C95FBD" w:rsidRPr="00D13976">
              <w:rPr>
                <w:rStyle w:val="Hyperlink"/>
                <w:noProof/>
                <w:lang w:eastAsia="es-ES"/>
              </w:rPr>
              <w:t>4.</w:t>
            </w:r>
            <w:r w:rsidR="00C95FBD">
              <w:rPr>
                <w:rFonts w:asciiTheme="minorHAnsi" w:eastAsiaTheme="minorEastAsia" w:hAnsiTheme="minorHAnsi" w:cstheme="minorBidi"/>
                <w:noProof/>
                <w:lang w:val="en-US"/>
              </w:rPr>
              <w:tab/>
            </w:r>
            <w:r w:rsidR="00C95FBD" w:rsidRPr="00D13976">
              <w:rPr>
                <w:rStyle w:val="Hyperlink"/>
                <w:noProof/>
                <w:lang w:eastAsia="es-ES"/>
              </w:rPr>
              <w:t>Desarrollo del proyecto y resultados</w:t>
            </w:r>
            <w:r w:rsidR="00C95FBD">
              <w:rPr>
                <w:noProof/>
                <w:webHidden/>
              </w:rPr>
              <w:tab/>
            </w:r>
            <w:r w:rsidR="00C95FBD">
              <w:rPr>
                <w:noProof/>
                <w:webHidden/>
              </w:rPr>
              <w:fldChar w:fldCharType="begin"/>
            </w:r>
            <w:r w:rsidR="00C95FBD">
              <w:rPr>
                <w:noProof/>
                <w:webHidden/>
              </w:rPr>
              <w:instrText xml:space="preserve"> PAGEREF _Toc115337240 \h </w:instrText>
            </w:r>
            <w:r w:rsidR="00C95FBD">
              <w:rPr>
                <w:noProof/>
                <w:webHidden/>
              </w:rPr>
            </w:r>
            <w:r w:rsidR="00C95FBD">
              <w:rPr>
                <w:noProof/>
                <w:webHidden/>
              </w:rPr>
              <w:fldChar w:fldCharType="separate"/>
            </w:r>
            <w:r w:rsidR="00C95FBD">
              <w:rPr>
                <w:noProof/>
                <w:webHidden/>
              </w:rPr>
              <w:t>10</w:t>
            </w:r>
            <w:r w:rsidR="00C95FBD">
              <w:rPr>
                <w:noProof/>
                <w:webHidden/>
              </w:rPr>
              <w:fldChar w:fldCharType="end"/>
            </w:r>
          </w:hyperlink>
        </w:p>
        <w:p w14:paraId="3C3D6324" w14:textId="6D328A41" w:rsidR="00C95FBD" w:rsidRDefault="00000000">
          <w:pPr>
            <w:pStyle w:val="TOC2"/>
            <w:tabs>
              <w:tab w:val="left" w:pos="880"/>
              <w:tab w:val="right" w:leader="dot" w:pos="8494"/>
            </w:tabs>
            <w:rPr>
              <w:rFonts w:asciiTheme="minorHAnsi" w:eastAsiaTheme="minorEastAsia" w:hAnsiTheme="minorHAnsi" w:cstheme="minorBidi"/>
              <w:noProof/>
              <w:lang w:val="en-US"/>
            </w:rPr>
          </w:pPr>
          <w:hyperlink w:anchor="_Toc115337241" w:history="1">
            <w:r w:rsidR="00C95FBD" w:rsidRPr="00D13976">
              <w:rPr>
                <w:rStyle w:val="Hyperlink"/>
                <w:noProof/>
              </w:rPr>
              <w:t>4.1.</w:t>
            </w:r>
            <w:r w:rsidR="00C95FBD">
              <w:rPr>
                <w:rFonts w:asciiTheme="minorHAnsi" w:eastAsiaTheme="minorEastAsia" w:hAnsiTheme="minorHAnsi" w:cstheme="minorBidi"/>
                <w:noProof/>
                <w:lang w:val="en-US"/>
              </w:rPr>
              <w:tab/>
            </w:r>
            <w:r w:rsidR="00C95FBD" w:rsidRPr="00D13976">
              <w:rPr>
                <w:rStyle w:val="Hyperlink"/>
                <w:noProof/>
              </w:rPr>
              <w:t>Metodología</w:t>
            </w:r>
            <w:r w:rsidR="00C95FBD">
              <w:rPr>
                <w:noProof/>
                <w:webHidden/>
              </w:rPr>
              <w:tab/>
            </w:r>
            <w:r w:rsidR="00C95FBD">
              <w:rPr>
                <w:noProof/>
                <w:webHidden/>
              </w:rPr>
              <w:fldChar w:fldCharType="begin"/>
            </w:r>
            <w:r w:rsidR="00C95FBD">
              <w:rPr>
                <w:noProof/>
                <w:webHidden/>
              </w:rPr>
              <w:instrText xml:space="preserve"> PAGEREF _Toc115337241 \h </w:instrText>
            </w:r>
            <w:r w:rsidR="00C95FBD">
              <w:rPr>
                <w:noProof/>
                <w:webHidden/>
              </w:rPr>
            </w:r>
            <w:r w:rsidR="00C95FBD">
              <w:rPr>
                <w:noProof/>
                <w:webHidden/>
              </w:rPr>
              <w:fldChar w:fldCharType="separate"/>
            </w:r>
            <w:r w:rsidR="00C95FBD">
              <w:rPr>
                <w:noProof/>
                <w:webHidden/>
              </w:rPr>
              <w:t>10</w:t>
            </w:r>
            <w:r w:rsidR="00C95FBD">
              <w:rPr>
                <w:noProof/>
                <w:webHidden/>
              </w:rPr>
              <w:fldChar w:fldCharType="end"/>
            </w:r>
          </w:hyperlink>
        </w:p>
        <w:p w14:paraId="1A113A57" w14:textId="64B9426A" w:rsidR="00C95FBD" w:rsidRDefault="00000000">
          <w:pPr>
            <w:pStyle w:val="TOC2"/>
            <w:tabs>
              <w:tab w:val="left" w:pos="880"/>
              <w:tab w:val="right" w:leader="dot" w:pos="8494"/>
            </w:tabs>
            <w:rPr>
              <w:rFonts w:asciiTheme="minorHAnsi" w:eastAsiaTheme="minorEastAsia" w:hAnsiTheme="minorHAnsi" w:cstheme="minorBidi"/>
              <w:noProof/>
              <w:lang w:val="en-US"/>
            </w:rPr>
          </w:pPr>
          <w:hyperlink w:anchor="_Toc115337242" w:history="1">
            <w:r w:rsidR="00C95FBD" w:rsidRPr="00D13976">
              <w:rPr>
                <w:rStyle w:val="Hyperlink"/>
                <w:noProof/>
              </w:rPr>
              <w:t>4.2.</w:t>
            </w:r>
            <w:r w:rsidR="00C95FBD">
              <w:rPr>
                <w:rFonts w:asciiTheme="minorHAnsi" w:eastAsiaTheme="minorEastAsia" w:hAnsiTheme="minorHAnsi" w:cstheme="minorBidi"/>
                <w:noProof/>
                <w:lang w:val="en-US"/>
              </w:rPr>
              <w:tab/>
            </w:r>
            <w:r w:rsidR="00C95FBD" w:rsidRPr="00D13976">
              <w:rPr>
                <w:rStyle w:val="Hyperlink"/>
                <w:noProof/>
              </w:rPr>
              <w:t>Planteamiento del problema</w:t>
            </w:r>
            <w:r w:rsidR="00C95FBD">
              <w:rPr>
                <w:noProof/>
                <w:webHidden/>
              </w:rPr>
              <w:tab/>
            </w:r>
            <w:r w:rsidR="00C95FBD">
              <w:rPr>
                <w:noProof/>
                <w:webHidden/>
              </w:rPr>
              <w:fldChar w:fldCharType="begin"/>
            </w:r>
            <w:r w:rsidR="00C95FBD">
              <w:rPr>
                <w:noProof/>
                <w:webHidden/>
              </w:rPr>
              <w:instrText xml:space="preserve"> PAGEREF _Toc115337242 \h </w:instrText>
            </w:r>
            <w:r w:rsidR="00C95FBD">
              <w:rPr>
                <w:noProof/>
                <w:webHidden/>
              </w:rPr>
            </w:r>
            <w:r w:rsidR="00C95FBD">
              <w:rPr>
                <w:noProof/>
                <w:webHidden/>
              </w:rPr>
              <w:fldChar w:fldCharType="separate"/>
            </w:r>
            <w:r w:rsidR="00C95FBD">
              <w:rPr>
                <w:noProof/>
                <w:webHidden/>
              </w:rPr>
              <w:t>10</w:t>
            </w:r>
            <w:r w:rsidR="00C95FBD">
              <w:rPr>
                <w:noProof/>
                <w:webHidden/>
              </w:rPr>
              <w:fldChar w:fldCharType="end"/>
            </w:r>
          </w:hyperlink>
        </w:p>
        <w:p w14:paraId="21F7E26A" w14:textId="68BAF121" w:rsidR="00C95FBD" w:rsidRDefault="00000000">
          <w:pPr>
            <w:pStyle w:val="TOC2"/>
            <w:tabs>
              <w:tab w:val="left" w:pos="880"/>
              <w:tab w:val="right" w:leader="dot" w:pos="8494"/>
            </w:tabs>
            <w:rPr>
              <w:rFonts w:asciiTheme="minorHAnsi" w:eastAsiaTheme="minorEastAsia" w:hAnsiTheme="minorHAnsi" w:cstheme="minorBidi"/>
              <w:noProof/>
              <w:lang w:val="en-US"/>
            </w:rPr>
          </w:pPr>
          <w:hyperlink w:anchor="_Toc115337243" w:history="1">
            <w:r w:rsidR="00C95FBD" w:rsidRPr="00D13976">
              <w:rPr>
                <w:rStyle w:val="Hyperlink"/>
                <w:noProof/>
              </w:rPr>
              <w:t>4.3.</w:t>
            </w:r>
            <w:r w:rsidR="00C95FBD">
              <w:rPr>
                <w:rFonts w:asciiTheme="minorHAnsi" w:eastAsiaTheme="minorEastAsia" w:hAnsiTheme="minorHAnsi" w:cstheme="minorBidi"/>
                <w:noProof/>
                <w:lang w:val="en-US"/>
              </w:rPr>
              <w:tab/>
            </w:r>
            <w:r w:rsidR="00C95FBD" w:rsidRPr="00D13976">
              <w:rPr>
                <w:rStyle w:val="Hyperlink"/>
                <w:noProof/>
              </w:rPr>
              <w:t>Desarrollo del proyecto</w:t>
            </w:r>
            <w:r w:rsidR="00C95FBD">
              <w:rPr>
                <w:noProof/>
                <w:webHidden/>
              </w:rPr>
              <w:tab/>
            </w:r>
            <w:r w:rsidR="00C95FBD">
              <w:rPr>
                <w:noProof/>
                <w:webHidden/>
              </w:rPr>
              <w:fldChar w:fldCharType="begin"/>
            </w:r>
            <w:r w:rsidR="00C95FBD">
              <w:rPr>
                <w:noProof/>
                <w:webHidden/>
              </w:rPr>
              <w:instrText xml:space="preserve"> PAGEREF _Toc115337243 \h </w:instrText>
            </w:r>
            <w:r w:rsidR="00C95FBD">
              <w:rPr>
                <w:noProof/>
                <w:webHidden/>
              </w:rPr>
            </w:r>
            <w:r w:rsidR="00C95FBD">
              <w:rPr>
                <w:noProof/>
                <w:webHidden/>
              </w:rPr>
              <w:fldChar w:fldCharType="separate"/>
            </w:r>
            <w:r w:rsidR="00C95FBD">
              <w:rPr>
                <w:noProof/>
                <w:webHidden/>
              </w:rPr>
              <w:t>10</w:t>
            </w:r>
            <w:r w:rsidR="00C95FBD">
              <w:rPr>
                <w:noProof/>
                <w:webHidden/>
              </w:rPr>
              <w:fldChar w:fldCharType="end"/>
            </w:r>
          </w:hyperlink>
        </w:p>
        <w:p w14:paraId="3DB5C8EF" w14:textId="7566B315" w:rsidR="00C95FBD" w:rsidRDefault="00000000">
          <w:pPr>
            <w:pStyle w:val="TOC2"/>
            <w:tabs>
              <w:tab w:val="left" w:pos="880"/>
              <w:tab w:val="right" w:leader="dot" w:pos="8494"/>
            </w:tabs>
            <w:rPr>
              <w:rFonts w:asciiTheme="minorHAnsi" w:eastAsiaTheme="minorEastAsia" w:hAnsiTheme="minorHAnsi" w:cstheme="minorBidi"/>
              <w:noProof/>
              <w:lang w:val="en-US"/>
            </w:rPr>
          </w:pPr>
          <w:hyperlink w:anchor="_Toc115337244" w:history="1">
            <w:r w:rsidR="00C95FBD" w:rsidRPr="00D13976">
              <w:rPr>
                <w:rStyle w:val="Hyperlink"/>
                <w:noProof/>
              </w:rPr>
              <w:t>4.4.</w:t>
            </w:r>
            <w:r w:rsidR="00C95FBD">
              <w:rPr>
                <w:rFonts w:asciiTheme="minorHAnsi" w:eastAsiaTheme="minorEastAsia" w:hAnsiTheme="minorHAnsi" w:cstheme="minorBidi"/>
                <w:noProof/>
                <w:lang w:val="en-US"/>
              </w:rPr>
              <w:tab/>
            </w:r>
            <w:r w:rsidR="00C95FBD" w:rsidRPr="00D13976">
              <w:rPr>
                <w:rStyle w:val="Hyperlink"/>
                <w:noProof/>
              </w:rPr>
              <w:t>Resultados</w:t>
            </w:r>
            <w:r w:rsidR="00C95FBD">
              <w:rPr>
                <w:noProof/>
                <w:webHidden/>
              </w:rPr>
              <w:tab/>
            </w:r>
            <w:r w:rsidR="00C95FBD">
              <w:rPr>
                <w:noProof/>
                <w:webHidden/>
              </w:rPr>
              <w:fldChar w:fldCharType="begin"/>
            </w:r>
            <w:r w:rsidR="00C95FBD">
              <w:rPr>
                <w:noProof/>
                <w:webHidden/>
              </w:rPr>
              <w:instrText xml:space="preserve"> PAGEREF _Toc115337244 \h </w:instrText>
            </w:r>
            <w:r w:rsidR="00C95FBD">
              <w:rPr>
                <w:noProof/>
                <w:webHidden/>
              </w:rPr>
            </w:r>
            <w:r w:rsidR="00C95FBD">
              <w:rPr>
                <w:noProof/>
                <w:webHidden/>
              </w:rPr>
              <w:fldChar w:fldCharType="separate"/>
            </w:r>
            <w:r w:rsidR="00C95FBD">
              <w:rPr>
                <w:noProof/>
                <w:webHidden/>
              </w:rPr>
              <w:t>10</w:t>
            </w:r>
            <w:r w:rsidR="00C95FBD">
              <w:rPr>
                <w:noProof/>
                <w:webHidden/>
              </w:rPr>
              <w:fldChar w:fldCharType="end"/>
            </w:r>
          </w:hyperlink>
        </w:p>
        <w:p w14:paraId="01EA5D28" w14:textId="4C0AC65E" w:rsidR="00C95FBD" w:rsidRDefault="00000000">
          <w:pPr>
            <w:pStyle w:val="TOC1"/>
            <w:tabs>
              <w:tab w:val="left" w:pos="440"/>
              <w:tab w:val="right" w:leader="dot" w:pos="8494"/>
            </w:tabs>
            <w:rPr>
              <w:rFonts w:asciiTheme="minorHAnsi" w:eastAsiaTheme="minorEastAsia" w:hAnsiTheme="minorHAnsi" w:cstheme="minorBidi"/>
              <w:noProof/>
              <w:lang w:val="en-US"/>
            </w:rPr>
          </w:pPr>
          <w:hyperlink w:anchor="_Toc115337245" w:history="1">
            <w:r w:rsidR="00C95FBD" w:rsidRPr="00D13976">
              <w:rPr>
                <w:rStyle w:val="Hyperlink"/>
                <w:noProof/>
                <w:lang w:eastAsia="es-ES"/>
              </w:rPr>
              <w:t>5.</w:t>
            </w:r>
            <w:r w:rsidR="00C95FBD">
              <w:rPr>
                <w:rFonts w:asciiTheme="minorHAnsi" w:eastAsiaTheme="minorEastAsia" w:hAnsiTheme="minorHAnsi" w:cstheme="minorBidi"/>
                <w:noProof/>
                <w:lang w:val="en-US"/>
              </w:rPr>
              <w:tab/>
            </w:r>
            <w:r w:rsidR="00C95FBD" w:rsidRPr="00D13976">
              <w:rPr>
                <w:rStyle w:val="Hyperlink"/>
                <w:noProof/>
                <w:lang w:eastAsia="es-ES"/>
              </w:rPr>
              <w:t>Conclusión y trabajos futuros</w:t>
            </w:r>
            <w:r w:rsidR="00C95FBD">
              <w:rPr>
                <w:noProof/>
                <w:webHidden/>
              </w:rPr>
              <w:tab/>
            </w:r>
            <w:r w:rsidR="00C95FBD">
              <w:rPr>
                <w:noProof/>
                <w:webHidden/>
              </w:rPr>
              <w:fldChar w:fldCharType="begin"/>
            </w:r>
            <w:r w:rsidR="00C95FBD">
              <w:rPr>
                <w:noProof/>
                <w:webHidden/>
              </w:rPr>
              <w:instrText xml:space="preserve"> PAGEREF _Toc115337245 \h </w:instrText>
            </w:r>
            <w:r w:rsidR="00C95FBD">
              <w:rPr>
                <w:noProof/>
                <w:webHidden/>
              </w:rPr>
            </w:r>
            <w:r w:rsidR="00C95FBD">
              <w:rPr>
                <w:noProof/>
                <w:webHidden/>
              </w:rPr>
              <w:fldChar w:fldCharType="separate"/>
            </w:r>
            <w:r w:rsidR="00C95FBD">
              <w:rPr>
                <w:noProof/>
                <w:webHidden/>
              </w:rPr>
              <w:t>11</w:t>
            </w:r>
            <w:r w:rsidR="00C95FBD">
              <w:rPr>
                <w:noProof/>
                <w:webHidden/>
              </w:rPr>
              <w:fldChar w:fldCharType="end"/>
            </w:r>
          </w:hyperlink>
        </w:p>
        <w:p w14:paraId="17048354" w14:textId="72EFCC88" w:rsidR="00C95FBD" w:rsidRDefault="00000000">
          <w:pPr>
            <w:pStyle w:val="TOC1"/>
            <w:tabs>
              <w:tab w:val="left" w:pos="440"/>
              <w:tab w:val="right" w:leader="dot" w:pos="8494"/>
            </w:tabs>
            <w:rPr>
              <w:rFonts w:asciiTheme="minorHAnsi" w:eastAsiaTheme="minorEastAsia" w:hAnsiTheme="minorHAnsi" w:cstheme="minorBidi"/>
              <w:noProof/>
              <w:lang w:val="en-US"/>
            </w:rPr>
          </w:pPr>
          <w:hyperlink w:anchor="_Toc115337246" w:history="1">
            <w:r w:rsidR="00C95FBD" w:rsidRPr="00D13976">
              <w:rPr>
                <w:rStyle w:val="Hyperlink"/>
                <w:noProof/>
                <w:lang w:eastAsia="es-ES"/>
              </w:rPr>
              <w:t>6.</w:t>
            </w:r>
            <w:r w:rsidR="00C95FBD">
              <w:rPr>
                <w:rFonts w:asciiTheme="minorHAnsi" w:eastAsiaTheme="minorEastAsia" w:hAnsiTheme="minorHAnsi" w:cstheme="minorBidi"/>
                <w:noProof/>
                <w:lang w:val="en-US"/>
              </w:rPr>
              <w:tab/>
            </w:r>
            <w:r w:rsidR="00C95FBD" w:rsidRPr="00D13976">
              <w:rPr>
                <w:rStyle w:val="Hyperlink"/>
                <w:noProof/>
                <w:lang w:eastAsia="es-ES"/>
              </w:rPr>
              <w:t>Referencias</w:t>
            </w:r>
            <w:r w:rsidR="00C95FBD">
              <w:rPr>
                <w:noProof/>
                <w:webHidden/>
              </w:rPr>
              <w:tab/>
            </w:r>
            <w:r w:rsidR="00C95FBD">
              <w:rPr>
                <w:noProof/>
                <w:webHidden/>
              </w:rPr>
              <w:fldChar w:fldCharType="begin"/>
            </w:r>
            <w:r w:rsidR="00C95FBD">
              <w:rPr>
                <w:noProof/>
                <w:webHidden/>
              </w:rPr>
              <w:instrText xml:space="preserve"> PAGEREF _Toc115337246 \h </w:instrText>
            </w:r>
            <w:r w:rsidR="00C95FBD">
              <w:rPr>
                <w:noProof/>
                <w:webHidden/>
              </w:rPr>
            </w:r>
            <w:r w:rsidR="00C95FBD">
              <w:rPr>
                <w:noProof/>
                <w:webHidden/>
              </w:rPr>
              <w:fldChar w:fldCharType="separate"/>
            </w:r>
            <w:r w:rsidR="00C95FBD">
              <w:rPr>
                <w:noProof/>
                <w:webHidden/>
              </w:rPr>
              <w:t>12</w:t>
            </w:r>
            <w:r w:rsidR="00C95FBD">
              <w:rPr>
                <w:noProof/>
                <w:webHidden/>
              </w:rPr>
              <w:fldChar w:fldCharType="end"/>
            </w:r>
          </w:hyperlink>
        </w:p>
        <w:p w14:paraId="232EDF0C" w14:textId="69D7FE9A" w:rsidR="00C95FBD" w:rsidRDefault="00000000">
          <w:pPr>
            <w:pStyle w:val="TOC1"/>
            <w:tabs>
              <w:tab w:val="right" w:leader="dot" w:pos="8494"/>
            </w:tabs>
            <w:rPr>
              <w:rFonts w:asciiTheme="minorHAnsi" w:eastAsiaTheme="minorEastAsia" w:hAnsiTheme="minorHAnsi" w:cstheme="minorBidi"/>
              <w:noProof/>
              <w:lang w:val="en-US"/>
            </w:rPr>
          </w:pPr>
          <w:hyperlink w:anchor="_Toc115337247" w:history="1">
            <w:r w:rsidR="00C95FBD" w:rsidRPr="00D13976">
              <w:rPr>
                <w:rStyle w:val="Hyperlink"/>
                <w:noProof/>
                <w:lang w:eastAsia="es-ES"/>
              </w:rPr>
              <w:t>Apéndice I</w:t>
            </w:r>
            <w:r w:rsidR="00C95FBD">
              <w:rPr>
                <w:noProof/>
                <w:webHidden/>
              </w:rPr>
              <w:tab/>
            </w:r>
            <w:r w:rsidR="00C95FBD">
              <w:rPr>
                <w:noProof/>
                <w:webHidden/>
              </w:rPr>
              <w:fldChar w:fldCharType="begin"/>
            </w:r>
            <w:r w:rsidR="00C95FBD">
              <w:rPr>
                <w:noProof/>
                <w:webHidden/>
              </w:rPr>
              <w:instrText xml:space="preserve"> PAGEREF _Toc115337247 \h </w:instrText>
            </w:r>
            <w:r w:rsidR="00C95FBD">
              <w:rPr>
                <w:noProof/>
                <w:webHidden/>
              </w:rPr>
            </w:r>
            <w:r w:rsidR="00C95FBD">
              <w:rPr>
                <w:noProof/>
                <w:webHidden/>
              </w:rPr>
              <w:fldChar w:fldCharType="separate"/>
            </w:r>
            <w:r w:rsidR="00C95FBD">
              <w:rPr>
                <w:noProof/>
                <w:webHidden/>
              </w:rPr>
              <w:t>13</w:t>
            </w:r>
            <w:r w:rsidR="00C95FBD">
              <w:rPr>
                <w:noProof/>
                <w:webHidden/>
              </w:rPr>
              <w:fldChar w:fldCharType="end"/>
            </w:r>
          </w:hyperlink>
        </w:p>
        <w:p w14:paraId="582F9C4F" w14:textId="4FD3FC62" w:rsidR="00C95FBD" w:rsidRDefault="00000000">
          <w:pPr>
            <w:pStyle w:val="TOC1"/>
            <w:tabs>
              <w:tab w:val="right" w:leader="dot" w:pos="8494"/>
            </w:tabs>
            <w:rPr>
              <w:rFonts w:asciiTheme="minorHAnsi" w:eastAsiaTheme="minorEastAsia" w:hAnsiTheme="minorHAnsi" w:cstheme="minorBidi"/>
              <w:noProof/>
              <w:lang w:val="en-US"/>
            </w:rPr>
          </w:pPr>
          <w:hyperlink w:anchor="_Toc115337248" w:history="1">
            <w:r w:rsidR="00C95FBD" w:rsidRPr="00D13976">
              <w:rPr>
                <w:rStyle w:val="Hyperlink"/>
                <w:noProof/>
                <w:lang w:eastAsia="es-ES"/>
              </w:rPr>
              <w:t>Anexos I</w:t>
            </w:r>
            <w:r w:rsidR="00C95FBD">
              <w:rPr>
                <w:noProof/>
                <w:webHidden/>
              </w:rPr>
              <w:tab/>
            </w:r>
            <w:r w:rsidR="00C95FBD">
              <w:rPr>
                <w:noProof/>
                <w:webHidden/>
              </w:rPr>
              <w:fldChar w:fldCharType="begin"/>
            </w:r>
            <w:r w:rsidR="00C95FBD">
              <w:rPr>
                <w:noProof/>
                <w:webHidden/>
              </w:rPr>
              <w:instrText xml:space="preserve"> PAGEREF _Toc115337248 \h </w:instrText>
            </w:r>
            <w:r w:rsidR="00C95FBD">
              <w:rPr>
                <w:noProof/>
                <w:webHidden/>
              </w:rPr>
            </w:r>
            <w:r w:rsidR="00C95FBD">
              <w:rPr>
                <w:noProof/>
                <w:webHidden/>
              </w:rPr>
              <w:fldChar w:fldCharType="separate"/>
            </w:r>
            <w:r w:rsidR="00C95FBD">
              <w:rPr>
                <w:noProof/>
                <w:webHidden/>
              </w:rPr>
              <w:t>14</w:t>
            </w:r>
            <w:r w:rsidR="00C95FBD">
              <w:rPr>
                <w:noProof/>
                <w:webHidden/>
              </w:rPr>
              <w:fldChar w:fldCharType="end"/>
            </w:r>
          </w:hyperlink>
        </w:p>
        <w:p w14:paraId="346FF5D9" w14:textId="358C7172" w:rsidR="00906358" w:rsidRDefault="00A973DB">
          <w:pPr>
            <w:pStyle w:val="TOC1"/>
            <w:tabs>
              <w:tab w:val="right" w:leader="dot" w:pos="8504"/>
            </w:tabs>
          </w:pPr>
          <w:r>
            <w:rPr>
              <w:rStyle w:val="Enlacedelndice"/>
            </w:rPr>
            <w:fldChar w:fldCharType="end"/>
          </w:r>
        </w:p>
      </w:sdtContent>
    </w:sdt>
    <w:p w14:paraId="46375136" w14:textId="77777777" w:rsidR="00906358" w:rsidRDefault="00A973DB">
      <w:pPr>
        <w:shd w:val="clear" w:color="auto" w:fill="E5B8B7"/>
        <w:rPr>
          <w:i/>
        </w:rPr>
      </w:pPr>
      <w:r>
        <w:rPr>
          <w:i/>
        </w:rPr>
        <w:t>¡¡¡INFORMATIVO!!! (quitar)</w:t>
      </w:r>
    </w:p>
    <w:p w14:paraId="5333541E" w14:textId="77777777" w:rsidR="00906358" w:rsidRDefault="00A973DB">
      <w:pPr>
        <w:shd w:val="clear" w:color="auto" w:fill="E5B8B7" w:themeFill="accent2" w:themeFillTint="66"/>
        <w:rPr>
          <w:i/>
        </w:rPr>
      </w:pPr>
      <w:r>
        <w:rPr>
          <w:i/>
        </w:rPr>
        <w:t xml:space="preserve">*Actualizar tabla de contenidos </w:t>
      </w:r>
    </w:p>
    <w:p w14:paraId="732ED205" w14:textId="77777777" w:rsidR="00906358" w:rsidRDefault="00A973DB">
      <w:pPr>
        <w:shd w:val="clear" w:color="auto" w:fill="E5B8B7" w:themeFill="accent2" w:themeFillTint="66"/>
        <w:rPr>
          <w:i/>
        </w:rPr>
      </w:pPr>
      <w:r>
        <w:rPr>
          <w:i/>
        </w:rPr>
        <w:t>*Hacer uso de salto de página para los nuevos apartados.</w:t>
      </w:r>
    </w:p>
    <w:p w14:paraId="663C02D3" w14:textId="77777777" w:rsidR="00906358" w:rsidRDefault="00A973DB">
      <w:pPr>
        <w:shd w:val="clear" w:color="auto" w:fill="E5B8B7" w:themeFill="accent2" w:themeFillTint="66"/>
        <w:rPr>
          <w:i/>
        </w:rPr>
      </w:pPr>
      <w:r>
        <w:rPr>
          <w:i/>
        </w:rPr>
        <w:t>*Hacer uso de los estilos definidos: Normal, Título1, Título2, Título3.</w:t>
      </w:r>
    </w:p>
    <w:p w14:paraId="27453FFB" w14:textId="77777777" w:rsidR="00906358" w:rsidRDefault="00906358">
      <w:pPr>
        <w:shd w:val="clear" w:color="auto" w:fill="E5B8B7" w:themeFill="accent2" w:themeFillTint="66"/>
        <w:rPr>
          <w:i/>
        </w:rPr>
      </w:pPr>
    </w:p>
    <w:p w14:paraId="26B4462B" w14:textId="77777777" w:rsidR="00906358" w:rsidRDefault="00906358"/>
    <w:p w14:paraId="6CF4AC1F" w14:textId="77777777" w:rsidR="00906358" w:rsidRDefault="00A973DB">
      <w:pPr>
        <w:jc w:val="left"/>
        <w:rPr>
          <w:rFonts w:asciiTheme="majorHAnsi" w:eastAsiaTheme="majorEastAsia" w:hAnsiTheme="majorHAnsi" w:cstheme="majorBidi"/>
          <w:spacing w:val="-10"/>
          <w:sz w:val="56"/>
          <w:szCs w:val="56"/>
        </w:rPr>
      </w:pPr>
      <w:r>
        <w:br w:type="page"/>
      </w:r>
    </w:p>
    <w:p w14:paraId="017C0C90" w14:textId="77777777" w:rsidR="00906358" w:rsidRDefault="00A973DB">
      <w:pPr>
        <w:pStyle w:val="Title"/>
      </w:pPr>
      <w:r>
        <w:lastRenderedPageBreak/>
        <w:t>Índice de ilustraciones</w:t>
      </w:r>
    </w:p>
    <w:p w14:paraId="0EFAA7FD" w14:textId="77777777" w:rsidR="00906358" w:rsidRDefault="00A973DB">
      <w:pPr>
        <w:pStyle w:val="TableofFigures"/>
        <w:tabs>
          <w:tab w:val="right" w:leader="dot" w:pos="8494"/>
        </w:tabs>
        <w:rPr>
          <w:rFonts w:asciiTheme="minorHAnsi" w:eastAsiaTheme="minorEastAsia" w:hAnsiTheme="minorHAnsi" w:cstheme="minorBidi"/>
          <w:lang w:eastAsia="es-ES"/>
        </w:rPr>
      </w:pPr>
      <w:r>
        <w:fldChar w:fldCharType="begin"/>
      </w:r>
      <w:r>
        <w:rPr>
          <w:rStyle w:val="Enlacedelndice"/>
        </w:rPr>
        <w:instrText>TOC \c "Ilustración"</w:instrText>
      </w:r>
      <w:r>
        <w:rPr>
          <w:rStyle w:val="Enlacedelndice"/>
        </w:rPr>
        <w:fldChar w:fldCharType="separate"/>
      </w:r>
      <w:hyperlink w:anchor="_Toc6399225">
        <w:r>
          <w:rPr>
            <w:webHidden/>
          </w:rPr>
          <w:fldChar w:fldCharType="begin"/>
        </w:r>
        <w:r>
          <w:rPr>
            <w:webHidden/>
          </w:rPr>
          <w:instrText>PAGEREF _Toc6399225 \h</w:instrText>
        </w:r>
        <w:r>
          <w:rPr>
            <w:webHidden/>
          </w:rPr>
        </w:r>
        <w:r>
          <w:rPr>
            <w:webHidden/>
          </w:rPr>
          <w:fldChar w:fldCharType="separate"/>
        </w:r>
        <w:r>
          <w:rPr>
            <w:rStyle w:val="Enlacedelndice"/>
          </w:rPr>
          <w:t>Ilustración 1. Arquitectura Jupyter Cliente - Servidor. Fuente: https://www.paradigmadigital.com/dev/jupyter-data-science-aplicada/</w:t>
        </w:r>
        <w:r>
          <w:rPr>
            <w:rStyle w:val="Enlacedelndice"/>
          </w:rPr>
          <w:tab/>
          <w:t>4</w:t>
        </w:r>
        <w:r>
          <w:rPr>
            <w:webHidden/>
          </w:rPr>
          <w:fldChar w:fldCharType="end"/>
        </w:r>
      </w:hyperlink>
      <w:r>
        <w:rPr>
          <w:rStyle w:val="Enlacedelndice"/>
        </w:rPr>
        <w:fldChar w:fldCharType="end"/>
      </w:r>
    </w:p>
    <w:p w14:paraId="410B46D0" w14:textId="77777777" w:rsidR="00906358" w:rsidRDefault="00906358"/>
    <w:p w14:paraId="68A87DDA" w14:textId="77777777" w:rsidR="00906358" w:rsidRDefault="00A973DB">
      <w:pPr>
        <w:shd w:val="clear" w:color="auto" w:fill="E5B8B7" w:themeFill="accent2" w:themeFillTint="66"/>
        <w:rPr>
          <w:i/>
        </w:rPr>
      </w:pPr>
      <w:r>
        <w:rPr>
          <w:i/>
        </w:rPr>
        <w:t>¡¡¡INFORMATIVO!!! (quitar)</w:t>
      </w:r>
    </w:p>
    <w:p w14:paraId="22F10617" w14:textId="77777777" w:rsidR="00906358" w:rsidRDefault="00A973DB">
      <w:pPr>
        <w:shd w:val="clear" w:color="auto" w:fill="E5B8B7" w:themeFill="accent2" w:themeFillTint="66"/>
        <w:rPr>
          <w:i/>
        </w:rPr>
      </w:pPr>
      <w:r>
        <w:rPr>
          <w:i/>
        </w:rPr>
        <w:t>*Actualizar índice de tablas (Referencias / Insertar tabla de ilustraciones)</w:t>
      </w:r>
    </w:p>
    <w:p w14:paraId="1383576E" w14:textId="77777777" w:rsidR="00906358" w:rsidRDefault="00906358"/>
    <w:p w14:paraId="30BDDDD8" w14:textId="77777777" w:rsidR="00906358" w:rsidRDefault="00A973DB">
      <w:pPr>
        <w:jc w:val="left"/>
        <w:rPr>
          <w:rFonts w:asciiTheme="majorHAnsi" w:eastAsiaTheme="majorEastAsia" w:hAnsiTheme="majorHAnsi" w:cstheme="majorBidi"/>
          <w:spacing w:val="-10"/>
          <w:sz w:val="56"/>
          <w:szCs w:val="56"/>
        </w:rPr>
      </w:pPr>
      <w:r>
        <w:br w:type="page"/>
      </w:r>
    </w:p>
    <w:p w14:paraId="7EF47ADC" w14:textId="77777777" w:rsidR="00906358" w:rsidRDefault="00A973DB">
      <w:pPr>
        <w:pStyle w:val="Title"/>
      </w:pPr>
      <w:r>
        <w:lastRenderedPageBreak/>
        <w:t>Índice de tablas</w:t>
      </w:r>
    </w:p>
    <w:p w14:paraId="041A507F" w14:textId="77777777" w:rsidR="00906358" w:rsidRDefault="00A973DB">
      <w:pPr>
        <w:pStyle w:val="TableofFigures"/>
        <w:tabs>
          <w:tab w:val="right" w:leader="dot" w:pos="8494"/>
        </w:tabs>
      </w:pPr>
      <w:r>
        <w:fldChar w:fldCharType="begin"/>
      </w:r>
      <w:r>
        <w:rPr>
          <w:rStyle w:val="Enlacedelndice"/>
        </w:rPr>
        <w:instrText>TOC \c "Tabla"</w:instrText>
      </w:r>
      <w:r>
        <w:rPr>
          <w:rStyle w:val="Enlacedelndice"/>
        </w:rPr>
        <w:fldChar w:fldCharType="separate"/>
      </w:r>
      <w:hyperlink w:anchor="_Toc6399146">
        <w:r>
          <w:rPr>
            <w:webHidden/>
          </w:rPr>
          <w:fldChar w:fldCharType="begin"/>
        </w:r>
        <w:r>
          <w:rPr>
            <w:webHidden/>
          </w:rPr>
          <w:instrText>PAGEREF _Toc6399146 \h</w:instrText>
        </w:r>
        <w:r>
          <w:rPr>
            <w:webHidden/>
          </w:rPr>
        </w:r>
        <w:r>
          <w:rPr>
            <w:webHidden/>
          </w:rPr>
          <w:fldChar w:fldCharType="separate"/>
        </w:r>
        <w:r>
          <w:rPr>
            <w:rStyle w:val="Enlacedelndice"/>
          </w:rPr>
          <w:t>Tabla 1. Operaciones matemáticas utilizadas en el estudio realizado. Elaboración propia.</w:t>
        </w:r>
        <w:r>
          <w:rPr>
            <w:rStyle w:val="Enlacedelndice"/>
          </w:rPr>
          <w:tab/>
          <w:t>3</w:t>
        </w:r>
        <w:r>
          <w:rPr>
            <w:webHidden/>
          </w:rPr>
          <w:fldChar w:fldCharType="end"/>
        </w:r>
      </w:hyperlink>
      <w:r>
        <w:rPr>
          <w:rStyle w:val="Enlacedelndice"/>
        </w:rPr>
        <w:fldChar w:fldCharType="end"/>
      </w:r>
    </w:p>
    <w:p w14:paraId="008ED44F" w14:textId="77777777" w:rsidR="00906358" w:rsidRDefault="00906358"/>
    <w:p w14:paraId="027388B6" w14:textId="77777777" w:rsidR="00906358" w:rsidRDefault="00A973DB">
      <w:pPr>
        <w:shd w:val="clear" w:color="auto" w:fill="E5B8B7" w:themeFill="accent2" w:themeFillTint="66"/>
        <w:rPr>
          <w:i/>
        </w:rPr>
      </w:pPr>
      <w:r>
        <w:rPr>
          <w:i/>
        </w:rPr>
        <w:t>¡¡¡INFORMATIVO!!! (quitar)</w:t>
      </w:r>
    </w:p>
    <w:p w14:paraId="25504F77" w14:textId="77777777" w:rsidR="00906358" w:rsidRDefault="00A973DB">
      <w:pPr>
        <w:shd w:val="clear" w:color="auto" w:fill="E5B8B7" w:themeFill="accent2" w:themeFillTint="66"/>
        <w:rPr>
          <w:i/>
        </w:rPr>
      </w:pPr>
      <w:r>
        <w:rPr>
          <w:i/>
        </w:rPr>
        <w:t>*Actualizar índice de tablas (Referencias / Insertar tabla de ilustraciones)</w:t>
      </w:r>
    </w:p>
    <w:p w14:paraId="150540B1" w14:textId="77777777" w:rsidR="00906358" w:rsidRDefault="00906358"/>
    <w:p w14:paraId="058F70D4" w14:textId="77777777" w:rsidR="00906358" w:rsidRDefault="00A973DB">
      <w:r>
        <w:br w:type="page"/>
      </w:r>
    </w:p>
    <w:p w14:paraId="6AE8186B" w14:textId="77777777" w:rsidR="00906358" w:rsidRDefault="00A973DB">
      <w:pPr>
        <w:pStyle w:val="Heading1"/>
        <w:numPr>
          <w:ilvl w:val="0"/>
          <w:numId w:val="0"/>
        </w:numPr>
        <w:ind w:left="360"/>
      </w:pPr>
      <w:bookmarkStart w:id="0" w:name="_Toc10030870"/>
      <w:bookmarkStart w:id="1" w:name="_Toc115337236"/>
      <w:bookmarkEnd w:id="0"/>
      <w:r>
        <w:lastRenderedPageBreak/>
        <w:t>Resumen</w:t>
      </w:r>
      <w:bookmarkEnd w:id="1"/>
    </w:p>
    <w:p w14:paraId="64FDA72F" w14:textId="298E55EA" w:rsidR="00906358" w:rsidRDefault="00A973DB">
      <w:r>
        <w:t>Consistente en una breve descripción (</w:t>
      </w:r>
      <w:r w:rsidR="00C35A4D">
        <w:t xml:space="preserve">menos de una página, generalmente </w:t>
      </w:r>
      <w:r>
        <w:t xml:space="preserve">de </w:t>
      </w:r>
      <w:r w:rsidR="00C35A4D">
        <w:t>200</w:t>
      </w:r>
      <w:r>
        <w:t xml:space="preserve"> a </w:t>
      </w:r>
      <w:r w:rsidR="00C35A4D">
        <w:t>3</w:t>
      </w:r>
      <w:r>
        <w:t>00 palabras) del trabajo a realizar, con sus requisitos y especificaciones, mencionando explícitamente si se basa en trabajos previos realizados por el tutor del alumno, un proyecto anterior o similar.</w:t>
      </w:r>
    </w:p>
    <w:p w14:paraId="7203A44A" w14:textId="77777777" w:rsidR="00906358" w:rsidRDefault="00A973DB">
      <w:r>
        <w:t>Las faltas de ortografía no son admisibles en un trabajo académico como un TFM asociado a Estudios Superiores.</w:t>
      </w:r>
    </w:p>
    <w:p w14:paraId="10C2B282" w14:textId="5482C0AE" w:rsidR="00906358" w:rsidRDefault="00A973DB">
      <w:r>
        <w:t>Un TFM no es un diario personal. Trata de evitar la primera persona. Por ejemplo, en lugar de, “</w:t>
      </w:r>
      <w:r>
        <w:rPr>
          <w:strike/>
        </w:rPr>
        <w:t xml:space="preserve">En mi opinión el modelo </w:t>
      </w:r>
      <w:proofErr w:type="spellStart"/>
      <w:r>
        <w:rPr>
          <w:strike/>
        </w:rPr>
        <w:t>xxxxxx</w:t>
      </w:r>
      <w:proofErr w:type="spellEnd"/>
      <w:r>
        <w:rPr>
          <w:strike/>
        </w:rPr>
        <w:t xml:space="preserve"> es muy bueno...</w:t>
      </w:r>
      <w:r>
        <w:t>” cambiar a “A la vista de los datos analizados o fuentes consultadas el modelo está obteniendo buenos resultados…”. Está permitido dar tu opinión siempre que lo precise y esté argumentada.</w:t>
      </w:r>
    </w:p>
    <w:p w14:paraId="1846D003" w14:textId="77777777" w:rsidR="00906358" w:rsidRDefault="00A973DB">
      <w:r>
        <w:t xml:space="preserve">La claridad en la redacción del texto para la compresión </w:t>
      </w:r>
      <w:proofErr w:type="gramStart"/>
      <w:r>
        <w:t>del mismo</w:t>
      </w:r>
      <w:proofErr w:type="gramEnd"/>
      <w:r>
        <w:t xml:space="preserve"> es fundamental. Trata descomponer oraciones excesivamente compuestas en simples. Evita en la medida de lo posible oraciones subordinadas.</w:t>
      </w:r>
    </w:p>
    <w:p w14:paraId="6FA6D210" w14:textId="77777777" w:rsidR="00906358" w:rsidRDefault="00A973DB">
      <w:r>
        <w:t>Evita usar estructuras generales o estereotipos del tipo “</w:t>
      </w:r>
      <w:r>
        <w:rPr>
          <w:strike/>
        </w:rPr>
        <w:t>Como afirman numerosos expertos…</w:t>
      </w:r>
      <w:r>
        <w:t>” y sustitúyelos por “</w:t>
      </w:r>
      <w:proofErr w:type="gramStart"/>
      <w:r>
        <w:t>De acuerdo a</w:t>
      </w:r>
      <w:proofErr w:type="gramEnd"/>
      <w:r>
        <w:t xml:space="preserve"> los datos o información obtenidos …”</w:t>
      </w:r>
    </w:p>
    <w:p w14:paraId="6DD59AE2" w14:textId="77777777" w:rsidR="00906358" w:rsidRDefault="00A973DB">
      <w:r>
        <w:t>Evita usar las expresiones demasiado coloquiales, el humor o la ironía.</w:t>
      </w:r>
    </w:p>
    <w:p w14:paraId="36A3BFAC" w14:textId="77777777" w:rsidR="00906358" w:rsidRDefault="00A973DB">
      <w:r>
        <w:t>Usa sinónimos para evitar repetir el mismo término varias veces. Lee continuamente el texto para evitar contenido repetido o inconsistente.</w:t>
      </w:r>
    </w:p>
    <w:p w14:paraId="42FCEECB" w14:textId="772B17A9" w:rsidR="00906358" w:rsidRDefault="00A973DB">
      <w:r>
        <w:t xml:space="preserve">Se recomienda incluir una versión en </w:t>
      </w:r>
      <w:proofErr w:type="gramStart"/>
      <w:r>
        <w:t>inglés(</w:t>
      </w:r>
      <w:proofErr w:type="spellStart"/>
      <w:proofErr w:type="gramEnd"/>
      <w:r>
        <w:t>Abstract</w:t>
      </w:r>
      <w:proofErr w:type="spellEnd"/>
      <w:r>
        <w:t>) al final del resumen</w:t>
      </w:r>
      <w:r w:rsidR="00F254C4">
        <w:t>.</w:t>
      </w:r>
      <w:r>
        <w:t xml:space="preserve"> </w:t>
      </w:r>
    </w:p>
    <w:p w14:paraId="7C61BC42" w14:textId="77777777" w:rsidR="00906358" w:rsidRDefault="00906358"/>
    <w:p w14:paraId="4C801A00" w14:textId="7E449CE2" w:rsidR="00906358" w:rsidRDefault="00F254C4">
      <w:r w:rsidRPr="00F254C4">
        <w:rPr>
          <w:b/>
          <w:bCs/>
          <w:sz w:val="24"/>
          <w:szCs w:val="24"/>
        </w:rPr>
        <w:t>Palabras clave:</w:t>
      </w:r>
      <w:r>
        <w:t xml:space="preserve"> E</w:t>
      </w:r>
      <w:r>
        <w:t>ntre 4 y 8 palabras clave</w:t>
      </w:r>
      <w:r>
        <w:t xml:space="preserve"> </w:t>
      </w:r>
      <w:r>
        <w:t>(</w:t>
      </w:r>
      <w:proofErr w:type="spellStart"/>
      <w:r w:rsidRPr="00F254C4">
        <w:rPr>
          <w:i/>
          <w:iCs/>
        </w:rPr>
        <w:t>k</w:t>
      </w:r>
      <w:r w:rsidRPr="00F254C4">
        <w:rPr>
          <w:i/>
          <w:iCs/>
        </w:rPr>
        <w:t>eywords</w:t>
      </w:r>
      <w:proofErr w:type="spellEnd"/>
      <w:r>
        <w:t>).</w:t>
      </w:r>
    </w:p>
    <w:p w14:paraId="69724CBC" w14:textId="77777777" w:rsidR="00906358" w:rsidRDefault="00A973DB">
      <w:r>
        <w:br w:type="page"/>
      </w:r>
    </w:p>
    <w:p w14:paraId="60F6C739" w14:textId="77777777" w:rsidR="00906358" w:rsidRDefault="00A973DB">
      <w:pPr>
        <w:pStyle w:val="Heading1"/>
        <w:numPr>
          <w:ilvl w:val="0"/>
          <w:numId w:val="2"/>
        </w:numPr>
      </w:pPr>
      <w:bookmarkStart w:id="2" w:name="_Toc10030871"/>
      <w:bookmarkStart w:id="3" w:name="_Toc115337237"/>
      <w:bookmarkEnd w:id="2"/>
      <w:r>
        <w:lastRenderedPageBreak/>
        <w:t>Introducción</w:t>
      </w:r>
      <w:bookmarkEnd w:id="3"/>
    </w:p>
    <w:p w14:paraId="7645CA5E" w14:textId="77777777" w:rsidR="00906358" w:rsidRDefault="00A973DB">
      <w:r>
        <w:t>Descripción y contextualización del Trabajo Fin de Máster. Si crees que merece la pena, cuenta las motivaciones que te han llevado a realizar este trabajo.</w:t>
      </w:r>
    </w:p>
    <w:p w14:paraId="6E71713B" w14:textId="77777777" w:rsidR="00906358" w:rsidRDefault="00A973DB">
      <w:r>
        <w:t>Describe la estructura general del documento.</w:t>
      </w:r>
    </w:p>
    <w:p w14:paraId="1111D2A8" w14:textId="77777777" w:rsidR="00906358" w:rsidRDefault="00A973DB">
      <w:r>
        <w:t>El estilo del párrafo tiene que ser encuadrado.</w:t>
      </w:r>
    </w:p>
    <w:p w14:paraId="73CB31FF" w14:textId="77777777" w:rsidR="00906358" w:rsidRDefault="00A973DB">
      <w:r>
        <w:t>En caso de terminar con un apartado (nivel uno de título) aplicar un salto de página para comenzar siempre el siguiente apartado en una página nueva. No tener en cuenta si es par o impar para el comienzo de un apartado.</w:t>
      </w:r>
    </w:p>
    <w:p w14:paraId="554A01F7" w14:textId="77777777" w:rsidR="00906358" w:rsidRDefault="00A973DB">
      <w:r>
        <w:t>Tanto las figuras como las tablas tienen que estar indicadas en el texto, referenciadas según la numeración que se tiene. La descripción debe ser clara y explicar lo que se quiere representar con independencia de la referencia del texto.</w:t>
      </w:r>
    </w:p>
    <w:p w14:paraId="133A442A" w14:textId="77777777" w:rsidR="00906358" w:rsidRDefault="00A973DB">
      <w:r>
        <w:t>Tanto las tablas como las figuras tendrán un estilo de párrafo centrado. La descripción se realizará desde “Insertar título”.</w:t>
      </w:r>
    </w:p>
    <w:p w14:paraId="3D55B428" w14:textId="77777777" w:rsidR="00906358" w:rsidRDefault="00906358">
      <w:pPr>
        <w:pStyle w:val="Caption"/>
        <w:keepNext/>
      </w:pPr>
    </w:p>
    <w:tbl>
      <w:tblPr>
        <w:tblW w:w="3820" w:type="dxa"/>
        <w:jc w:val="center"/>
        <w:tblCellMar>
          <w:left w:w="65" w:type="dxa"/>
          <w:right w:w="70" w:type="dxa"/>
        </w:tblCellMar>
        <w:tblLook w:val="04A0" w:firstRow="1" w:lastRow="0" w:firstColumn="1" w:lastColumn="0" w:noHBand="0" w:noVBand="1"/>
      </w:tblPr>
      <w:tblGrid>
        <w:gridCol w:w="1419"/>
        <w:gridCol w:w="1200"/>
        <w:gridCol w:w="1201"/>
      </w:tblGrid>
      <w:tr w:rsidR="00906358" w14:paraId="01A4DA46" w14:textId="77777777">
        <w:trPr>
          <w:trHeight w:val="300"/>
          <w:jc w:val="center"/>
        </w:trPr>
        <w:tc>
          <w:tcPr>
            <w:tcW w:w="1419" w:type="dxa"/>
            <w:tcBorders>
              <w:top w:val="single" w:sz="4" w:space="0" w:color="ED7D31"/>
              <w:left w:val="single" w:sz="4" w:space="0" w:color="ED7D31"/>
            </w:tcBorders>
            <w:shd w:val="clear" w:color="ED7D31" w:fill="ED7D31"/>
            <w:vAlign w:val="bottom"/>
          </w:tcPr>
          <w:p w14:paraId="1BED4584" w14:textId="77777777" w:rsidR="00906358" w:rsidRDefault="00A973DB">
            <w:pPr>
              <w:spacing w:after="0" w:line="240" w:lineRule="auto"/>
              <w:jc w:val="left"/>
              <w:rPr>
                <w:rFonts w:ascii="Calibri" w:eastAsia="Times New Roman" w:hAnsi="Calibri" w:cs="Calibri"/>
                <w:b/>
                <w:bCs/>
                <w:color w:val="FFFFFF"/>
                <w:lang w:eastAsia="es-ES"/>
              </w:rPr>
            </w:pPr>
            <w:r>
              <w:rPr>
                <w:rFonts w:ascii="Calibri" w:eastAsia="Times New Roman" w:hAnsi="Calibri" w:cs="Calibri"/>
                <w:b/>
                <w:bCs/>
                <w:color w:val="FFFFFF"/>
                <w:lang w:eastAsia="es-ES"/>
              </w:rPr>
              <w:t>operación</w:t>
            </w:r>
          </w:p>
        </w:tc>
        <w:tc>
          <w:tcPr>
            <w:tcW w:w="1200" w:type="dxa"/>
            <w:tcBorders>
              <w:top w:val="single" w:sz="4" w:space="0" w:color="ED7D31"/>
            </w:tcBorders>
            <w:shd w:val="clear" w:color="ED7D31" w:fill="ED7D31"/>
            <w:vAlign w:val="bottom"/>
          </w:tcPr>
          <w:p w14:paraId="78908A67" w14:textId="77777777" w:rsidR="00906358" w:rsidRDefault="00A973DB">
            <w:pPr>
              <w:spacing w:after="0" w:line="240" w:lineRule="auto"/>
              <w:jc w:val="left"/>
              <w:rPr>
                <w:rFonts w:ascii="Calibri" w:eastAsia="Times New Roman" w:hAnsi="Calibri" w:cs="Calibri"/>
                <w:b/>
                <w:bCs/>
                <w:color w:val="FFFFFF"/>
                <w:lang w:eastAsia="es-ES"/>
              </w:rPr>
            </w:pPr>
            <w:r>
              <w:rPr>
                <w:rFonts w:ascii="Calibri" w:eastAsia="Times New Roman" w:hAnsi="Calibri" w:cs="Calibri"/>
                <w:b/>
                <w:bCs/>
                <w:color w:val="FFFFFF"/>
                <w:lang w:eastAsia="es-ES"/>
              </w:rPr>
              <w:t>símbolo</w:t>
            </w:r>
          </w:p>
        </w:tc>
        <w:tc>
          <w:tcPr>
            <w:tcW w:w="1201" w:type="dxa"/>
            <w:tcBorders>
              <w:top w:val="single" w:sz="4" w:space="0" w:color="ED7D31"/>
              <w:right w:val="single" w:sz="4" w:space="0" w:color="ED7D31"/>
            </w:tcBorders>
            <w:shd w:val="clear" w:color="ED7D31" w:fill="ED7D31"/>
            <w:vAlign w:val="bottom"/>
          </w:tcPr>
          <w:p w14:paraId="5C1A8D20" w14:textId="77777777" w:rsidR="00906358" w:rsidRDefault="00A973DB">
            <w:pPr>
              <w:spacing w:after="0" w:line="240" w:lineRule="auto"/>
              <w:jc w:val="left"/>
              <w:rPr>
                <w:rFonts w:ascii="Calibri" w:eastAsia="Times New Roman" w:hAnsi="Calibri" w:cs="Calibri"/>
                <w:b/>
                <w:bCs/>
                <w:color w:val="FFFFFF"/>
                <w:lang w:eastAsia="es-ES"/>
              </w:rPr>
            </w:pPr>
            <w:r>
              <w:rPr>
                <w:rFonts w:ascii="Calibri" w:eastAsia="Times New Roman" w:hAnsi="Calibri" w:cs="Calibri"/>
                <w:b/>
                <w:bCs/>
                <w:color w:val="FFFFFF"/>
                <w:lang w:eastAsia="es-ES"/>
              </w:rPr>
              <w:t>ejemplo</w:t>
            </w:r>
          </w:p>
        </w:tc>
      </w:tr>
      <w:tr w:rsidR="00906358" w14:paraId="0E59EE57" w14:textId="77777777">
        <w:trPr>
          <w:trHeight w:val="300"/>
          <w:jc w:val="center"/>
        </w:trPr>
        <w:tc>
          <w:tcPr>
            <w:tcW w:w="1419" w:type="dxa"/>
            <w:tcBorders>
              <w:top w:val="single" w:sz="4" w:space="0" w:color="ED7D31"/>
              <w:left w:val="single" w:sz="4" w:space="0" w:color="ED7D31"/>
            </w:tcBorders>
            <w:shd w:val="clear" w:color="auto" w:fill="auto"/>
            <w:vAlign w:val="bottom"/>
          </w:tcPr>
          <w:p w14:paraId="2C565425" w14:textId="77777777" w:rsidR="00906358" w:rsidRDefault="00A973DB">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suma</w:t>
            </w:r>
          </w:p>
        </w:tc>
        <w:tc>
          <w:tcPr>
            <w:tcW w:w="1200" w:type="dxa"/>
            <w:tcBorders>
              <w:top w:val="single" w:sz="4" w:space="0" w:color="ED7D31"/>
            </w:tcBorders>
            <w:shd w:val="clear" w:color="auto" w:fill="auto"/>
            <w:vAlign w:val="bottom"/>
          </w:tcPr>
          <w:p w14:paraId="06E6E96F" w14:textId="77777777" w:rsidR="00906358" w:rsidRDefault="00A973DB">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w:t>
            </w:r>
          </w:p>
        </w:tc>
        <w:tc>
          <w:tcPr>
            <w:tcW w:w="1201" w:type="dxa"/>
            <w:tcBorders>
              <w:top w:val="single" w:sz="4" w:space="0" w:color="ED7D31"/>
              <w:right w:val="single" w:sz="4" w:space="0" w:color="ED7D31"/>
            </w:tcBorders>
            <w:shd w:val="clear" w:color="auto" w:fill="auto"/>
            <w:vAlign w:val="bottom"/>
          </w:tcPr>
          <w:p w14:paraId="63960C12" w14:textId="77777777" w:rsidR="00906358" w:rsidRDefault="00A973DB">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4 + 4 = 8</w:t>
            </w:r>
          </w:p>
        </w:tc>
      </w:tr>
      <w:tr w:rsidR="00906358" w14:paraId="297316FA" w14:textId="77777777">
        <w:trPr>
          <w:trHeight w:val="300"/>
          <w:jc w:val="center"/>
        </w:trPr>
        <w:tc>
          <w:tcPr>
            <w:tcW w:w="1419" w:type="dxa"/>
            <w:tcBorders>
              <w:top w:val="single" w:sz="4" w:space="0" w:color="ED7D31"/>
              <w:left w:val="single" w:sz="4" w:space="0" w:color="ED7D31"/>
            </w:tcBorders>
            <w:shd w:val="clear" w:color="auto" w:fill="auto"/>
            <w:vAlign w:val="bottom"/>
          </w:tcPr>
          <w:p w14:paraId="2B1928AB" w14:textId="77777777" w:rsidR="00906358" w:rsidRDefault="00A973DB">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resta</w:t>
            </w:r>
          </w:p>
        </w:tc>
        <w:tc>
          <w:tcPr>
            <w:tcW w:w="1200" w:type="dxa"/>
            <w:tcBorders>
              <w:top w:val="single" w:sz="4" w:space="0" w:color="ED7D31"/>
            </w:tcBorders>
            <w:shd w:val="clear" w:color="auto" w:fill="auto"/>
            <w:vAlign w:val="bottom"/>
          </w:tcPr>
          <w:p w14:paraId="7F39F046" w14:textId="77777777" w:rsidR="00906358" w:rsidRDefault="00A973DB">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w:t>
            </w:r>
          </w:p>
        </w:tc>
        <w:tc>
          <w:tcPr>
            <w:tcW w:w="1201" w:type="dxa"/>
            <w:tcBorders>
              <w:top w:val="single" w:sz="4" w:space="0" w:color="ED7D31"/>
              <w:right w:val="single" w:sz="4" w:space="0" w:color="ED7D31"/>
            </w:tcBorders>
            <w:shd w:val="clear" w:color="auto" w:fill="auto"/>
            <w:vAlign w:val="bottom"/>
          </w:tcPr>
          <w:p w14:paraId="6CC3AA8F" w14:textId="77777777" w:rsidR="00906358" w:rsidRDefault="00A973DB">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4 - 2 = 2</w:t>
            </w:r>
          </w:p>
        </w:tc>
      </w:tr>
      <w:tr w:rsidR="00906358" w14:paraId="604FF3C2" w14:textId="77777777">
        <w:trPr>
          <w:trHeight w:val="300"/>
          <w:jc w:val="center"/>
        </w:trPr>
        <w:tc>
          <w:tcPr>
            <w:tcW w:w="1419" w:type="dxa"/>
            <w:tcBorders>
              <w:top w:val="single" w:sz="4" w:space="0" w:color="ED7D31"/>
              <w:left w:val="single" w:sz="4" w:space="0" w:color="ED7D31"/>
              <w:bottom w:val="single" w:sz="4" w:space="0" w:color="ED7D31"/>
            </w:tcBorders>
            <w:shd w:val="clear" w:color="auto" w:fill="auto"/>
            <w:vAlign w:val="bottom"/>
          </w:tcPr>
          <w:p w14:paraId="3F45455E" w14:textId="77777777" w:rsidR="00906358" w:rsidRDefault="00A973DB">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multiplicación</w:t>
            </w:r>
          </w:p>
        </w:tc>
        <w:tc>
          <w:tcPr>
            <w:tcW w:w="1200" w:type="dxa"/>
            <w:tcBorders>
              <w:top w:val="single" w:sz="4" w:space="0" w:color="ED7D31"/>
              <w:bottom w:val="single" w:sz="4" w:space="0" w:color="ED7D31"/>
            </w:tcBorders>
            <w:shd w:val="clear" w:color="auto" w:fill="auto"/>
            <w:vAlign w:val="bottom"/>
          </w:tcPr>
          <w:p w14:paraId="5F830B1A" w14:textId="77777777" w:rsidR="00906358" w:rsidRDefault="00A973DB">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w:t>
            </w:r>
          </w:p>
        </w:tc>
        <w:tc>
          <w:tcPr>
            <w:tcW w:w="1201" w:type="dxa"/>
            <w:tcBorders>
              <w:top w:val="single" w:sz="4" w:space="0" w:color="ED7D31"/>
              <w:bottom w:val="single" w:sz="4" w:space="0" w:color="ED7D31"/>
              <w:right w:val="single" w:sz="4" w:space="0" w:color="ED7D31"/>
            </w:tcBorders>
            <w:shd w:val="clear" w:color="auto" w:fill="auto"/>
            <w:vAlign w:val="bottom"/>
          </w:tcPr>
          <w:p w14:paraId="414DCA20" w14:textId="77777777" w:rsidR="00906358" w:rsidRDefault="00A973DB">
            <w:pPr>
              <w:spacing w:after="0" w:line="240" w:lineRule="auto"/>
              <w:jc w:val="left"/>
              <w:rPr>
                <w:rFonts w:ascii="Calibri" w:eastAsia="Times New Roman" w:hAnsi="Calibri" w:cs="Calibri"/>
                <w:color w:val="000000"/>
                <w:lang w:eastAsia="es-ES"/>
              </w:rPr>
            </w:pPr>
            <w:r>
              <w:rPr>
                <w:rFonts w:ascii="Calibri" w:eastAsia="Times New Roman" w:hAnsi="Calibri" w:cs="Calibri"/>
                <w:color w:val="000000"/>
                <w:lang w:eastAsia="es-ES"/>
              </w:rPr>
              <w:t>4 * 4 = 16</w:t>
            </w:r>
          </w:p>
        </w:tc>
      </w:tr>
    </w:tbl>
    <w:p w14:paraId="764733E9" w14:textId="77777777" w:rsidR="00906358" w:rsidRDefault="00906358">
      <w:pPr>
        <w:pStyle w:val="Caption"/>
        <w:keepNext/>
      </w:pPr>
    </w:p>
    <w:p w14:paraId="249F7B11" w14:textId="77777777" w:rsidR="00906358" w:rsidRDefault="00A973DB">
      <w:pPr>
        <w:pStyle w:val="Caption"/>
      </w:pPr>
      <w:bookmarkStart w:id="4" w:name="_Toc6399146"/>
      <w:r>
        <w:t xml:space="preserve">Tabla </w:t>
      </w:r>
      <w:r>
        <w:fldChar w:fldCharType="begin"/>
      </w:r>
      <w:r>
        <w:instrText>SEQ Tabla \* ARABIC</w:instrText>
      </w:r>
      <w:r>
        <w:fldChar w:fldCharType="separate"/>
      </w:r>
      <w:r>
        <w:t>1</w:t>
      </w:r>
      <w:r>
        <w:fldChar w:fldCharType="end"/>
      </w:r>
      <w:bookmarkEnd w:id="4"/>
      <w:r>
        <w:t>. Operaciones matemáticas utilizadas en el estudio realizado. Elaboración propia.</w:t>
      </w:r>
      <w:r>
        <w:br w:type="page"/>
      </w:r>
    </w:p>
    <w:p w14:paraId="1540F3C0" w14:textId="77777777" w:rsidR="00906358" w:rsidRDefault="00A973DB">
      <w:pPr>
        <w:pStyle w:val="Heading1"/>
        <w:numPr>
          <w:ilvl w:val="0"/>
          <w:numId w:val="2"/>
        </w:numPr>
      </w:pPr>
      <w:bookmarkStart w:id="5" w:name="_Toc10030872"/>
      <w:bookmarkStart w:id="6" w:name="_Toc115337238"/>
      <w:bookmarkEnd w:id="5"/>
      <w:r>
        <w:lastRenderedPageBreak/>
        <w:t>Objetivos</w:t>
      </w:r>
      <w:bookmarkEnd w:id="6"/>
    </w:p>
    <w:p w14:paraId="77D3C58B" w14:textId="75929A91" w:rsidR="00906358" w:rsidRDefault="00A973DB">
      <w:pPr>
        <w:rPr>
          <w:lang w:eastAsia="es-ES"/>
        </w:rPr>
      </w:pPr>
      <w:r>
        <w:rPr>
          <w:lang w:eastAsia="es-ES"/>
        </w:rPr>
        <w:t>En este apartado se trata de definir los objetivos del trabajo</w:t>
      </w:r>
      <w:r w:rsidR="00BF40E1">
        <w:rPr>
          <w:lang w:eastAsia="es-ES"/>
        </w:rPr>
        <w:t xml:space="preserve"> </w:t>
      </w:r>
      <w:r>
        <w:rPr>
          <w:lang w:eastAsia="es-ES"/>
        </w:rPr>
        <w:t>(TFM). Hay que tener en cuenta que el documento a entregar como memoria de prácticas tiene que evidenciar la relación de competencias y contenidos específicos del título con el trabajo realizado. A continuación</w:t>
      </w:r>
      <w:r w:rsidR="00BF40E1">
        <w:rPr>
          <w:lang w:eastAsia="es-ES"/>
        </w:rPr>
        <w:t>,</w:t>
      </w:r>
      <w:r>
        <w:rPr>
          <w:lang w:eastAsia="es-ES"/>
        </w:rPr>
        <w:t xml:space="preserve"> se explican las directrices sobre cómo expresar los objetivos formalmente en la memoria del TFM. </w:t>
      </w:r>
    </w:p>
    <w:p w14:paraId="124E5990" w14:textId="77777777" w:rsidR="00906358" w:rsidRDefault="00906358">
      <w:pPr>
        <w:rPr>
          <w:lang w:eastAsia="es-ES"/>
        </w:rPr>
      </w:pPr>
    </w:p>
    <w:p w14:paraId="62CEAAB9" w14:textId="77777777" w:rsidR="00906358" w:rsidRDefault="00A973DB">
      <w:pPr>
        <w:rPr>
          <w:lang w:eastAsia="es-ES"/>
        </w:rPr>
      </w:pPr>
      <w:r>
        <w:rPr>
          <w:lang w:eastAsia="es-ES"/>
        </w:rPr>
        <w:t xml:space="preserve">Los objetivos en una memoria se definen como los logros que se quiere alcanzar durante el desarrollo del trabajo. La definición de los objetivos tiene que ser clara y concisa para no dar lugar a interpretaciones. Un ejemplo es comenzar con frases como: “Los objetivos establecidos para este proyecto…” “El objetivo principal es la implantación de un clasificador…”. Los objetivos tienen que cumplir que sean específicos, realistas y alcanzables. </w:t>
      </w:r>
    </w:p>
    <w:p w14:paraId="2D786B00" w14:textId="77777777" w:rsidR="00906358" w:rsidRDefault="00906358">
      <w:pPr>
        <w:rPr>
          <w:lang w:eastAsia="es-ES"/>
        </w:rPr>
      </w:pPr>
    </w:p>
    <w:p w14:paraId="7FADB923" w14:textId="0D4C86E9" w:rsidR="00906358" w:rsidRDefault="00A973DB">
      <w:pPr>
        <w:rPr>
          <w:lang w:eastAsia="es-ES"/>
        </w:rPr>
      </w:pPr>
      <w:r>
        <w:rPr>
          <w:lang w:eastAsia="es-ES"/>
        </w:rPr>
        <w:t xml:space="preserve">Es posible que a lo largo del periodo de duración del trabajo los objetivos puedan sufrir alguna modificación. </w:t>
      </w:r>
      <w:proofErr w:type="gramStart"/>
      <w:r>
        <w:rPr>
          <w:lang w:eastAsia="es-ES"/>
        </w:rPr>
        <w:t>Ojo!</w:t>
      </w:r>
      <w:proofErr w:type="gramEnd"/>
      <w:r>
        <w:rPr>
          <w:lang w:eastAsia="es-ES"/>
        </w:rPr>
        <w:t xml:space="preserve"> Quizá también sea necesario cambiar el título del trabajo. Deberá consensuarlo con el tutor y comunicarlo al coordinador.</w:t>
      </w:r>
    </w:p>
    <w:p w14:paraId="46A46143" w14:textId="77777777" w:rsidR="00906358" w:rsidRDefault="00906358">
      <w:pPr>
        <w:rPr>
          <w:lang w:eastAsia="es-ES"/>
        </w:rPr>
      </w:pPr>
    </w:p>
    <w:p w14:paraId="2B341066" w14:textId="77777777" w:rsidR="00906358" w:rsidRDefault="00A973DB">
      <w:pPr>
        <w:rPr>
          <w:lang w:eastAsia="es-ES"/>
        </w:rPr>
      </w:pPr>
      <w:r>
        <w:rPr>
          <w:lang w:eastAsia="es-ES"/>
        </w:rPr>
        <w:t xml:space="preserve">En la definición de objetivos, es conveniente separar entre generales y específicos. El/los objetivos generales se podrían considerar como la/las unidades más complejas para realizar el trabajo o proyecto. Estas unidades se deberían descomponer en otros objetivos más detallados o específicos, que son en metas más sencillas para poder alcanzar el objetivo general al que hace referencia. </w:t>
      </w:r>
    </w:p>
    <w:p w14:paraId="0765D05B" w14:textId="77777777" w:rsidR="00906358" w:rsidRDefault="00906358">
      <w:pPr>
        <w:rPr>
          <w:lang w:eastAsia="es-ES"/>
        </w:rPr>
      </w:pPr>
    </w:p>
    <w:p w14:paraId="67F6E87B" w14:textId="77777777" w:rsidR="00906358" w:rsidRDefault="00906358">
      <w:pPr>
        <w:rPr>
          <w:lang w:eastAsia="es-ES"/>
        </w:rPr>
      </w:pPr>
    </w:p>
    <w:p w14:paraId="0641A415" w14:textId="77777777" w:rsidR="00906358" w:rsidRDefault="00906358">
      <w:pPr>
        <w:rPr>
          <w:lang w:eastAsia="es-ES"/>
        </w:rPr>
      </w:pPr>
    </w:p>
    <w:p w14:paraId="1F40749A" w14:textId="77777777" w:rsidR="00906358" w:rsidRDefault="00A973DB">
      <w:pPr>
        <w:rPr>
          <w:lang w:eastAsia="es-ES"/>
        </w:rPr>
      </w:pPr>
      <w:r>
        <w:br w:type="page"/>
      </w:r>
    </w:p>
    <w:p w14:paraId="06C5E98D" w14:textId="77777777" w:rsidR="00906358" w:rsidRDefault="00A973DB">
      <w:pPr>
        <w:pStyle w:val="Heading1"/>
        <w:numPr>
          <w:ilvl w:val="0"/>
          <w:numId w:val="2"/>
        </w:numPr>
        <w:rPr>
          <w:lang w:eastAsia="es-ES"/>
        </w:rPr>
      </w:pPr>
      <w:bookmarkStart w:id="7" w:name="_Toc115337239"/>
      <w:r>
        <w:rPr>
          <w:lang w:eastAsia="es-ES"/>
        </w:rPr>
        <w:lastRenderedPageBreak/>
        <w:t>Estado del Arte y Marco teórico</w:t>
      </w:r>
      <w:bookmarkEnd w:id="7"/>
    </w:p>
    <w:p w14:paraId="719D8323" w14:textId="1440997A" w:rsidR="00906358" w:rsidRDefault="00A973DB">
      <w:pPr>
        <w:rPr>
          <w:lang w:eastAsia="es-ES"/>
        </w:rPr>
      </w:pPr>
      <w:r>
        <w:rPr>
          <w:lang w:eastAsia="es-ES"/>
        </w:rPr>
        <w:t xml:space="preserve">El estado del arte es el conocimiento más actualizado que existe para dar una solución al problema planteado en una investigación. Se explican las diferentes alternativas tecnológicas, así como las ventajas y desventajas en su implantación en el trabajo.  Es probable que al comenzar un proyecto se requiera de un análisis de las tecnologías disponibles. En proyectos de ciencia de datos es habitual hacer una pequeña revisión bibliográfica sobre las técnicas utilizadas para los procesos de minería de datos. Que metodologías o procesos pueden estar implicados para la consecución de los objetivos. Esta tarea de investigación supone un ejercicio de comprensión de la dificultad de las tareas y descripción de las alternativas disponibles en otros trabajos.  </w:t>
      </w:r>
    </w:p>
    <w:p w14:paraId="42BCC967" w14:textId="77777777" w:rsidR="00906358" w:rsidRDefault="00A973DB">
      <w:pPr>
        <w:rPr>
          <w:lang w:eastAsia="es-ES"/>
        </w:rPr>
      </w:pPr>
      <w:r>
        <w:rPr>
          <w:lang w:eastAsia="es-ES"/>
        </w:rPr>
        <w:t xml:space="preserve">El marco teórico es el conocimiento mínimo que resulta indispensable y necesario para poder comprender el problema y las características </w:t>
      </w:r>
      <w:proofErr w:type="gramStart"/>
      <w:r>
        <w:rPr>
          <w:lang w:eastAsia="es-ES"/>
        </w:rPr>
        <w:t>del mismo</w:t>
      </w:r>
      <w:proofErr w:type="gramEnd"/>
      <w:r>
        <w:rPr>
          <w:lang w:eastAsia="es-ES"/>
        </w:rPr>
        <w:t xml:space="preserve">.  </w:t>
      </w:r>
    </w:p>
    <w:p w14:paraId="5F875FA4" w14:textId="77777777" w:rsidR="00906358" w:rsidRDefault="00A973DB">
      <w:pPr>
        <w:rPr>
          <w:lang w:eastAsia="es-ES"/>
        </w:rPr>
      </w:pPr>
      <w:r>
        <w:rPr>
          <w:lang w:eastAsia="es-ES"/>
        </w:rPr>
        <w:t xml:space="preserve">No es necesario mantener el título “Estado del Arte”. Se puede sustituir por un </w:t>
      </w:r>
      <w:proofErr w:type="spellStart"/>
      <w:r>
        <w:rPr>
          <w:lang w:eastAsia="es-ES"/>
        </w:rPr>
        <w:t>titulo</w:t>
      </w:r>
      <w:proofErr w:type="spellEnd"/>
      <w:r>
        <w:rPr>
          <w:lang w:eastAsia="es-ES"/>
        </w:rPr>
        <w:t xml:space="preserve"> relacionado con las bases teóricas del proyecto. </w:t>
      </w:r>
    </w:p>
    <w:p w14:paraId="676CEDA5" w14:textId="77777777" w:rsidR="00906358" w:rsidRDefault="00A973DB">
      <w:pPr>
        <w:rPr>
          <w:lang w:eastAsia="es-ES"/>
        </w:rPr>
      </w:pPr>
      <w:r>
        <w:rPr>
          <w:lang w:eastAsia="es-ES"/>
        </w:rPr>
        <w:t>Añadir todas las secciones que sean necesarias para presentar una estructura coherente.</w:t>
      </w:r>
    </w:p>
    <w:p w14:paraId="58E5AF54" w14:textId="77777777" w:rsidR="00906358" w:rsidRDefault="00906358">
      <w:pPr>
        <w:rPr>
          <w:lang w:eastAsia="es-ES"/>
        </w:rPr>
      </w:pPr>
    </w:p>
    <w:p w14:paraId="7E8401ED" w14:textId="77777777" w:rsidR="00906358" w:rsidRDefault="00A973DB">
      <w:pPr>
        <w:rPr>
          <w:lang w:eastAsia="es-ES"/>
        </w:rPr>
      </w:pPr>
      <w:r>
        <w:rPr>
          <w:lang w:eastAsia="es-ES"/>
        </w:rPr>
        <w:t xml:space="preserve">Las imágenes deben estar referidas en el texto para que cualquier descripción acompañada de una figura pueda entenderse en el contexto. Ejemplo: Se habilita un servidor con </w:t>
      </w:r>
      <w:proofErr w:type="spellStart"/>
      <w:r>
        <w:rPr>
          <w:lang w:eastAsia="es-ES"/>
        </w:rPr>
        <w:t>Jupyter</w:t>
      </w:r>
      <w:proofErr w:type="spellEnd"/>
      <w:r>
        <w:rPr>
          <w:lang w:eastAsia="es-ES"/>
        </w:rPr>
        <w:t xml:space="preserve"> como se puede ver en la Figura 1, en el cual se puede disponer de diferentes </w:t>
      </w:r>
      <w:proofErr w:type="spellStart"/>
      <w:r>
        <w:rPr>
          <w:lang w:eastAsia="es-ES"/>
        </w:rPr>
        <w:t>kernels</w:t>
      </w:r>
      <w:proofErr w:type="spellEnd"/>
      <w:r>
        <w:rPr>
          <w:lang w:eastAsia="es-ES"/>
        </w:rPr>
        <w:t xml:space="preserve"> de programación (Python, R, Julia…).</w:t>
      </w:r>
    </w:p>
    <w:p w14:paraId="294AEE30" w14:textId="77777777" w:rsidR="00906358" w:rsidRDefault="00A973DB">
      <w:pPr>
        <w:keepNext/>
        <w:jc w:val="center"/>
      </w:pPr>
      <w:r>
        <w:rPr>
          <w:noProof/>
        </w:rPr>
        <w:drawing>
          <wp:inline distT="0" distB="0" distL="0" distR="0" wp14:anchorId="2FF9186B" wp14:editId="022A86A2">
            <wp:extent cx="4799330" cy="2425065"/>
            <wp:effectExtent l="0" t="0" r="0" b="0"/>
            <wp:docPr id="2" name="Imagen 2" descr="Jupyt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Jupyter4"/>
                    <pic:cNvPicPr>
                      <a:picLocks noChangeAspect="1" noChangeArrowheads="1"/>
                    </pic:cNvPicPr>
                  </pic:nvPicPr>
                  <pic:blipFill>
                    <a:blip r:embed="rId9"/>
                    <a:stretch>
                      <a:fillRect/>
                    </a:stretch>
                  </pic:blipFill>
                  <pic:spPr bwMode="auto">
                    <a:xfrm>
                      <a:off x="0" y="0"/>
                      <a:ext cx="4799330" cy="2425065"/>
                    </a:xfrm>
                    <a:prstGeom prst="rect">
                      <a:avLst/>
                    </a:prstGeom>
                  </pic:spPr>
                </pic:pic>
              </a:graphicData>
            </a:graphic>
          </wp:inline>
        </w:drawing>
      </w:r>
    </w:p>
    <w:p w14:paraId="3AA0827A" w14:textId="77777777" w:rsidR="00906358" w:rsidRDefault="00A973DB">
      <w:pPr>
        <w:pStyle w:val="Caption"/>
      </w:pPr>
      <w:bookmarkStart w:id="8" w:name="_Toc6399225"/>
      <w:r>
        <w:t xml:space="preserve">Ilustración </w:t>
      </w:r>
      <w:r>
        <w:fldChar w:fldCharType="begin"/>
      </w:r>
      <w:r>
        <w:instrText>SEQ Ilustración \* ARABIC</w:instrText>
      </w:r>
      <w:r>
        <w:fldChar w:fldCharType="separate"/>
      </w:r>
      <w:r>
        <w:t>1</w:t>
      </w:r>
      <w:r>
        <w:fldChar w:fldCharType="end"/>
      </w:r>
      <w:bookmarkEnd w:id="8"/>
      <w:r>
        <w:t xml:space="preserve">. Arquitectura </w:t>
      </w:r>
      <w:proofErr w:type="spellStart"/>
      <w:r>
        <w:t>Jupyter</w:t>
      </w:r>
      <w:proofErr w:type="spellEnd"/>
      <w:r>
        <w:t xml:space="preserve"> Cliente - Servidor. Fuente: https://www.paradigmadigital.com/dev/jupyter-data-science-aplicada/</w:t>
      </w:r>
    </w:p>
    <w:p w14:paraId="3ABA5065" w14:textId="77777777" w:rsidR="00906358" w:rsidRDefault="00A973DB">
      <w:pPr>
        <w:rPr>
          <w:lang w:eastAsia="es-ES"/>
        </w:rPr>
      </w:pPr>
      <w:r>
        <w:rPr>
          <w:lang w:eastAsia="es-ES"/>
        </w:rPr>
        <w:t>Utilizar el estilo “Descripción” para insertar las figuras.</w:t>
      </w:r>
    </w:p>
    <w:p w14:paraId="18AB16E0" w14:textId="77777777" w:rsidR="00906358" w:rsidRDefault="00A973DB">
      <w:pPr>
        <w:rPr>
          <w:lang w:eastAsia="es-ES"/>
        </w:rPr>
      </w:pPr>
      <w:r>
        <w:rPr>
          <w:lang w:eastAsia="es-ES"/>
        </w:rPr>
        <w:lastRenderedPageBreak/>
        <w:t xml:space="preserve">Está permitido el uso de </w:t>
      </w:r>
      <w:proofErr w:type="spellStart"/>
      <w:r>
        <w:rPr>
          <w:lang w:eastAsia="es-ES"/>
        </w:rPr>
        <w:t>viñetado</w:t>
      </w:r>
      <w:proofErr w:type="spellEnd"/>
      <w:r>
        <w:rPr>
          <w:lang w:eastAsia="es-ES"/>
        </w:rPr>
        <w:t>:</w:t>
      </w:r>
    </w:p>
    <w:p w14:paraId="76993D3A" w14:textId="77777777" w:rsidR="00906358" w:rsidRDefault="00A973DB">
      <w:pPr>
        <w:pStyle w:val="ListParagraph"/>
        <w:numPr>
          <w:ilvl w:val="0"/>
          <w:numId w:val="3"/>
        </w:numPr>
        <w:rPr>
          <w:lang w:eastAsia="es-ES"/>
        </w:rPr>
      </w:pPr>
      <w:r>
        <w:rPr>
          <w:lang w:eastAsia="es-ES"/>
        </w:rPr>
        <w:t>Esta sería la forma</w:t>
      </w:r>
    </w:p>
    <w:p w14:paraId="6FCEE090" w14:textId="77777777" w:rsidR="00906358" w:rsidRDefault="00A973DB">
      <w:pPr>
        <w:pStyle w:val="ListParagraph"/>
        <w:numPr>
          <w:ilvl w:val="0"/>
          <w:numId w:val="3"/>
        </w:numPr>
        <w:rPr>
          <w:lang w:eastAsia="es-ES"/>
        </w:rPr>
      </w:pPr>
      <w:r>
        <w:rPr>
          <w:lang w:eastAsia="es-ES"/>
        </w:rPr>
        <w:t>Segundo</w:t>
      </w:r>
    </w:p>
    <w:p w14:paraId="6E89F650" w14:textId="75BE3F7A" w:rsidR="00906358" w:rsidRDefault="00A973DB">
      <w:pPr>
        <w:pStyle w:val="ListParagraph"/>
        <w:numPr>
          <w:ilvl w:val="1"/>
          <w:numId w:val="3"/>
        </w:numPr>
        <w:rPr>
          <w:lang w:eastAsia="es-ES"/>
        </w:rPr>
      </w:pPr>
      <w:r>
        <w:rPr>
          <w:lang w:eastAsia="es-ES"/>
        </w:rPr>
        <w:t xml:space="preserve">En caso de tener un </w:t>
      </w:r>
      <w:r w:rsidR="00BF40E1">
        <w:rPr>
          <w:lang w:eastAsia="es-ES"/>
        </w:rPr>
        <w:t>subapartado</w:t>
      </w:r>
    </w:p>
    <w:p w14:paraId="3DBB3A99" w14:textId="77777777" w:rsidR="00906358" w:rsidRDefault="00A973DB">
      <w:pPr>
        <w:rPr>
          <w:lang w:eastAsia="es-ES"/>
        </w:rPr>
      </w:pPr>
      <w:r>
        <w:rPr>
          <w:lang w:eastAsia="es-ES"/>
        </w:rPr>
        <w:t>Una numeración que se quiera hacer no debe influir en la numeración de los apartados generales:</w:t>
      </w:r>
    </w:p>
    <w:p w14:paraId="52C3C9D6" w14:textId="77777777" w:rsidR="00906358" w:rsidRDefault="00A973DB">
      <w:pPr>
        <w:pStyle w:val="ListParagraph"/>
        <w:numPr>
          <w:ilvl w:val="0"/>
          <w:numId w:val="4"/>
        </w:numPr>
        <w:rPr>
          <w:lang w:eastAsia="es-ES"/>
        </w:rPr>
      </w:pPr>
      <w:proofErr w:type="spellStart"/>
      <w:r>
        <w:rPr>
          <w:lang w:eastAsia="es-ES"/>
        </w:rPr>
        <w:t>Item</w:t>
      </w:r>
      <w:proofErr w:type="spellEnd"/>
      <w:r>
        <w:rPr>
          <w:lang w:eastAsia="es-ES"/>
        </w:rPr>
        <w:t xml:space="preserve"> 1</w:t>
      </w:r>
    </w:p>
    <w:p w14:paraId="3C22F0CE" w14:textId="77777777" w:rsidR="00906358" w:rsidRDefault="00A973DB">
      <w:pPr>
        <w:pStyle w:val="ListParagraph"/>
        <w:numPr>
          <w:ilvl w:val="0"/>
          <w:numId w:val="4"/>
        </w:numPr>
        <w:rPr>
          <w:lang w:eastAsia="es-ES"/>
        </w:rPr>
      </w:pPr>
      <w:proofErr w:type="spellStart"/>
      <w:r>
        <w:rPr>
          <w:lang w:eastAsia="es-ES"/>
        </w:rPr>
        <w:t>Item</w:t>
      </w:r>
      <w:proofErr w:type="spellEnd"/>
      <w:r>
        <w:rPr>
          <w:lang w:eastAsia="es-ES"/>
        </w:rPr>
        <w:t xml:space="preserve"> 2</w:t>
      </w:r>
    </w:p>
    <w:p w14:paraId="237CF56A" w14:textId="77777777" w:rsidR="00906358" w:rsidRDefault="00A973DB">
      <w:pPr>
        <w:rPr>
          <w:lang w:eastAsia="es-ES"/>
        </w:rPr>
      </w:pPr>
      <w:r>
        <w:br w:type="page"/>
      </w:r>
    </w:p>
    <w:p w14:paraId="0BDFB08A" w14:textId="77777777" w:rsidR="00906358" w:rsidRDefault="00A973DB">
      <w:pPr>
        <w:pStyle w:val="Heading1"/>
        <w:numPr>
          <w:ilvl w:val="0"/>
          <w:numId w:val="2"/>
        </w:numPr>
        <w:rPr>
          <w:lang w:eastAsia="es-ES"/>
        </w:rPr>
      </w:pPr>
      <w:bookmarkStart w:id="9" w:name="_Toc10030874"/>
      <w:bookmarkStart w:id="10" w:name="_Toc115337240"/>
      <w:bookmarkEnd w:id="9"/>
      <w:r>
        <w:rPr>
          <w:lang w:eastAsia="es-ES"/>
        </w:rPr>
        <w:lastRenderedPageBreak/>
        <w:t>Desarrollo del proyecto y resultados</w:t>
      </w:r>
      <w:bookmarkEnd w:id="10"/>
    </w:p>
    <w:p w14:paraId="1F84471F" w14:textId="77777777" w:rsidR="00906358" w:rsidRDefault="00A973DB">
      <w:r>
        <w:rPr>
          <w:lang w:eastAsia="es-ES"/>
        </w:rPr>
        <w:t xml:space="preserve">Habla sobre la estructura de este apartado. No todos los apartados serán necesarios, dependerá de cada trabajo. Tampoco es necesario que los títulos sean exactamente los que aparecen abajo.  </w:t>
      </w:r>
    </w:p>
    <w:p w14:paraId="30A93173" w14:textId="77777777" w:rsidR="00906358" w:rsidRDefault="00A973DB">
      <w:pPr>
        <w:pStyle w:val="Heading2"/>
        <w:numPr>
          <w:ilvl w:val="1"/>
          <w:numId w:val="2"/>
        </w:numPr>
      </w:pPr>
      <w:bookmarkStart w:id="11" w:name="_Toc10030875"/>
      <w:bookmarkStart w:id="12" w:name="_Toc115337241"/>
      <w:bookmarkEnd w:id="11"/>
      <w:r>
        <w:t>Metodología</w:t>
      </w:r>
      <w:bookmarkEnd w:id="12"/>
    </w:p>
    <w:p w14:paraId="65DAE3AA" w14:textId="77777777" w:rsidR="00906358" w:rsidRDefault="00A973DB">
      <w:r>
        <w:t xml:space="preserve">Al comienzo del trabajo se realiza un proceso de evaluación de las tareas que completen los objetivos propuestos. Se establece una planificación y la metodología de gestión se las tareas. Se recomienda realizar un diagrama de tareas con su evolución en cuanto al desempeño. </w:t>
      </w:r>
    </w:p>
    <w:p w14:paraId="195CD743" w14:textId="77777777" w:rsidR="00906358" w:rsidRDefault="00A973DB">
      <w:r>
        <w:t xml:space="preserve">                       </w:t>
      </w:r>
      <w:r>
        <w:rPr>
          <w:noProof/>
        </w:rPr>
        <w:drawing>
          <wp:inline distT="0" distB="0" distL="0" distR="0" wp14:anchorId="347BAC73" wp14:editId="07938915">
            <wp:extent cx="3964305" cy="1934845"/>
            <wp:effectExtent l="0" t="0" r="0" b="0"/>
            <wp:docPr id="3" name="Imagen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9"/>
                    <pic:cNvPicPr>
                      <a:picLocks noChangeAspect="1" noChangeArrowheads="1"/>
                    </pic:cNvPicPr>
                  </pic:nvPicPr>
                  <pic:blipFill>
                    <a:blip r:embed="rId10"/>
                    <a:stretch>
                      <a:fillRect/>
                    </a:stretch>
                  </pic:blipFill>
                  <pic:spPr bwMode="auto">
                    <a:xfrm>
                      <a:off x="0" y="0"/>
                      <a:ext cx="3964305" cy="1934845"/>
                    </a:xfrm>
                    <a:prstGeom prst="rect">
                      <a:avLst/>
                    </a:prstGeom>
                  </pic:spPr>
                </pic:pic>
              </a:graphicData>
            </a:graphic>
          </wp:inline>
        </w:drawing>
      </w:r>
    </w:p>
    <w:p w14:paraId="19BAEB67" w14:textId="77777777" w:rsidR="00906358" w:rsidRDefault="00A973DB">
      <w:pPr>
        <w:pStyle w:val="Caption"/>
      </w:pPr>
      <w:bookmarkStart w:id="13" w:name="_Toc63992251"/>
      <w:r>
        <w:t xml:space="preserve">Ilustración </w:t>
      </w:r>
      <w:r>
        <w:fldChar w:fldCharType="begin"/>
      </w:r>
      <w:r>
        <w:instrText>SEQ Ilustración \* ARABIC</w:instrText>
      </w:r>
      <w:r>
        <w:fldChar w:fldCharType="separate"/>
      </w:r>
      <w:r>
        <w:t>2</w:t>
      </w:r>
      <w:r>
        <w:fldChar w:fldCharType="end"/>
      </w:r>
      <w:bookmarkEnd w:id="13"/>
      <w:r>
        <w:t>. Cronograma de las tareas definidas. Elaboración propia. </w:t>
      </w:r>
    </w:p>
    <w:p w14:paraId="32E57B87" w14:textId="77777777" w:rsidR="00906358" w:rsidRDefault="00906358"/>
    <w:p w14:paraId="28C0AADC" w14:textId="77777777" w:rsidR="00906358" w:rsidRDefault="00A973DB">
      <w:pPr>
        <w:pStyle w:val="Heading2"/>
        <w:numPr>
          <w:ilvl w:val="1"/>
          <w:numId w:val="2"/>
        </w:numPr>
      </w:pPr>
      <w:bookmarkStart w:id="14" w:name="_Toc115337242"/>
      <w:r>
        <w:t>Planteamiento del problema</w:t>
      </w:r>
      <w:bookmarkEnd w:id="14"/>
    </w:p>
    <w:p w14:paraId="026771F9" w14:textId="77777777" w:rsidR="00906358" w:rsidRDefault="00906358"/>
    <w:p w14:paraId="558C0BD6" w14:textId="77777777" w:rsidR="00906358" w:rsidRDefault="00A973DB">
      <w:pPr>
        <w:pStyle w:val="Heading2"/>
        <w:numPr>
          <w:ilvl w:val="1"/>
          <w:numId w:val="2"/>
        </w:numPr>
      </w:pPr>
      <w:bookmarkStart w:id="15" w:name="_Toc115337243"/>
      <w:r>
        <w:t>Desarrollo del proyecto</w:t>
      </w:r>
      <w:bookmarkEnd w:id="15"/>
    </w:p>
    <w:p w14:paraId="78AEFB4A" w14:textId="77777777" w:rsidR="00906358" w:rsidRDefault="00906358"/>
    <w:p w14:paraId="6BEB41F6" w14:textId="77777777" w:rsidR="00906358" w:rsidRDefault="00A973DB">
      <w:pPr>
        <w:pStyle w:val="Heading2"/>
        <w:numPr>
          <w:ilvl w:val="1"/>
          <w:numId w:val="2"/>
        </w:numPr>
      </w:pPr>
      <w:bookmarkStart w:id="16" w:name="_Toc10030876"/>
      <w:bookmarkStart w:id="17" w:name="_Toc115337244"/>
      <w:bookmarkEnd w:id="16"/>
      <w:r>
        <w:t>Resultados</w:t>
      </w:r>
      <w:bookmarkEnd w:id="17"/>
    </w:p>
    <w:p w14:paraId="3B4E72C7" w14:textId="77777777" w:rsidR="00906358" w:rsidRDefault="00A973DB">
      <w:pPr>
        <w:jc w:val="left"/>
        <w:rPr>
          <w:lang w:eastAsia="es-ES"/>
        </w:rPr>
      </w:pPr>
      <w:r>
        <w:br w:type="page"/>
      </w:r>
    </w:p>
    <w:p w14:paraId="4B96123C" w14:textId="77777777" w:rsidR="00906358" w:rsidRDefault="00A973DB">
      <w:pPr>
        <w:pStyle w:val="Heading1"/>
        <w:numPr>
          <w:ilvl w:val="0"/>
          <w:numId w:val="2"/>
        </w:numPr>
        <w:rPr>
          <w:lang w:eastAsia="es-ES"/>
        </w:rPr>
      </w:pPr>
      <w:bookmarkStart w:id="18" w:name="_Toc115337245"/>
      <w:r>
        <w:rPr>
          <w:lang w:eastAsia="es-ES"/>
        </w:rPr>
        <w:lastRenderedPageBreak/>
        <w:t>Conclusión y trabajos futuros</w:t>
      </w:r>
      <w:bookmarkEnd w:id="18"/>
    </w:p>
    <w:p w14:paraId="57466EBF" w14:textId="77777777" w:rsidR="00906358" w:rsidRDefault="00A973DB">
      <w:pPr>
        <w:rPr>
          <w:lang w:eastAsia="es-ES"/>
        </w:rPr>
      </w:pPr>
      <w:r>
        <w:rPr>
          <w:lang w:eastAsia="es-ES"/>
        </w:rPr>
        <w:t>Especifica y resalta los resultados de la investigación o del desarrollo en relación con los objetivos planteados.</w:t>
      </w:r>
    </w:p>
    <w:p w14:paraId="44138541" w14:textId="77777777" w:rsidR="00906358" w:rsidRDefault="00A973DB">
      <w:pPr>
        <w:rPr>
          <w:lang w:eastAsia="es-ES"/>
        </w:rPr>
      </w:pPr>
      <w:r>
        <w:rPr>
          <w:lang w:eastAsia="es-ES"/>
        </w:rPr>
        <w:t xml:space="preserve">Habla sobre las </w:t>
      </w:r>
      <w:proofErr w:type="spellStart"/>
      <w:r>
        <w:rPr>
          <w:lang w:eastAsia="es-ES"/>
        </w:rPr>
        <w:t>las</w:t>
      </w:r>
      <w:proofErr w:type="spellEnd"/>
      <w:r>
        <w:rPr>
          <w:lang w:eastAsia="es-ES"/>
        </w:rPr>
        <w:t xml:space="preserve"> dificultades que te has encontrado y las perspectivas para el futuro de este trabajo.</w:t>
      </w:r>
      <w:r>
        <w:br w:type="page"/>
      </w:r>
    </w:p>
    <w:p w14:paraId="3BEBEFB9" w14:textId="77777777" w:rsidR="00906358" w:rsidRDefault="00A973DB">
      <w:pPr>
        <w:pStyle w:val="Heading1"/>
        <w:numPr>
          <w:ilvl w:val="0"/>
          <w:numId w:val="2"/>
        </w:numPr>
        <w:rPr>
          <w:lang w:eastAsia="es-ES"/>
        </w:rPr>
      </w:pPr>
      <w:bookmarkStart w:id="19" w:name="_Toc10030878"/>
      <w:bookmarkStart w:id="20" w:name="_Toc115337246"/>
      <w:bookmarkEnd w:id="19"/>
      <w:r>
        <w:rPr>
          <w:lang w:eastAsia="es-ES"/>
        </w:rPr>
        <w:lastRenderedPageBreak/>
        <w:t>Referencias</w:t>
      </w:r>
      <w:bookmarkEnd w:id="20"/>
    </w:p>
    <w:p w14:paraId="65584F44" w14:textId="77777777" w:rsidR="00906358" w:rsidRDefault="00A973DB">
      <w:r>
        <w:t xml:space="preserve">Para realizar la memoria del Trabajo Fin de Máster, se debe hacer uso de referencias bibliográficas externas con el fin de aportar mayor rigor en todas las etapas de desarrollo de trabajo. Además de incluir en el texto referencias y apoyarse de otros estudios, es </w:t>
      </w:r>
      <w:r>
        <w:rPr>
          <w:b/>
          <w:bCs/>
        </w:rPr>
        <w:t>importante</w:t>
      </w:r>
      <w:r>
        <w:t xml:space="preserve"> la manera y formatos para citar referencias. Por un lado, las referencias deberán ser incluidas en el texto, en un formato corto mostrando año y apellido de autor, por otro lado, se debe incluir esta misma cita en el apartado de referencias.</w:t>
      </w:r>
    </w:p>
    <w:p w14:paraId="07E5D35A" w14:textId="77777777" w:rsidR="00906358" w:rsidRDefault="00A973DB">
      <w:pPr>
        <w:rPr>
          <w:lang w:eastAsia="es-ES"/>
        </w:rPr>
      </w:pPr>
      <w:proofErr w:type="gramStart"/>
      <w:r>
        <w:rPr>
          <w:lang w:eastAsia="es-ES"/>
        </w:rPr>
        <w:t>La normativa a seguir</w:t>
      </w:r>
      <w:proofErr w:type="gramEnd"/>
      <w:r>
        <w:rPr>
          <w:lang w:eastAsia="es-ES"/>
        </w:rPr>
        <w:t xml:space="preserve"> para hacer referencias será APA.</w:t>
      </w:r>
    </w:p>
    <w:p w14:paraId="16E9C989" w14:textId="77777777" w:rsidR="00906358" w:rsidRDefault="00A973DB">
      <w:r>
        <w:br w:type="page"/>
      </w:r>
    </w:p>
    <w:p w14:paraId="21E55C32" w14:textId="4092DB75" w:rsidR="00906358" w:rsidRDefault="00EA137B">
      <w:pPr>
        <w:pStyle w:val="Heading1"/>
        <w:numPr>
          <w:ilvl w:val="0"/>
          <w:numId w:val="0"/>
        </w:numPr>
        <w:spacing w:before="0" w:after="200"/>
        <w:ind w:left="360"/>
        <w:rPr>
          <w:lang w:eastAsia="es-ES"/>
        </w:rPr>
      </w:pPr>
      <w:bookmarkStart w:id="21" w:name="_Toc115337247"/>
      <w:r>
        <w:rPr>
          <w:lang w:eastAsia="es-ES"/>
        </w:rPr>
        <w:lastRenderedPageBreak/>
        <w:t>Apéndice I</w:t>
      </w:r>
      <w:bookmarkEnd w:id="21"/>
    </w:p>
    <w:p w14:paraId="5CF9FE27" w14:textId="7D981886" w:rsidR="00EA137B" w:rsidRDefault="00EA137B" w:rsidP="00EA137B">
      <w:pPr>
        <w:rPr>
          <w:lang w:eastAsia="es-ES"/>
        </w:rPr>
      </w:pPr>
    </w:p>
    <w:p w14:paraId="4EF1BE45" w14:textId="37BB0B99" w:rsidR="00EA137B" w:rsidRPr="00EA137B" w:rsidRDefault="0072474B" w:rsidP="00EA137B">
      <w:pPr>
        <w:rPr>
          <w:lang w:eastAsia="es-ES"/>
        </w:rPr>
      </w:pPr>
      <w:r>
        <w:rPr>
          <w:lang w:eastAsia="es-ES"/>
        </w:rPr>
        <w:t>E</w:t>
      </w:r>
      <w:r w:rsidRPr="0072474B">
        <w:rPr>
          <w:lang w:eastAsia="es-ES"/>
        </w:rPr>
        <w:t>l apéndice es un adjunto a</w:t>
      </w:r>
      <w:r>
        <w:rPr>
          <w:lang w:eastAsia="es-ES"/>
        </w:rPr>
        <w:t xml:space="preserve">l documento académico </w:t>
      </w:r>
      <w:r w:rsidRPr="0072474B">
        <w:rPr>
          <w:u w:val="single"/>
          <w:lang w:eastAsia="es-ES"/>
        </w:rPr>
        <w:t>de autoría propia</w:t>
      </w:r>
      <w:r w:rsidRPr="0072474B">
        <w:rPr>
          <w:lang w:eastAsia="es-ES"/>
        </w:rPr>
        <w:t xml:space="preserve">. </w:t>
      </w:r>
      <w:r w:rsidR="00A54EBE">
        <w:rPr>
          <w:lang w:eastAsia="es-ES"/>
        </w:rPr>
        <w:t xml:space="preserve">No es un documento independiente, pues no se entendería si no es en relación con el resto del trabajo. </w:t>
      </w:r>
      <w:r w:rsidRPr="0072474B">
        <w:rPr>
          <w:lang w:eastAsia="es-ES"/>
        </w:rPr>
        <w:t>Contiene información que</w:t>
      </w:r>
      <w:r>
        <w:rPr>
          <w:lang w:eastAsia="es-ES"/>
        </w:rPr>
        <w:t xml:space="preserve"> complementa o aclara la tesis y que se considera que</w:t>
      </w:r>
      <w:r w:rsidRPr="0072474B">
        <w:rPr>
          <w:lang w:eastAsia="es-ES"/>
        </w:rPr>
        <w:t xml:space="preserve"> es demasiado larga o detallada para incluirse en el texto principal. Dicha información podría incluir gráficos o tablas, listas de datos sin procesar, </w:t>
      </w:r>
      <w:r>
        <w:rPr>
          <w:lang w:eastAsia="es-ES"/>
        </w:rPr>
        <w:t>etc</w:t>
      </w:r>
      <w:r w:rsidRPr="0072474B">
        <w:rPr>
          <w:lang w:eastAsia="es-ES"/>
        </w:rPr>
        <w:t>.</w:t>
      </w:r>
    </w:p>
    <w:p w14:paraId="770EB251" w14:textId="77777777" w:rsidR="00906358" w:rsidRDefault="00906358">
      <w:pPr>
        <w:ind w:left="360"/>
        <w:rPr>
          <w:rFonts w:eastAsiaTheme="majorEastAsia"/>
          <w:color w:val="000000" w:themeColor="text1"/>
          <w:sz w:val="44"/>
          <w:szCs w:val="36"/>
          <w:lang w:eastAsia="es-ES"/>
        </w:rPr>
      </w:pPr>
    </w:p>
    <w:p w14:paraId="09DBCA8F" w14:textId="77777777" w:rsidR="00906358" w:rsidRDefault="00A973DB">
      <w:pPr>
        <w:ind w:left="360"/>
        <w:rPr>
          <w:rFonts w:eastAsiaTheme="majorEastAsia"/>
          <w:color w:val="000000" w:themeColor="text1"/>
          <w:sz w:val="44"/>
          <w:szCs w:val="36"/>
          <w:lang w:eastAsia="es-ES"/>
        </w:rPr>
      </w:pPr>
      <w:r>
        <w:br w:type="page"/>
      </w:r>
    </w:p>
    <w:p w14:paraId="4FF6909D" w14:textId="65616733" w:rsidR="00906358" w:rsidRDefault="00A973DB">
      <w:pPr>
        <w:pStyle w:val="Heading1"/>
        <w:numPr>
          <w:ilvl w:val="0"/>
          <w:numId w:val="0"/>
        </w:numPr>
        <w:spacing w:before="0" w:after="200"/>
        <w:ind w:left="360"/>
        <w:rPr>
          <w:lang w:eastAsia="es-ES"/>
        </w:rPr>
      </w:pPr>
      <w:bookmarkStart w:id="22" w:name="_Toc115337248"/>
      <w:r>
        <w:rPr>
          <w:lang w:eastAsia="es-ES"/>
        </w:rPr>
        <w:lastRenderedPageBreak/>
        <w:t>Anexos I</w:t>
      </w:r>
      <w:bookmarkEnd w:id="22"/>
    </w:p>
    <w:p w14:paraId="64C0F67A" w14:textId="59BC9630" w:rsidR="0072474B" w:rsidRDefault="0072474B" w:rsidP="0072474B">
      <w:pPr>
        <w:rPr>
          <w:lang w:eastAsia="es-ES"/>
        </w:rPr>
      </w:pPr>
    </w:p>
    <w:p w14:paraId="32DA908C" w14:textId="25A67182" w:rsidR="0072474B" w:rsidRPr="0072474B" w:rsidRDefault="001E36DB" w:rsidP="0072474B">
      <w:pPr>
        <w:rPr>
          <w:lang w:eastAsia="es-ES"/>
        </w:rPr>
      </w:pPr>
      <w:r>
        <w:rPr>
          <w:lang w:eastAsia="es-ES"/>
        </w:rPr>
        <w:t xml:space="preserve">Los anexos también contienen información adicional que se considera relevante para justificar las conclusiones del trabajo, pero, por lo general, </w:t>
      </w:r>
      <w:r w:rsidRPr="00A54EBE">
        <w:rPr>
          <w:u w:val="single"/>
          <w:lang w:eastAsia="es-ES"/>
        </w:rPr>
        <w:t>el autor de contenido del anexo es distinto al autor del trabajo</w:t>
      </w:r>
      <w:r>
        <w:rPr>
          <w:lang w:eastAsia="es-ES"/>
        </w:rPr>
        <w:t xml:space="preserve">. </w:t>
      </w:r>
      <w:r w:rsidR="00A54EBE">
        <w:rPr>
          <w:lang w:eastAsia="es-ES"/>
        </w:rPr>
        <w:t xml:space="preserve">Suele ser un documento independiente del trabajo. </w:t>
      </w:r>
      <w:r>
        <w:rPr>
          <w:lang w:eastAsia="es-ES"/>
        </w:rPr>
        <w:t>Pueden ser tablas de datos, imágenes, etc. Es necesario incluir las referencias de los documentos de donde procedan.</w:t>
      </w:r>
    </w:p>
    <w:sectPr w:rsidR="0072474B" w:rsidRPr="0072474B">
      <w:headerReference w:type="even" r:id="rId11"/>
      <w:headerReference w:type="default" r:id="rId12"/>
      <w:footerReference w:type="even" r:id="rId13"/>
      <w:footerReference w:type="default" r:id="rId14"/>
      <w:pgSz w:w="11906" w:h="16838"/>
      <w:pgMar w:top="2492" w:right="1701" w:bottom="1244"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CB4BB" w14:textId="77777777" w:rsidR="001B6DFC" w:rsidRDefault="001B6DFC">
      <w:pPr>
        <w:spacing w:after="0" w:line="240" w:lineRule="auto"/>
      </w:pPr>
      <w:r>
        <w:separator/>
      </w:r>
    </w:p>
  </w:endnote>
  <w:endnote w:type="continuationSeparator" w:id="0">
    <w:p w14:paraId="4431784C" w14:textId="77777777" w:rsidR="001B6DFC" w:rsidRDefault="001B6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60AB" w14:textId="2E727461" w:rsidR="00906358" w:rsidRDefault="00000000">
    <w:pPr>
      <w:pStyle w:val="Footer"/>
    </w:pPr>
    <w:r>
      <w:rPr>
        <w:noProof/>
      </w:rPr>
      <w:pict w14:anchorId="619BBB6F">
        <v:rect id="Cuadro de texto 6_2" o:spid="_x0000_s1026" style="position:absolute;left:0;text-align:left;margin-left:469.05pt;margin-top:23.05pt;width:54.3pt;height:23.25pt;z-index:-5033164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" filled="f" stroked="f" strokeweight=".18mm">
          <v:textbox>
            <w:txbxContent>
              <w:sdt>
                <w:sdtPr>
                  <w:id w:val="1323943781"/>
                  <w:docPartObj>
                    <w:docPartGallery w:val="Page Numbers (Bottom of Page)"/>
                    <w:docPartUnique/>
                  </w:docPartObj>
                </w:sdtPr>
                <w:sdtContent>
                  <w:p w14:paraId="6963DEDD" w14:textId="77777777" w:rsidR="00906358" w:rsidRDefault="00A973DB">
                    <w:pPr>
                      <w:pStyle w:val="Contenidodelmarco"/>
                      <w:spacing w:after="0"/>
                      <w:contextualSpacing/>
                      <w:rPr>
                        <w:color w:val="333333"/>
                        <w:highlight w:val="white"/>
                      </w:rPr>
                    </w:pPr>
                    <w:r>
                      <w:rPr>
                        <w:color w:val="333333"/>
                        <w:sz w:val="18"/>
                        <w:highlight w:val="white"/>
                      </w:rPr>
                      <w:fldChar w:fldCharType="begin"/>
                    </w:r>
                    <w:r>
                      <w:rPr>
                        <w:color w:val="333333"/>
                        <w:sz w:val="18"/>
                        <w:highlight w:val="white"/>
                      </w:rPr>
                      <w:instrText>PAGE</w:instrText>
                    </w:r>
                    <w:r>
                      <w:rPr>
                        <w:color w:val="333333"/>
                        <w:sz w:val="18"/>
                        <w:highlight w:val="white"/>
                      </w:rPr>
                      <w:fldChar w:fldCharType="separate"/>
                    </w:r>
                    <w:r>
                      <w:rPr>
                        <w:color w:val="333333"/>
                        <w:sz w:val="18"/>
                        <w:highlight w:val="white"/>
                      </w:rPr>
                      <w:t>14</w:t>
                    </w:r>
                    <w:r>
                      <w:rPr>
                        <w:color w:val="333333"/>
                        <w:sz w:val="18"/>
                        <w:highlight w:val="white"/>
                      </w:rPr>
                      <w:fldChar w:fldCharType="end"/>
                    </w:r>
                    <w:r>
                      <w:rPr>
                        <w:color w:val="333333"/>
                        <w:sz w:val="18"/>
                        <w:highlight w:val="white"/>
                      </w:rPr>
                      <w:t xml:space="preserve"> de </w:t>
                    </w:r>
                    <w:r>
                      <w:rPr>
                        <w:color w:val="333333"/>
                        <w:sz w:val="18"/>
                        <w:highlight w:val="white"/>
                      </w:rPr>
                      <w:fldChar w:fldCharType="begin"/>
                    </w:r>
                    <w:r>
                      <w:rPr>
                        <w:color w:val="333333"/>
                        <w:sz w:val="18"/>
                        <w:highlight w:val="white"/>
                      </w:rPr>
                      <w:instrText>NUMPAGES</w:instrText>
                    </w:r>
                    <w:r>
                      <w:rPr>
                        <w:color w:val="333333"/>
                        <w:sz w:val="18"/>
                        <w:highlight w:val="white"/>
                      </w:rPr>
                      <w:fldChar w:fldCharType="separate"/>
                    </w:r>
                    <w:r>
                      <w:rPr>
                        <w:color w:val="333333"/>
                        <w:sz w:val="18"/>
                        <w:highlight w:val="white"/>
                      </w:rPr>
                      <w:t>14</w:t>
                    </w:r>
                    <w:r>
                      <w:rPr>
                        <w:color w:val="333333"/>
                        <w:sz w:val="18"/>
                        <w:highlight w:val="white"/>
                      </w:rPr>
                      <w:fldChar w:fldCharType="end"/>
                    </w:r>
                  </w:p>
                </w:sdtContent>
              </w:sdt>
            </w:txbxContent>
          </v:textbox>
          <w10:wrap anchorx="page"/>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F16C6" w14:textId="7C0F5534" w:rsidR="00906358" w:rsidRDefault="00000000">
    <w:pPr>
      <w:pStyle w:val="Footer"/>
    </w:pPr>
    <w:r>
      <w:rPr>
        <w:noProof/>
      </w:rPr>
      <w:pict w14:anchorId="2F9B8378">
        <v:rect id="Cuadro de texto 6_0" o:spid="_x0000_s1025" style="position:absolute;left:0;text-align:left;margin-left:469.05pt;margin-top:23.05pt;width:54.3pt;height:23.25pt;z-index:-50331646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" filled="f" stroked="f" strokeweight=".18mm">
          <v:textbox>
            <w:txbxContent>
              <w:sdt>
                <w:sdtPr>
                  <w:id w:val="467964983"/>
                  <w:docPartObj>
                    <w:docPartGallery w:val="Page Numbers (Bottom of Page)"/>
                    <w:docPartUnique/>
                  </w:docPartObj>
                </w:sdtPr>
                <w:sdtContent>
                  <w:p w14:paraId="6D5C3B55" w14:textId="77777777" w:rsidR="00906358" w:rsidRDefault="00A973DB">
                    <w:pPr>
                      <w:pStyle w:val="Contenidodelmarco"/>
                      <w:spacing w:after="0"/>
                      <w:contextualSpacing/>
                      <w:rPr>
                        <w:color w:val="333333"/>
                        <w:highlight w:val="white"/>
                      </w:rPr>
                    </w:pPr>
                    <w:r>
                      <w:rPr>
                        <w:color w:val="333333"/>
                        <w:sz w:val="18"/>
                        <w:highlight w:val="white"/>
                      </w:rPr>
                      <w:fldChar w:fldCharType="begin"/>
                    </w:r>
                    <w:r>
                      <w:rPr>
                        <w:color w:val="333333"/>
                        <w:sz w:val="18"/>
                        <w:highlight w:val="white"/>
                      </w:rPr>
                      <w:instrText>PAGE</w:instrText>
                    </w:r>
                    <w:r>
                      <w:rPr>
                        <w:color w:val="333333"/>
                        <w:sz w:val="18"/>
                        <w:highlight w:val="white"/>
                      </w:rPr>
                      <w:fldChar w:fldCharType="separate"/>
                    </w:r>
                    <w:r>
                      <w:rPr>
                        <w:color w:val="333333"/>
                        <w:sz w:val="18"/>
                        <w:highlight w:val="white"/>
                      </w:rPr>
                      <w:t>13</w:t>
                    </w:r>
                    <w:r>
                      <w:rPr>
                        <w:color w:val="333333"/>
                        <w:sz w:val="18"/>
                        <w:highlight w:val="white"/>
                      </w:rPr>
                      <w:fldChar w:fldCharType="end"/>
                    </w:r>
                    <w:r>
                      <w:rPr>
                        <w:color w:val="333333"/>
                        <w:sz w:val="18"/>
                        <w:highlight w:val="white"/>
                      </w:rPr>
                      <w:t xml:space="preserve"> de </w:t>
                    </w:r>
                    <w:r>
                      <w:rPr>
                        <w:color w:val="333333"/>
                        <w:sz w:val="18"/>
                        <w:highlight w:val="white"/>
                      </w:rPr>
                      <w:fldChar w:fldCharType="begin"/>
                    </w:r>
                    <w:r>
                      <w:rPr>
                        <w:color w:val="333333"/>
                        <w:sz w:val="18"/>
                        <w:highlight w:val="white"/>
                      </w:rPr>
                      <w:instrText>NUMPAGES</w:instrText>
                    </w:r>
                    <w:r>
                      <w:rPr>
                        <w:color w:val="333333"/>
                        <w:sz w:val="18"/>
                        <w:highlight w:val="white"/>
                      </w:rPr>
                      <w:fldChar w:fldCharType="separate"/>
                    </w:r>
                    <w:r>
                      <w:rPr>
                        <w:color w:val="333333"/>
                        <w:sz w:val="18"/>
                        <w:highlight w:val="white"/>
                      </w:rPr>
                      <w:t>14</w:t>
                    </w:r>
                    <w:r>
                      <w:rPr>
                        <w:color w:val="333333"/>
                        <w:sz w:val="18"/>
                        <w:highlight w:val="white"/>
                      </w:rPr>
                      <w:fldChar w:fldCharType="end"/>
                    </w:r>
                  </w:p>
                </w:sdtContent>
              </w:sdt>
            </w:txbxContent>
          </v:textbox>
          <w10:wrap anchorx="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CF549" w14:textId="77777777" w:rsidR="001B6DFC" w:rsidRDefault="001B6DFC">
      <w:pPr>
        <w:spacing w:after="0" w:line="240" w:lineRule="auto"/>
      </w:pPr>
      <w:r>
        <w:separator/>
      </w:r>
    </w:p>
  </w:footnote>
  <w:footnote w:type="continuationSeparator" w:id="0">
    <w:p w14:paraId="5001C2B4" w14:textId="77777777" w:rsidR="001B6DFC" w:rsidRDefault="001B6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DFCF" w14:textId="77777777" w:rsidR="00906358" w:rsidRDefault="00A973DB">
    <w:pPr>
      <w:pStyle w:val="Cabeceraizquierda"/>
    </w:pPr>
    <w:r>
      <w:rPr>
        <w:noProof/>
      </w:rPr>
      <w:drawing>
        <wp:anchor distT="0" distB="0" distL="0" distR="0" simplePos="0" relativeHeight="29" behindDoc="1" locked="0" layoutInCell="1" allowOverlap="1" wp14:anchorId="56432DAE" wp14:editId="6A3C5F00">
          <wp:simplePos x="0" y="0"/>
          <wp:positionH relativeFrom="column">
            <wp:posOffset>-720090</wp:posOffset>
          </wp:positionH>
          <wp:positionV relativeFrom="paragraph">
            <wp:posOffset>-71120</wp:posOffset>
          </wp:positionV>
          <wp:extent cx="1644650" cy="822325"/>
          <wp:effectExtent l="0" t="0" r="0" b="0"/>
          <wp:wrapNone/>
          <wp:docPr id="4"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pic:cNvPicPr>
                    <a:picLocks noChangeAspect="1" noChangeArrowheads="1"/>
                  </pic:cNvPicPr>
                </pic:nvPicPr>
                <pic:blipFill>
                  <a:blip r:embed="rId1"/>
                  <a:stretch>
                    <a:fillRect/>
                  </a:stretch>
                </pic:blipFill>
                <pic:spPr bwMode="auto">
                  <a:xfrm>
                    <a:off x="0" y="0"/>
                    <a:ext cx="1644650" cy="8223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A4D30" w14:textId="77777777" w:rsidR="00906358" w:rsidRDefault="00A973DB">
    <w:pPr>
      <w:pStyle w:val="Header"/>
    </w:pPr>
    <w:r>
      <w:rPr>
        <w:noProof/>
      </w:rPr>
      <w:drawing>
        <wp:anchor distT="0" distB="0" distL="0" distR="0" simplePos="0" relativeHeight="7" behindDoc="1" locked="0" layoutInCell="1" allowOverlap="1" wp14:anchorId="29156755" wp14:editId="3529E3AC">
          <wp:simplePos x="0" y="0"/>
          <wp:positionH relativeFrom="column">
            <wp:posOffset>-713105</wp:posOffset>
          </wp:positionH>
          <wp:positionV relativeFrom="paragraph">
            <wp:posOffset>-71120</wp:posOffset>
          </wp:positionV>
          <wp:extent cx="1644650" cy="822325"/>
          <wp:effectExtent l="0" t="0" r="0" b="0"/>
          <wp:wrapNone/>
          <wp:docPr id="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pic:cNvPicPr>
                    <a:picLocks noChangeAspect="1" noChangeArrowheads="1"/>
                  </pic:cNvPicPr>
                </pic:nvPicPr>
                <pic:blipFill>
                  <a:blip r:embed="rId1"/>
                  <a:stretch>
                    <a:fillRect/>
                  </a:stretch>
                </pic:blipFill>
                <pic:spPr bwMode="auto">
                  <a:xfrm>
                    <a:off x="0" y="0"/>
                    <a:ext cx="1644650" cy="8223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6C63"/>
    <w:multiLevelType w:val="multilevel"/>
    <w:tmpl w:val="B914A634"/>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01455FF"/>
    <w:multiLevelType w:val="multilevel"/>
    <w:tmpl w:val="08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579252F5"/>
    <w:multiLevelType w:val="multilevel"/>
    <w:tmpl w:val="8564E4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2416FAA"/>
    <w:multiLevelType w:val="multilevel"/>
    <w:tmpl w:val="49B4E6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52740668">
    <w:abstractNumId w:val="0"/>
  </w:num>
  <w:num w:numId="2" w16cid:durableId="1035808087">
    <w:abstractNumId w:val="1"/>
  </w:num>
  <w:num w:numId="3" w16cid:durableId="789203065">
    <w:abstractNumId w:val="3"/>
  </w:num>
  <w:num w:numId="4" w16cid:durableId="619260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autoHyphenation/>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06358"/>
    <w:rsid w:val="0009523F"/>
    <w:rsid w:val="001B6DFC"/>
    <w:rsid w:val="001E36DB"/>
    <w:rsid w:val="002B1AA1"/>
    <w:rsid w:val="00302440"/>
    <w:rsid w:val="003424CA"/>
    <w:rsid w:val="0072179D"/>
    <w:rsid w:val="0072474B"/>
    <w:rsid w:val="00906358"/>
    <w:rsid w:val="00906997"/>
    <w:rsid w:val="009804A5"/>
    <w:rsid w:val="00A54EBE"/>
    <w:rsid w:val="00A973DB"/>
    <w:rsid w:val="00B062A6"/>
    <w:rsid w:val="00B32233"/>
    <w:rsid w:val="00BF40E1"/>
    <w:rsid w:val="00C35A4D"/>
    <w:rsid w:val="00C95FBD"/>
    <w:rsid w:val="00CF08CB"/>
    <w:rsid w:val="00EA137B"/>
    <w:rsid w:val="00ED5BE2"/>
    <w:rsid w:val="00F254C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E6E81"/>
  <w15:docId w15:val="{71FE55FD-8EC8-4732-B9DE-EBD06FBC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B12"/>
    <w:pPr>
      <w:spacing w:after="200" w:line="276" w:lineRule="auto"/>
      <w:jc w:val="both"/>
    </w:pPr>
    <w:rPr>
      <w:rFonts w:ascii="Arial" w:hAnsi="Arial" w:cs="Arial"/>
      <w:sz w:val="22"/>
    </w:rPr>
  </w:style>
  <w:style w:type="paragraph" w:styleId="Heading1">
    <w:name w:val="heading 1"/>
    <w:basedOn w:val="Normal"/>
    <w:next w:val="Normal"/>
    <w:link w:val="Heading1Char"/>
    <w:uiPriority w:val="9"/>
    <w:qFormat/>
    <w:rsid w:val="003D305D"/>
    <w:pPr>
      <w:keepNext/>
      <w:keepLines/>
      <w:numPr>
        <w:numId w:val="1"/>
      </w:numPr>
      <w:spacing w:before="240" w:after="240"/>
      <w:outlineLvl w:val="0"/>
    </w:pPr>
    <w:rPr>
      <w:rFonts w:eastAsiaTheme="majorEastAsia"/>
      <w:color w:val="000000" w:themeColor="text1"/>
      <w:sz w:val="44"/>
      <w:szCs w:val="36"/>
    </w:rPr>
  </w:style>
  <w:style w:type="paragraph" w:styleId="Heading2">
    <w:name w:val="heading 2"/>
    <w:basedOn w:val="Heading1"/>
    <w:next w:val="Normal"/>
    <w:link w:val="Heading2Char"/>
    <w:uiPriority w:val="9"/>
    <w:unhideWhenUsed/>
    <w:qFormat/>
    <w:rsid w:val="00C34DDE"/>
    <w:pPr>
      <w:numPr>
        <w:ilvl w:val="1"/>
      </w:numPr>
      <w:outlineLvl w:val="1"/>
    </w:pPr>
    <w:rPr>
      <w:sz w:val="32"/>
      <w:szCs w:val="32"/>
      <w:lang w:eastAsia="es-ES"/>
    </w:rPr>
  </w:style>
  <w:style w:type="paragraph" w:styleId="Heading3">
    <w:name w:val="heading 3"/>
    <w:basedOn w:val="Heading2"/>
    <w:next w:val="Normal"/>
    <w:link w:val="Heading3Char"/>
    <w:uiPriority w:val="9"/>
    <w:unhideWhenUsed/>
    <w:qFormat/>
    <w:rsid w:val="000C0251"/>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E56A0"/>
  </w:style>
  <w:style w:type="character" w:customStyle="1" w:styleId="FooterChar">
    <w:name w:val="Footer Char"/>
    <w:basedOn w:val="DefaultParagraphFont"/>
    <w:link w:val="Footer"/>
    <w:uiPriority w:val="99"/>
    <w:qFormat/>
    <w:rsid w:val="005E56A0"/>
  </w:style>
  <w:style w:type="character" w:customStyle="1" w:styleId="BalloonTextChar">
    <w:name w:val="Balloon Text Char"/>
    <w:basedOn w:val="DefaultParagraphFont"/>
    <w:link w:val="BalloonText"/>
    <w:uiPriority w:val="99"/>
    <w:semiHidden/>
    <w:qFormat/>
    <w:rsid w:val="005E56A0"/>
    <w:rPr>
      <w:rFonts w:ascii="Tahoma" w:hAnsi="Tahoma" w:cs="Tahoma"/>
      <w:sz w:val="16"/>
      <w:szCs w:val="16"/>
    </w:rPr>
  </w:style>
  <w:style w:type="character" w:customStyle="1" w:styleId="Heading1Char">
    <w:name w:val="Heading 1 Char"/>
    <w:basedOn w:val="DefaultParagraphFont"/>
    <w:link w:val="Heading1"/>
    <w:uiPriority w:val="9"/>
    <w:qFormat/>
    <w:rsid w:val="003D305D"/>
    <w:rPr>
      <w:rFonts w:ascii="Arial" w:eastAsiaTheme="majorEastAsia" w:hAnsi="Arial" w:cs="Arial"/>
      <w:color w:val="000000" w:themeColor="text1"/>
      <w:sz w:val="44"/>
      <w:szCs w:val="36"/>
    </w:rPr>
  </w:style>
  <w:style w:type="character" w:customStyle="1" w:styleId="TitleChar">
    <w:name w:val="Title Char"/>
    <w:basedOn w:val="DefaultParagraphFont"/>
    <w:link w:val="Title"/>
    <w:uiPriority w:val="10"/>
    <w:qFormat/>
    <w:rsid w:val="0066332F"/>
    <w:rPr>
      <w:rFonts w:asciiTheme="majorHAnsi" w:eastAsiaTheme="majorEastAsia" w:hAnsiTheme="majorHAnsi" w:cstheme="majorBidi"/>
      <w:spacing w:val="-10"/>
      <w:sz w:val="56"/>
      <w:szCs w:val="56"/>
    </w:rPr>
  </w:style>
  <w:style w:type="character" w:customStyle="1" w:styleId="Heading2Char">
    <w:name w:val="Heading 2 Char"/>
    <w:basedOn w:val="DefaultParagraphFont"/>
    <w:link w:val="Heading2"/>
    <w:uiPriority w:val="9"/>
    <w:qFormat/>
    <w:rsid w:val="00C34DDE"/>
    <w:rPr>
      <w:rFonts w:ascii="Arial" w:eastAsiaTheme="majorEastAsia" w:hAnsi="Arial" w:cs="Arial"/>
      <w:color w:val="000000" w:themeColor="text1"/>
      <w:sz w:val="32"/>
      <w:szCs w:val="32"/>
      <w:lang w:eastAsia="es-ES"/>
    </w:rPr>
  </w:style>
  <w:style w:type="character" w:customStyle="1" w:styleId="Heading3Char">
    <w:name w:val="Heading 3 Char"/>
    <w:basedOn w:val="DefaultParagraphFont"/>
    <w:link w:val="Heading3"/>
    <w:uiPriority w:val="9"/>
    <w:qFormat/>
    <w:rsid w:val="000C0251"/>
    <w:rPr>
      <w:rFonts w:ascii="Arial" w:eastAsiaTheme="majorEastAsia" w:hAnsi="Arial" w:cs="Arial"/>
      <w:color w:val="000000" w:themeColor="text1"/>
      <w:sz w:val="32"/>
      <w:szCs w:val="32"/>
      <w:lang w:eastAsia="es-ES"/>
    </w:rPr>
  </w:style>
  <w:style w:type="character" w:customStyle="1" w:styleId="EnlacedeInternet">
    <w:name w:val="Enlace de Internet"/>
    <w:uiPriority w:val="99"/>
    <w:unhideWhenUsed/>
    <w:qFormat/>
    <w:rsid w:val="00AC09EB"/>
    <w:rPr>
      <w:color w:val="000080"/>
      <w:u w:val="single"/>
    </w:rPr>
  </w:style>
  <w:style w:type="character" w:customStyle="1" w:styleId="DocumentMapChar">
    <w:name w:val="Document Map Char"/>
    <w:basedOn w:val="DefaultParagraphFont"/>
    <w:link w:val="DocumentMap"/>
    <w:uiPriority w:val="99"/>
    <w:qFormat/>
    <w:rsid w:val="00F438E0"/>
    <w:rPr>
      <w:rFonts w:ascii="Tahoma" w:eastAsiaTheme="minorEastAsia" w:hAnsi="Tahoma" w:cs="Tahoma"/>
      <w:sz w:val="16"/>
      <w:szCs w:val="16"/>
      <w:lang w:eastAsia="es-ES"/>
    </w:rPr>
  </w:style>
  <w:style w:type="character" w:customStyle="1" w:styleId="Enlacedelndice">
    <w:name w:val="Enlace del índice"/>
    <w:qFormat/>
  </w:style>
  <w:style w:type="paragraph" w:styleId="Title">
    <w:name w:val="Title"/>
    <w:basedOn w:val="Normal"/>
    <w:next w:val="BodyText"/>
    <w:link w:val="TitleChar"/>
    <w:uiPriority w:val="10"/>
    <w:qFormat/>
    <w:rsid w:val="0066332F"/>
    <w:pPr>
      <w:spacing w:after="0" w:line="240" w:lineRule="auto"/>
      <w:contextualSpacing/>
    </w:pPr>
    <w:rPr>
      <w:rFonts w:asciiTheme="majorHAnsi" w:eastAsiaTheme="majorEastAsia" w:hAnsiTheme="majorHAnsi" w:cstheme="majorBidi"/>
      <w:spacing w:val="-10"/>
      <w:sz w:val="56"/>
      <w:szCs w:val="56"/>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B82A95"/>
    <w:pPr>
      <w:spacing w:line="240" w:lineRule="auto"/>
      <w:jc w:val="center"/>
    </w:pPr>
    <w:rPr>
      <w:i/>
      <w:iCs/>
      <w:color w:val="000000" w:themeColor="text1"/>
      <w:sz w:val="18"/>
      <w:szCs w:val="18"/>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Header">
    <w:name w:val="header"/>
    <w:basedOn w:val="Normal"/>
    <w:link w:val="HeaderChar"/>
    <w:uiPriority w:val="99"/>
    <w:unhideWhenUsed/>
    <w:rsid w:val="005E56A0"/>
    <w:pPr>
      <w:tabs>
        <w:tab w:val="center" w:pos="4252"/>
        <w:tab w:val="right" w:pos="8504"/>
      </w:tabs>
      <w:spacing w:after="0" w:line="240" w:lineRule="auto"/>
    </w:pPr>
  </w:style>
  <w:style w:type="paragraph" w:styleId="Footer">
    <w:name w:val="footer"/>
    <w:basedOn w:val="Normal"/>
    <w:link w:val="FooterChar"/>
    <w:uiPriority w:val="99"/>
    <w:unhideWhenUsed/>
    <w:rsid w:val="005E56A0"/>
    <w:pPr>
      <w:tabs>
        <w:tab w:val="center" w:pos="4252"/>
        <w:tab w:val="right" w:pos="8504"/>
      </w:tabs>
      <w:spacing w:after="0" w:line="240" w:lineRule="auto"/>
    </w:pPr>
  </w:style>
  <w:style w:type="paragraph" w:styleId="BalloonText">
    <w:name w:val="Balloon Text"/>
    <w:basedOn w:val="Normal"/>
    <w:link w:val="BalloonTextChar"/>
    <w:uiPriority w:val="99"/>
    <w:semiHidden/>
    <w:unhideWhenUsed/>
    <w:qFormat/>
    <w:rsid w:val="005E56A0"/>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AC09EB"/>
    <w:pPr>
      <w:numPr>
        <w:numId w:val="0"/>
      </w:numPr>
      <w:spacing w:after="0" w:line="259" w:lineRule="auto"/>
      <w:jc w:val="left"/>
    </w:pPr>
    <w:rPr>
      <w:rFonts w:asciiTheme="majorHAnsi" w:hAnsiTheme="majorHAnsi" w:cstheme="majorBidi"/>
      <w:color w:val="365F91" w:themeColor="accent1" w:themeShade="BF"/>
      <w:sz w:val="32"/>
      <w:szCs w:val="32"/>
      <w:lang w:eastAsia="es-ES"/>
    </w:rPr>
  </w:style>
  <w:style w:type="paragraph" w:styleId="TOC1">
    <w:name w:val="toc 1"/>
    <w:basedOn w:val="Normal"/>
    <w:next w:val="Normal"/>
    <w:autoRedefine/>
    <w:uiPriority w:val="39"/>
    <w:unhideWhenUsed/>
    <w:rsid w:val="00AC09EB"/>
    <w:pPr>
      <w:spacing w:after="100"/>
    </w:pPr>
  </w:style>
  <w:style w:type="paragraph" w:styleId="TOC2">
    <w:name w:val="toc 2"/>
    <w:basedOn w:val="Normal"/>
    <w:next w:val="Normal"/>
    <w:autoRedefine/>
    <w:uiPriority w:val="39"/>
    <w:unhideWhenUsed/>
    <w:rsid w:val="00AC09EB"/>
    <w:pPr>
      <w:spacing w:after="100"/>
      <w:ind w:left="220"/>
    </w:pPr>
  </w:style>
  <w:style w:type="paragraph" w:styleId="TOC3">
    <w:name w:val="toc 3"/>
    <w:basedOn w:val="Normal"/>
    <w:next w:val="Normal"/>
    <w:autoRedefine/>
    <w:uiPriority w:val="39"/>
    <w:unhideWhenUsed/>
    <w:rsid w:val="00AC09EB"/>
    <w:pPr>
      <w:spacing w:after="100"/>
      <w:ind w:left="440"/>
    </w:pPr>
  </w:style>
  <w:style w:type="paragraph" w:styleId="ListParagraph">
    <w:name w:val="List Paragraph"/>
    <w:basedOn w:val="Normal"/>
    <w:uiPriority w:val="34"/>
    <w:qFormat/>
    <w:rsid w:val="0020312E"/>
    <w:pPr>
      <w:ind w:left="720"/>
      <w:contextualSpacing/>
    </w:pPr>
  </w:style>
  <w:style w:type="paragraph" w:styleId="TableofFigures">
    <w:name w:val="table of figures"/>
    <w:basedOn w:val="Normal"/>
    <w:next w:val="Normal"/>
    <w:uiPriority w:val="99"/>
    <w:unhideWhenUsed/>
    <w:qFormat/>
    <w:rsid w:val="002B75E8"/>
    <w:pPr>
      <w:spacing w:after="0"/>
    </w:pPr>
  </w:style>
  <w:style w:type="paragraph" w:styleId="DocumentMap">
    <w:name w:val="Document Map"/>
    <w:basedOn w:val="Normal"/>
    <w:link w:val="DocumentMapChar"/>
    <w:uiPriority w:val="99"/>
    <w:unhideWhenUsed/>
    <w:qFormat/>
    <w:rsid w:val="00F438E0"/>
    <w:pPr>
      <w:spacing w:after="0" w:line="240" w:lineRule="auto"/>
      <w:jc w:val="left"/>
    </w:pPr>
    <w:rPr>
      <w:rFonts w:ascii="Tahoma" w:eastAsiaTheme="minorEastAsia" w:hAnsi="Tahoma" w:cs="Tahoma"/>
      <w:sz w:val="16"/>
      <w:szCs w:val="16"/>
      <w:lang w:eastAsia="es-ES"/>
    </w:rPr>
  </w:style>
  <w:style w:type="paragraph" w:customStyle="1" w:styleId="FrameContents">
    <w:name w:val="Frame Contents"/>
    <w:basedOn w:val="Normal"/>
    <w:qFormat/>
  </w:style>
  <w:style w:type="paragraph" w:customStyle="1" w:styleId="Contenidodelmarco">
    <w:name w:val="Contenido del marco"/>
    <w:basedOn w:val="Normal"/>
    <w:qFormat/>
  </w:style>
  <w:style w:type="paragraph" w:customStyle="1" w:styleId="Cabeceraizquierda">
    <w:name w:val="Cabecera izquierda"/>
    <w:basedOn w:val="Header"/>
    <w:qFormat/>
    <w:pPr>
      <w:suppressLineNumbers/>
    </w:pPr>
  </w:style>
  <w:style w:type="paragraph" w:styleId="IndexHeading">
    <w:name w:val="index heading"/>
    <w:basedOn w:val="Title"/>
    <w:pPr>
      <w:suppressLineNumbers/>
    </w:pPr>
    <w:rPr>
      <w:b/>
      <w:bCs/>
      <w:sz w:val="32"/>
      <w:szCs w:val="32"/>
    </w:rPr>
  </w:style>
  <w:style w:type="paragraph" w:styleId="TOAHeading">
    <w:name w:val="toa heading"/>
    <w:basedOn w:val="IndexHeading"/>
    <w:qFormat/>
  </w:style>
  <w:style w:type="table" w:styleId="TableGrid">
    <w:name w:val="Table Grid"/>
    <w:basedOn w:val="TableNormal"/>
    <w:uiPriority w:val="59"/>
    <w:rsid w:val="00E14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5F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251-26D7-4C0E-83A9-5BA2382B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14</Pages>
  <Words>1554</Words>
  <Characters>8862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cgabardal</dc:creator>
  <dc:description/>
  <cp:lastModifiedBy>Mario Inclán Nafria</cp:lastModifiedBy>
  <cp:revision>14</cp:revision>
  <dcterms:created xsi:type="dcterms:W3CDTF">2022-07-19T09:40:00Z</dcterms:created>
  <dcterms:modified xsi:type="dcterms:W3CDTF">2022-10-08T08:58:00Z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