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4"/>
        </w:rPr>
        <w:t>QUOTATION</w:t>
      </w:r>
    </w:p>
    <w:p>
      <w:pPr>
        <w:spacing w:after="60"/>
        <w:jc w:val="center"/>
      </w:pPr>
      <w:r>
        <w:rPr>
          <w:b/>
          <w:sz w:val="28"/>
        </w:rPr>
        <w:t>React JS + Next.js Full-Stack Development with PostgreSQL</w:t>
      </w:r>
    </w:p>
    <w:p>
      <w:pPr>
        <w:spacing w:after="140"/>
        <w:jc w:val="center"/>
      </w:pPr>
      <w:r>
        <w:rPr>
          <w:i/>
          <w:sz w:val="20"/>
        </w:rPr>
        <w:t>(React JS + Next.js + Express JS + PostgreSQL + JWT + Redux Toolkit + Razorpay)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Advaitecs Private Limited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Vijayawada, Andhra Pradesh, India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Instructor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GV Naressh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Mobile / Email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+91 9949570732 | gvnaressh@gmail.com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Fee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₹50,000 per month for up to 10 students; ₹10,000 per additional student per month from the 11th student onward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Schedule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1.5 Hours/Session | 5 Days/Week | 12 Weeks (Approximately 90 Hours)</w:t>
            </w:r>
          </w:p>
        </w:tc>
      </w:tr>
    </w:tbl>
    <w:p>
      <w:pPr>
        <w:spacing w:before="120" w:after="60"/>
      </w:pPr>
      <w:r>
        <w:rPr>
          <w:b/>
          <w:sz w:val="24"/>
        </w:rPr>
        <w:t>1. Training Overview</w:t>
      </w:r>
    </w:p>
    <w:p>
      <w:pPr>
        <w:spacing w:after="60"/>
      </w:pPr>
      <w:r>
        <w:t>This quotation is for an industry-oriented, hands-on training program in React JS and Next.js Full-Stack Development with PostgreSQL. The program covers modern frontend development, React and Next.js, backend REST API development, PostgreSQL, authentication and authorization, state management, UI development, AI/LLM integration, testing, security, Git/GitHub and deployment, culminating in a complete E-Commerce application.</w:t>
      </w:r>
    </w:p>
    <w:p>
      <w:pPr>
        <w:spacing w:before="120" w:after="60"/>
      </w:pPr>
      <w:r>
        <w:rPr>
          <w:b/>
          <w:sz w:val="24"/>
        </w:rPr>
        <w:t>2. Training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Session Duration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1.5 Hours per Session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Frequency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 Days per Week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Estimated Training Hours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Approximately 90 Hours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Duration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 Weeks (approximately 3 months)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Approach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Instructor-led, Hands-on, Practical Training</w:t>
            </w:r>
          </w:p>
        </w:tc>
      </w:tr>
    </w:tbl>
    <w:p>
      <w:pPr>
        <w:spacing w:before="120" w:after="60"/>
      </w:pPr>
      <w:r>
        <w:rPr>
          <w:b/>
          <w:sz w:val="24"/>
        </w:rPr>
        <w:t>3. Week-by-Week Training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B8CCE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Week</w:t>
            </w:r>
          </w:p>
        </w:tc>
        <w:tc>
          <w:tcPr>
            <w:tcW w:type="dxa" w:w="3552"/>
            <w:vAlign w:val="center"/>
            <w:shd w:fill="B8CCE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Module / Focus Area</w:t>
            </w:r>
          </w:p>
        </w:tc>
        <w:tc>
          <w:tcPr>
            <w:tcW w:type="dxa" w:w="3552"/>
            <w:vAlign w:val="center"/>
            <w:shd w:fill="B8CCE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Topics &amp; Practical Coverage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 React, Hooks &amp; Context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Introduction to React, SPA Architecture, JSX, and Functional Components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Virtual DOM (VDOM), Diffing Algorithm &amp; Reconciliation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Props and State with useState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Event Handling, Conditional Rendering, Lists &amp; Keys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useEffect and useRef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Advanced Hooks: useMemo, useCallback, useReducer, useLayoutEffect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Custom Hooks: useFetch, useHttp, useToggle, useLocalStorage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Context API &amp; useContext; props drilling and how Context resolves 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2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UI Tools + 4-Day Hands-on React Project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UI Enhancements &amp; Feedback: Loading Indicators, Toast Notifications, SweetAlert2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Day 7 / Project Day 1: BrowserRouter, Route setup, Link, Navigation and Tailwind CSS; project structure and primary pages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Day 8 / Project Day 2: Dynamic Routes, Route Parameters, Programmatic Navigation; loading states and toast notifications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Day 9 / Project Day 3: Global state / Context API, responsive Tailwind styling and complex component interactions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Day 10 / Project Day 4: Feature completion, responsive design, live debugging and final frontend polish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3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Development – Express JS &amp; PostgreSQL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Node.js and REST API concepts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Express Server Setup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PostgreSQL Database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CRUD Operations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Database Integration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Axios Communication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Build and consume REST APIs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Hands-on backend and database exercises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4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Authentication, Authorization &amp; Real-World JWT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User Registration and Login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JWT Authentication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Protected Routes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Role-Based Authorization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Admin &amp; User Access Control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JWT Access Tokens and Refresh Tokens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Token Expiration and Axios Interceptors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Automatic Token Refresh and Session Management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Secure frontend/backend authentication flow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Protected APIs and hands-on authentication implementation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5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Redux Toolkit + API Integration + UI Development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Redux Store and Slices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Reducers and createAsyncThunk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Async API Calls and Global State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Axios Configuration and Environment Variables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API Integration and Error Handling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Tailwind CSS and Responsive Design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Loading Indicators, Toast Notifications and SweetAlert2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Hands-on integration of frontend, API and global state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6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Advanced PostgreSQL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Table Relationships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Primary Keys and Foreign Keys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INNER JOIN and LEFT JOIN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Related relational queries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Indexes and Query Performance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Pagination and Efficient Data Retrieval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Working with real-world relational data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Hands-on database optimization exercises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7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Architecture &amp; Security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Layered / Modular Backend Architecture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Controllers, Services and Data Access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Environment Variables and Configuration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Input Validation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Authentication and Authorization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API Security Best Practices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Secure handling of sensitive information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Hands-on backend refactoring and security practices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8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AI/LLM Integration + Testing &amp; Debugging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Introduction to AI &amp; Large Language Models (LLMs)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LLM APIs and API Integration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Sending Prompts and Receiving Responses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Build a simple AI-powered feature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Call an LLM API securely from the backend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Frontend and backend testing concepts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API Testing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Debugging React and Express applications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Browser DevTools and Network debugging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9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Project architecture and setup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User Registration and Login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JWT Authentication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Product Management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PostgreSQL database integration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Express REST APIs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Shopping Cart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Admin functionality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Protected APIs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Responsive UI implementation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10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2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Orders Management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Razorpay Payment Integration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Admin Panel completion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Protected API integration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Responsive UI completion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End-to-end testing and debugging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Git fundamentals and GitHub repository management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Production build and deployment concepts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Finalization + Deployment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Complete remaining project features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End-to-end integration and validation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Authentication, authorization and protected API review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Payment flow review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Testing, debugging and performance checks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GitHub repository organization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Production build and deployment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Project review and final walkthrough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12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Next.js – Full-Stack Modernization &amp; Integration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ind w:left="115"/>
            </w:pPr>
            <w:r/>
            <w:r>
              <w:rPr>
                <w:sz w:val="15"/>
              </w:rPr>
              <w:t>• Introduction to Next.js and its role in modern React full-stack development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Next.js project setup and application structure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File-based routing and navigation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Layouts and reusable components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Server Components and Client Components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Data fetching and API integration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Server-side capabilities / backend integration concepts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Environment variables and configuration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Authentication concepts in Next.js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Migrate / integrate selected E-Commerce features into Next.js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Build and deployment concepts</w:t>
            </w:r>
          </w:p>
          <w:p>
            <w:pPr>
              <w:spacing w:after="0"/>
              <w:ind w:left="115"/>
            </w:pPr>
            <w:r>
              <w:rPr>
                <w:sz w:val="15"/>
              </w:rPr>
              <w:t>• Final full-stack review and Q&amp;A</w:t>
            </w:r>
          </w:p>
        </w:tc>
      </w:tr>
    </w:tbl>
    <w:p>
      <w:pPr>
        <w:spacing w:before="120" w:after="60"/>
      </w:pPr>
      <w:r>
        <w:rPr>
          <w:b/>
          <w:sz w:val="24"/>
        </w:rPr>
        <w:t>4. Course Modules &amp; Detailed Content</w:t>
      </w:r>
    </w:p>
    <w:p>
      <w:pPr>
        <w:spacing w:before="80" w:after="20"/>
      </w:pPr>
      <w:r>
        <w:rPr>
          <w:b/>
          <w:sz w:val="21"/>
        </w:rPr>
        <w:t>Module 1 – JavaScript ES6+ Fundamentals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Variables (let &amp; const)</w:t>
      </w:r>
    </w:p>
    <w:p>
      <w:pPr>
        <w:spacing w:after="0"/>
        <w:ind w:left="259" w:hanging="173"/>
      </w:pPr>
      <w:r>
        <w:rPr>
          <w:sz w:val="17"/>
        </w:rPr>
        <w:t>• Arrow Functions</w:t>
      </w:r>
    </w:p>
    <w:p>
      <w:pPr>
        <w:spacing w:after="0"/>
        <w:ind w:left="259" w:hanging="173"/>
      </w:pPr>
      <w:r>
        <w:rPr>
          <w:sz w:val="17"/>
        </w:rPr>
        <w:t>• Template Literals</w:t>
      </w:r>
    </w:p>
    <w:p>
      <w:pPr>
        <w:spacing w:after="0"/>
        <w:ind w:left="259" w:hanging="173"/>
      </w:pPr>
      <w:r>
        <w:rPr>
          <w:sz w:val="17"/>
        </w:rPr>
        <w:t>• Destructuring</w:t>
      </w:r>
    </w:p>
    <w:p>
      <w:pPr>
        <w:spacing w:after="0"/>
        <w:ind w:left="259" w:hanging="173"/>
      </w:pPr>
      <w:r>
        <w:rPr>
          <w:sz w:val="17"/>
        </w:rPr>
        <w:t>• Spread &amp; Rest Operators</w:t>
      </w:r>
    </w:p>
    <w:p>
      <w:pPr>
        <w:spacing w:after="0"/>
        <w:ind w:left="259" w:hanging="173"/>
      </w:pPr>
      <w:r>
        <w:rPr>
          <w:sz w:val="17"/>
        </w:rPr>
        <w:t>• ES Modules</w:t>
      </w:r>
    </w:p>
    <w:p>
      <w:pPr>
        <w:spacing w:after="0"/>
        <w:ind w:left="259" w:hanging="173"/>
      </w:pPr>
      <w:r>
        <w:rPr>
          <w:sz w:val="17"/>
        </w:rPr>
        <w:t>• Promises</w:t>
      </w:r>
    </w:p>
    <w:p>
      <w:pPr>
        <w:spacing w:after="0"/>
        <w:ind w:left="259" w:hanging="173"/>
      </w:pPr>
      <w:r>
        <w:rPr>
          <w:sz w:val="17"/>
        </w:rPr>
        <w:t>• Async/Await</w:t>
      </w:r>
    </w:p>
    <w:p>
      <w:pPr>
        <w:spacing w:after="40"/>
      </w:pPr>
      <w:r>
        <w:rPr>
          <w:b/>
          <w:sz w:val="17"/>
        </w:rPr>
        <w:t>✔ Write clean, modern JavaScript required for React development.</w:t>
      </w:r>
    </w:p>
    <w:p>
      <w:pPr>
        <w:spacing w:before="80" w:after="20"/>
      </w:pPr>
      <w:r>
        <w:rPr>
          <w:b/>
          <w:sz w:val="21"/>
        </w:rPr>
        <w:t>Module 2 – React JS Core Concepts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Introduction to React</w:t>
      </w:r>
    </w:p>
    <w:p>
      <w:pPr>
        <w:spacing w:after="0"/>
        <w:ind w:left="259" w:hanging="173"/>
      </w:pPr>
      <w:r>
        <w:rPr>
          <w:sz w:val="17"/>
        </w:rPr>
        <w:t>• SPA Architecture</w:t>
      </w:r>
    </w:p>
    <w:p>
      <w:pPr>
        <w:spacing w:after="0"/>
        <w:ind w:left="259" w:hanging="173"/>
      </w:pPr>
      <w:r>
        <w:rPr>
          <w:sz w:val="17"/>
        </w:rPr>
        <w:t>• JSX</w:t>
      </w:r>
    </w:p>
    <w:p>
      <w:pPr>
        <w:spacing w:after="0"/>
        <w:ind w:left="259" w:hanging="173"/>
      </w:pPr>
      <w:r>
        <w:rPr>
          <w:sz w:val="17"/>
        </w:rPr>
        <w:t>• Components</w:t>
      </w:r>
    </w:p>
    <w:p>
      <w:pPr>
        <w:spacing w:after="0"/>
        <w:ind w:left="259" w:hanging="173"/>
      </w:pPr>
      <w:r>
        <w:rPr>
          <w:sz w:val="17"/>
        </w:rPr>
        <w:t>• Functional Components</w:t>
      </w:r>
    </w:p>
    <w:p>
      <w:pPr>
        <w:spacing w:after="0"/>
        <w:ind w:left="259" w:hanging="173"/>
      </w:pPr>
      <w:r>
        <w:rPr>
          <w:sz w:val="17"/>
        </w:rPr>
        <w:t>• Props</w:t>
      </w:r>
    </w:p>
    <w:p>
      <w:pPr>
        <w:spacing w:after="0"/>
        <w:ind w:left="259" w:hanging="173"/>
      </w:pPr>
      <w:r>
        <w:rPr>
          <w:sz w:val="17"/>
        </w:rPr>
        <w:t>• State</w:t>
      </w:r>
    </w:p>
    <w:p>
      <w:pPr>
        <w:spacing w:after="0"/>
        <w:ind w:left="259" w:hanging="173"/>
      </w:pPr>
      <w:r>
        <w:rPr>
          <w:sz w:val="17"/>
        </w:rPr>
        <w:t>• Event Handling</w:t>
      </w:r>
    </w:p>
    <w:p>
      <w:pPr>
        <w:spacing w:after="0"/>
        <w:ind w:left="259" w:hanging="173"/>
      </w:pPr>
      <w:r>
        <w:rPr>
          <w:sz w:val="17"/>
        </w:rPr>
        <w:t>• Conditional Rendering</w:t>
      </w:r>
    </w:p>
    <w:p>
      <w:pPr>
        <w:spacing w:after="0"/>
        <w:ind w:left="259" w:hanging="173"/>
      </w:pPr>
      <w:r>
        <w:rPr>
          <w:sz w:val="17"/>
        </w:rPr>
        <w:t>• Lists &amp; Keys</w:t>
      </w:r>
    </w:p>
    <w:p>
      <w:pPr>
        <w:spacing w:after="40"/>
      </w:pPr>
      <w:r>
        <w:rPr>
          <w:b/>
          <w:sz w:val="17"/>
        </w:rPr>
        <w:t>✔ Build reusable and interactive React components.</w:t>
      </w:r>
    </w:p>
    <w:p>
      <w:pPr>
        <w:spacing w:before="80" w:after="20"/>
      </w:pPr>
      <w:r>
        <w:rPr>
          <w:b/>
          <w:sz w:val="21"/>
        </w:rPr>
        <w:t>Module 3 – React Hooks &amp; Context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useState</w:t>
      </w:r>
    </w:p>
    <w:p>
      <w:pPr>
        <w:spacing w:after="0"/>
        <w:ind w:left="259" w:hanging="173"/>
      </w:pPr>
      <w:r>
        <w:rPr>
          <w:sz w:val="17"/>
        </w:rPr>
        <w:t>• useEffect</w:t>
      </w:r>
    </w:p>
    <w:p>
      <w:pPr>
        <w:spacing w:after="0"/>
        <w:ind w:left="259" w:hanging="173"/>
      </w:pPr>
      <w:r>
        <w:rPr>
          <w:sz w:val="17"/>
        </w:rPr>
        <w:t>• useRef</w:t>
      </w:r>
    </w:p>
    <w:p>
      <w:pPr>
        <w:spacing w:after="0"/>
        <w:ind w:left="259" w:hanging="173"/>
      </w:pPr>
      <w:r>
        <w:rPr>
          <w:sz w:val="17"/>
        </w:rPr>
        <w:t>• useMemo</w:t>
      </w:r>
    </w:p>
    <w:p>
      <w:pPr>
        <w:spacing w:after="0"/>
        <w:ind w:left="259" w:hanging="173"/>
      </w:pPr>
      <w:r>
        <w:rPr>
          <w:sz w:val="17"/>
        </w:rPr>
        <w:t>• useCallback</w:t>
      </w:r>
    </w:p>
    <w:p>
      <w:pPr>
        <w:spacing w:after="0"/>
        <w:ind w:left="259" w:hanging="173"/>
      </w:pPr>
      <w:r>
        <w:rPr>
          <w:sz w:val="17"/>
        </w:rPr>
        <w:t>• useContext</w:t>
      </w:r>
    </w:p>
    <w:p>
      <w:pPr>
        <w:spacing w:after="0"/>
        <w:ind w:left="259" w:hanging="173"/>
      </w:pPr>
      <w:r>
        <w:rPr>
          <w:sz w:val="17"/>
        </w:rPr>
        <w:t>• useReducer</w:t>
      </w:r>
    </w:p>
    <w:p>
      <w:pPr>
        <w:spacing w:after="0"/>
        <w:ind w:left="259" w:hanging="173"/>
      </w:pPr>
      <w:r>
        <w:rPr>
          <w:sz w:val="17"/>
        </w:rPr>
        <w:t>• useLayoutEffect</w:t>
      </w:r>
    </w:p>
    <w:p>
      <w:pPr>
        <w:spacing w:after="0"/>
        <w:ind w:left="259" w:hanging="173"/>
      </w:pPr>
      <w:r>
        <w:rPr>
          <w:sz w:val="17"/>
        </w:rPr>
        <w:t>• Custom Hooks</w:t>
      </w:r>
    </w:p>
    <w:p>
      <w:pPr>
        <w:spacing w:after="0"/>
        <w:ind w:left="259" w:hanging="173"/>
      </w:pPr>
      <w:r>
        <w:rPr>
          <w:sz w:val="17"/>
        </w:rPr>
        <w:t>• useFetch</w:t>
      </w:r>
    </w:p>
    <w:p>
      <w:pPr>
        <w:spacing w:after="0"/>
        <w:ind w:left="259" w:hanging="173"/>
      </w:pPr>
      <w:r>
        <w:rPr>
          <w:sz w:val="17"/>
        </w:rPr>
        <w:t>• useHttp</w:t>
      </w:r>
    </w:p>
    <w:p>
      <w:pPr>
        <w:spacing w:after="0"/>
        <w:ind w:left="259" w:hanging="173"/>
      </w:pPr>
      <w:r>
        <w:rPr>
          <w:sz w:val="17"/>
        </w:rPr>
        <w:t>• useToggle</w:t>
      </w:r>
    </w:p>
    <w:p>
      <w:pPr>
        <w:spacing w:after="0"/>
        <w:ind w:left="259" w:hanging="173"/>
      </w:pPr>
      <w:r>
        <w:rPr>
          <w:sz w:val="17"/>
        </w:rPr>
        <w:t>• useLocalStorage</w:t>
      </w:r>
    </w:p>
    <w:p>
      <w:pPr>
        <w:spacing w:after="40"/>
      </w:pPr>
      <w:r>
        <w:rPr>
          <w:b/>
          <w:sz w:val="17"/>
        </w:rPr>
        <w:t>✔ Manage state, side effects, performance optimization, reusable logic and shared application state.</w:t>
      </w:r>
    </w:p>
    <w:p>
      <w:pPr>
        <w:spacing w:before="80" w:after="20"/>
      </w:pPr>
      <w:r>
        <w:rPr>
          <w:b/>
          <w:sz w:val="21"/>
        </w:rPr>
        <w:t>Module 4 – React Router &amp; UI Development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BrowserRouter</w:t>
      </w:r>
    </w:p>
    <w:p>
      <w:pPr>
        <w:spacing w:after="0"/>
        <w:ind w:left="259" w:hanging="173"/>
      </w:pPr>
      <w:r>
        <w:rPr>
          <w:sz w:val="17"/>
        </w:rPr>
        <w:t>• Route Configuration</w:t>
      </w:r>
    </w:p>
    <w:p>
      <w:pPr>
        <w:spacing w:after="0"/>
        <w:ind w:left="259" w:hanging="173"/>
      </w:pPr>
      <w:r>
        <w:rPr>
          <w:sz w:val="17"/>
        </w:rPr>
        <w:t>• Navigation using Link</w:t>
      </w:r>
    </w:p>
    <w:p>
      <w:pPr>
        <w:spacing w:after="0"/>
        <w:ind w:left="259" w:hanging="173"/>
      </w:pPr>
      <w:r>
        <w:rPr>
          <w:sz w:val="17"/>
        </w:rPr>
        <w:t>• Dynamic Routes</w:t>
      </w:r>
    </w:p>
    <w:p>
      <w:pPr>
        <w:spacing w:after="0"/>
        <w:ind w:left="259" w:hanging="173"/>
      </w:pPr>
      <w:r>
        <w:rPr>
          <w:sz w:val="17"/>
        </w:rPr>
        <w:t>• Route Parameters</w:t>
      </w:r>
    </w:p>
    <w:p>
      <w:pPr>
        <w:spacing w:after="0"/>
        <w:ind w:left="259" w:hanging="173"/>
      </w:pPr>
      <w:r>
        <w:rPr>
          <w:sz w:val="17"/>
        </w:rPr>
        <w:t>• Programmatic Navigation</w:t>
      </w:r>
    </w:p>
    <w:p>
      <w:pPr>
        <w:spacing w:after="0"/>
        <w:ind w:left="259" w:hanging="173"/>
      </w:pPr>
      <w:r>
        <w:rPr>
          <w:sz w:val="17"/>
        </w:rPr>
        <w:t>• Tailwind CSS</w:t>
      </w:r>
    </w:p>
    <w:p>
      <w:pPr>
        <w:spacing w:after="0"/>
        <w:ind w:left="259" w:hanging="173"/>
      </w:pPr>
      <w:r>
        <w:rPr>
          <w:sz w:val="17"/>
        </w:rPr>
        <w:t>• Responsive Design</w:t>
      </w:r>
    </w:p>
    <w:p>
      <w:pPr>
        <w:spacing w:after="0"/>
        <w:ind w:left="259" w:hanging="173"/>
      </w:pPr>
      <w:r>
        <w:rPr>
          <w:sz w:val="17"/>
        </w:rPr>
        <w:t>• Loading Indicators</w:t>
      </w:r>
    </w:p>
    <w:p>
      <w:pPr>
        <w:spacing w:after="0"/>
        <w:ind w:left="259" w:hanging="173"/>
      </w:pPr>
      <w:r>
        <w:rPr>
          <w:sz w:val="17"/>
        </w:rPr>
        <w:t>• Toast Notifications</w:t>
      </w:r>
    </w:p>
    <w:p>
      <w:pPr>
        <w:spacing w:after="0"/>
        <w:ind w:left="259" w:hanging="173"/>
      </w:pPr>
      <w:r>
        <w:rPr>
          <w:sz w:val="17"/>
        </w:rPr>
        <w:t>• SweetAlert2</w:t>
      </w:r>
    </w:p>
    <w:p>
      <w:pPr>
        <w:spacing w:after="40"/>
      </w:pPr>
      <w:r>
        <w:rPr>
          <w:b/>
          <w:sz w:val="17"/>
        </w:rPr>
        <w:t>✔ Build complete navigation systems and responsive React applications.</w:t>
      </w:r>
    </w:p>
    <w:p>
      <w:pPr>
        <w:spacing w:before="80" w:after="20"/>
      </w:pPr>
      <w:r>
        <w:rPr>
          <w:b/>
          <w:sz w:val="21"/>
        </w:rPr>
        <w:t>Module 5 – Authentication &amp; Authorization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Login</w:t>
      </w:r>
    </w:p>
    <w:p>
      <w:pPr>
        <w:spacing w:after="0"/>
        <w:ind w:left="259" w:hanging="173"/>
      </w:pPr>
      <w:r>
        <w:rPr>
          <w:sz w:val="17"/>
        </w:rPr>
        <w:t>• Registration</w:t>
      </w:r>
    </w:p>
    <w:p>
      <w:pPr>
        <w:spacing w:after="0"/>
        <w:ind w:left="259" w:hanging="173"/>
      </w:pPr>
      <w:r>
        <w:rPr>
          <w:sz w:val="17"/>
        </w:rPr>
        <w:t>• JWT Authentication</w:t>
      </w:r>
    </w:p>
    <w:p>
      <w:pPr>
        <w:spacing w:after="0"/>
        <w:ind w:left="259" w:hanging="173"/>
      </w:pPr>
      <w:r>
        <w:rPr>
          <w:sz w:val="17"/>
        </w:rPr>
        <w:t>• Protected Routes</w:t>
      </w:r>
    </w:p>
    <w:p>
      <w:pPr>
        <w:spacing w:after="0"/>
        <w:ind w:left="259" w:hanging="173"/>
      </w:pPr>
      <w:r>
        <w:rPr>
          <w:sz w:val="17"/>
        </w:rPr>
        <w:t>• Role-Based Authorization</w:t>
      </w:r>
    </w:p>
    <w:p>
      <w:pPr>
        <w:spacing w:after="0"/>
        <w:ind w:left="259" w:hanging="173"/>
      </w:pPr>
      <w:r>
        <w:rPr>
          <w:sz w:val="17"/>
        </w:rPr>
        <w:t>• Admin &amp; User Access Control</w:t>
      </w:r>
    </w:p>
    <w:p>
      <w:pPr>
        <w:spacing w:after="40"/>
      </w:pPr>
      <w:r>
        <w:rPr>
          <w:b/>
          <w:sz w:val="17"/>
        </w:rPr>
        <w:t>✔ Secure React applications using authentication and authorization.</w:t>
      </w:r>
    </w:p>
    <w:p>
      <w:pPr>
        <w:spacing w:before="80" w:after="20"/>
      </w:pPr>
      <w:r>
        <w:rPr>
          <w:b/>
          <w:sz w:val="21"/>
        </w:rPr>
        <w:t>Module 6 – Backend Development with Express JS &amp; PostgreSQL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Express Server Setup</w:t>
      </w:r>
    </w:p>
    <w:p>
      <w:pPr>
        <w:spacing w:after="0"/>
        <w:ind w:left="259" w:hanging="173"/>
      </w:pPr>
      <w:r>
        <w:rPr>
          <w:sz w:val="17"/>
        </w:rPr>
        <w:t>• PostgreSQL Database</w:t>
      </w:r>
    </w:p>
    <w:p>
      <w:pPr>
        <w:spacing w:after="0"/>
        <w:ind w:left="259" w:hanging="173"/>
      </w:pPr>
      <w:r>
        <w:rPr>
          <w:sz w:val="17"/>
        </w:rPr>
        <w:t>• REST API Development</w:t>
      </w:r>
    </w:p>
    <w:p>
      <w:pPr>
        <w:spacing w:after="0"/>
        <w:ind w:left="259" w:hanging="173"/>
      </w:pPr>
      <w:r>
        <w:rPr>
          <w:sz w:val="17"/>
        </w:rPr>
        <w:t>• CRUD Operations</w:t>
      </w:r>
    </w:p>
    <w:p>
      <w:pPr>
        <w:spacing w:after="0"/>
        <w:ind w:left="259" w:hanging="173"/>
      </w:pPr>
      <w:r>
        <w:rPr>
          <w:sz w:val="17"/>
        </w:rPr>
        <w:t>• Database Integration</w:t>
      </w:r>
    </w:p>
    <w:p>
      <w:pPr>
        <w:spacing w:after="0"/>
        <w:ind w:left="259" w:hanging="173"/>
      </w:pPr>
      <w:r>
        <w:rPr>
          <w:sz w:val="17"/>
        </w:rPr>
        <w:t>• Axios Communication</w:t>
      </w:r>
    </w:p>
    <w:p>
      <w:pPr>
        <w:spacing w:after="40"/>
      </w:pPr>
      <w:r>
        <w:rPr>
          <w:b/>
          <w:sz w:val="17"/>
        </w:rPr>
        <w:t>✔ Connect React applications with a backend API and PostgreSQL database.</w:t>
      </w:r>
    </w:p>
    <w:p>
      <w:pPr>
        <w:spacing w:before="80" w:after="20"/>
      </w:pPr>
      <w:r>
        <w:rPr>
          <w:b/>
          <w:sz w:val="21"/>
        </w:rPr>
        <w:t>Module 7 – Real-World JWT Authentication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JWT Access Tokens</w:t>
      </w:r>
    </w:p>
    <w:p>
      <w:pPr>
        <w:spacing w:after="0"/>
        <w:ind w:left="259" w:hanging="173"/>
      </w:pPr>
      <w:r>
        <w:rPr>
          <w:sz w:val="17"/>
        </w:rPr>
        <w:t>• Refresh Tokens</w:t>
      </w:r>
    </w:p>
    <w:p>
      <w:pPr>
        <w:spacing w:after="0"/>
        <w:ind w:left="259" w:hanging="173"/>
      </w:pPr>
      <w:r>
        <w:rPr>
          <w:sz w:val="17"/>
        </w:rPr>
        <w:t>• Token Expiration</w:t>
      </w:r>
    </w:p>
    <w:p>
      <w:pPr>
        <w:spacing w:after="0"/>
        <w:ind w:left="259" w:hanging="173"/>
      </w:pPr>
      <w:r>
        <w:rPr>
          <w:sz w:val="17"/>
        </w:rPr>
        <w:t>• Axios Interceptors</w:t>
      </w:r>
    </w:p>
    <w:p>
      <w:pPr>
        <w:spacing w:after="0"/>
        <w:ind w:left="259" w:hanging="173"/>
      </w:pPr>
      <w:r>
        <w:rPr>
          <w:sz w:val="17"/>
        </w:rPr>
        <w:t>• Automatic Token Refresh</w:t>
      </w:r>
    </w:p>
    <w:p>
      <w:pPr>
        <w:spacing w:after="0"/>
        <w:ind w:left="259" w:hanging="173"/>
      </w:pPr>
      <w:r>
        <w:rPr>
          <w:sz w:val="17"/>
        </w:rPr>
        <w:t>• Session Management</w:t>
      </w:r>
    </w:p>
    <w:p>
      <w:pPr>
        <w:spacing w:after="0"/>
        <w:ind w:left="259" w:hanging="173"/>
      </w:pPr>
      <w:r>
        <w:rPr>
          <w:sz w:val="17"/>
        </w:rPr>
        <w:t>• Protected APIs</w:t>
      </w:r>
    </w:p>
    <w:p>
      <w:pPr>
        <w:spacing w:after="40"/>
      </w:pPr>
      <w:r>
        <w:rPr>
          <w:b/>
          <w:sz w:val="17"/>
        </w:rPr>
        <w:t>✔ Understand and implement secure authentication used in enterprise applications.</w:t>
      </w:r>
    </w:p>
    <w:p>
      <w:pPr>
        <w:spacing w:before="80" w:after="20"/>
      </w:pPr>
      <w:r>
        <w:rPr>
          <w:b/>
          <w:sz w:val="21"/>
        </w:rPr>
        <w:t>Module 8 – State Management using Redux Toolkit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Redux Store</w:t>
      </w:r>
    </w:p>
    <w:p>
      <w:pPr>
        <w:spacing w:after="0"/>
        <w:ind w:left="259" w:hanging="173"/>
      </w:pPr>
      <w:r>
        <w:rPr>
          <w:sz w:val="17"/>
        </w:rPr>
        <w:t>• Slices</w:t>
      </w:r>
    </w:p>
    <w:p>
      <w:pPr>
        <w:spacing w:after="0"/>
        <w:ind w:left="259" w:hanging="173"/>
      </w:pPr>
      <w:r>
        <w:rPr>
          <w:sz w:val="17"/>
        </w:rPr>
        <w:t>• Reducers</w:t>
      </w:r>
    </w:p>
    <w:p>
      <w:pPr>
        <w:spacing w:after="0"/>
        <w:ind w:left="259" w:hanging="173"/>
      </w:pPr>
      <w:r>
        <w:rPr>
          <w:sz w:val="17"/>
        </w:rPr>
        <w:t>• createAsyncThunk</w:t>
      </w:r>
    </w:p>
    <w:p>
      <w:pPr>
        <w:spacing w:after="0"/>
        <w:ind w:left="259" w:hanging="173"/>
      </w:pPr>
      <w:r>
        <w:rPr>
          <w:sz w:val="17"/>
        </w:rPr>
        <w:t>• Async API Calls</w:t>
      </w:r>
    </w:p>
    <w:p>
      <w:pPr>
        <w:spacing w:after="0"/>
        <w:ind w:left="259" w:hanging="173"/>
      </w:pPr>
      <w:r>
        <w:rPr>
          <w:sz w:val="17"/>
        </w:rPr>
        <w:t>• Global State Management</w:t>
      </w:r>
    </w:p>
    <w:p>
      <w:pPr>
        <w:spacing w:after="40"/>
      </w:pPr>
      <w:r>
        <w:rPr>
          <w:b/>
          <w:sz w:val="17"/>
        </w:rPr>
        <w:t>✔ Build scalable React applications using Redux Toolkit.</w:t>
      </w:r>
    </w:p>
    <w:p>
      <w:pPr>
        <w:spacing w:before="80" w:after="20"/>
      </w:pPr>
      <w:r>
        <w:rPr>
          <w:b/>
          <w:sz w:val="21"/>
        </w:rPr>
        <w:t>Module 9 – API Integration &amp; UI Development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Axios Configuration</w:t>
      </w:r>
    </w:p>
    <w:p>
      <w:pPr>
        <w:spacing w:after="0"/>
        <w:ind w:left="259" w:hanging="173"/>
      </w:pPr>
      <w:r>
        <w:rPr>
          <w:sz w:val="17"/>
        </w:rPr>
        <w:t>• Environment Variables</w:t>
      </w:r>
    </w:p>
    <w:p>
      <w:pPr>
        <w:spacing w:after="0"/>
        <w:ind w:left="259" w:hanging="173"/>
      </w:pPr>
      <w:r>
        <w:rPr>
          <w:sz w:val="17"/>
        </w:rPr>
        <w:t>• API Integration</w:t>
      </w:r>
    </w:p>
    <w:p>
      <w:pPr>
        <w:spacing w:after="0"/>
        <w:ind w:left="259" w:hanging="173"/>
      </w:pPr>
      <w:r>
        <w:rPr>
          <w:sz w:val="17"/>
        </w:rPr>
        <w:t>• Tailwind CSS</w:t>
      </w:r>
    </w:p>
    <w:p>
      <w:pPr>
        <w:spacing w:after="0"/>
        <w:ind w:left="259" w:hanging="173"/>
      </w:pPr>
      <w:r>
        <w:rPr>
          <w:sz w:val="17"/>
        </w:rPr>
        <w:t>• Responsive Design</w:t>
      </w:r>
    </w:p>
    <w:p>
      <w:pPr>
        <w:spacing w:after="0"/>
        <w:ind w:left="259" w:hanging="173"/>
      </w:pPr>
      <w:r>
        <w:rPr>
          <w:sz w:val="17"/>
        </w:rPr>
        <w:t>• Loading Indicators</w:t>
      </w:r>
    </w:p>
    <w:p>
      <w:pPr>
        <w:spacing w:after="0"/>
        <w:ind w:left="259" w:hanging="173"/>
      </w:pPr>
      <w:r>
        <w:rPr>
          <w:sz w:val="17"/>
        </w:rPr>
        <w:t>• Toast Notifications</w:t>
      </w:r>
    </w:p>
    <w:p>
      <w:pPr>
        <w:spacing w:after="0"/>
        <w:ind w:left="259" w:hanging="173"/>
      </w:pPr>
      <w:r>
        <w:rPr>
          <w:sz w:val="17"/>
        </w:rPr>
        <w:t>• SweetAlert2</w:t>
      </w:r>
    </w:p>
    <w:p>
      <w:pPr>
        <w:spacing w:after="0"/>
        <w:ind w:left="259" w:hanging="173"/>
      </w:pPr>
      <w:r>
        <w:rPr>
          <w:sz w:val="17"/>
        </w:rPr>
        <w:t>• Error Handling</w:t>
      </w:r>
    </w:p>
    <w:p>
      <w:pPr>
        <w:spacing w:after="40"/>
      </w:pPr>
      <w:r>
        <w:rPr>
          <w:b/>
          <w:sz w:val="17"/>
        </w:rPr>
        <w:t>✔ Create responsive and user-friendly React applications.</w:t>
      </w:r>
    </w:p>
    <w:p>
      <w:pPr>
        <w:spacing w:before="80" w:after="20"/>
      </w:pPr>
      <w:r>
        <w:rPr>
          <w:b/>
          <w:sz w:val="21"/>
        </w:rPr>
        <w:t>Module 10 – Capstone Project – E-Commerce Application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User Registration</w:t>
      </w:r>
    </w:p>
    <w:p>
      <w:pPr>
        <w:spacing w:after="0"/>
        <w:ind w:left="259" w:hanging="173"/>
      </w:pPr>
      <w:r>
        <w:rPr>
          <w:sz w:val="17"/>
        </w:rPr>
        <w:t>• Login System</w:t>
      </w:r>
    </w:p>
    <w:p>
      <w:pPr>
        <w:spacing w:after="0"/>
        <w:ind w:left="259" w:hanging="173"/>
      </w:pPr>
      <w:r>
        <w:rPr>
          <w:sz w:val="17"/>
        </w:rPr>
        <w:t>• JWT Authentication</w:t>
      </w:r>
    </w:p>
    <w:p>
      <w:pPr>
        <w:spacing w:after="0"/>
        <w:ind w:left="259" w:hanging="173"/>
      </w:pPr>
      <w:r>
        <w:rPr>
          <w:sz w:val="17"/>
        </w:rPr>
        <w:t>• Product Management</w:t>
      </w:r>
    </w:p>
    <w:p>
      <w:pPr>
        <w:spacing w:after="0"/>
        <w:ind w:left="259" w:hanging="173"/>
      </w:pPr>
      <w:r>
        <w:rPr>
          <w:sz w:val="17"/>
        </w:rPr>
        <w:t>• Shopping Cart</w:t>
      </w:r>
    </w:p>
    <w:p>
      <w:pPr>
        <w:spacing w:after="0"/>
        <w:ind w:left="259" w:hanging="173"/>
      </w:pPr>
      <w:r>
        <w:rPr>
          <w:sz w:val="17"/>
        </w:rPr>
        <w:t>• Razorpay Payment Integration</w:t>
      </w:r>
    </w:p>
    <w:p>
      <w:pPr>
        <w:spacing w:after="0"/>
        <w:ind w:left="259" w:hanging="173"/>
      </w:pPr>
      <w:r>
        <w:rPr>
          <w:sz w:val="17"/>
        </w:rPr>
        <w:t>• Orders Management</w:t>
      </w:r>
    </w:p>
    <w:p>
      <w:pPr>
        <w:spacing w:after="0"/>
        <w:ind w:left="259" w:hanging="173"/>
      </w:pPr>
      <w:r>
        <w:rPr>
          <w:sz w:val="17"/>
        </w:rPr>
        <w:t>• Admin Panel</w:t>
      </w:r>
    </w:p>
    <w:p>
      <w:pPr>
        <w:spacing w:after="0"/>
        <w:ind w:left="259" w:hanging="173"/>
      </w:pPr>
      <w:r>
        <w:rPr>
          <w:sz w:val="17"/>
        </w:rPr>
        <w:t>• Protected APIs</w:t>
      </w:r>
    </w:p>
    <w:p>
      <w:pPr>
        <w:spacing w:after="0"/>
        <w:ind w:left="259" w:hanging="173"/>
      </w:pPr>
      <w:r>
        <w:rPr>
          <w:sz w:val="17"/>
        </w:rPr>
        <w:t>• Responsive UI</w:t>
      </w:r>
    </w:p>
    <w:p>
      <w:pPr>
        <w:spacing w:after="0"/>
        <w:ind w:left="259" w:hanging="173"/>
      </w:pPr>
      <w:r>
        <w:rPr>
          <w:sz w:val="17"/>
        </w:rPr>
        <w:t>• PostgreSQL Database</w:t>
      </w:r>
    </w:p>
    <w:p>
      <w:pPr>
        <w:spacing w:after="0"/>
        <w:ind w:left="259" w:hanging="173"/>
      </w:pPr>
      <w:r>
        <w:rPr>
          <w:sz w:val="17"/>
        </w:rPr>
        <w:t>• Express REST APIs</w:t>
      </w:r>
    </w:p>
    <w:p>
      <w:pPr>
        <w:spacing w:after="40"/>
      </w:pPr>
      <w:r>
        <w:rPr>
          <w:b/>
          <w:sz w:val="17"/>
        </w:rPr>
        <w:t>✔ Gain practical experience by building a complete production-ready Full Stack application.</w:t>
      </w:r>
    </w:p>
    <w:p>
      <w:pPr>
        <w:spacing w:before="80" w:after="20"/>
      </w:pPr>
      <w:r>
        <w:rPr>
          <w:b/>
          <w:sz w:val="21"/>
        </w:rPr>
        <w:t>Module 11 – AI/LLM Integration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Introduction to AI &amp; Large Language Models (LLMs)</w:t>
      </w:r>
    </w:p>
    <w:p>
      <w:pPr>
        <w:spacing w:after="0"/>
        <w:ind w:left="259" w:hanging="173"/>
      </w:pPr>
      <w:r>
        <w:rPr>
          <w:sz w:val="17"/>
        </w:rPr>
        <w:t>• LLM APIs and API Integration</w:t>
      </w:r>
    </w:p>
    <w:p>
      <w:pPr>
        <w:spacing w:after="0"/>
        <w:ind w:left="259" w:hanging="173"/>
      </w:pPr>
      <w:r>
        <w:rPr>
          <w:sz w:val="17"/>
        </w:rPr>
        <w:t>• Sending Prompts and Receiving Responses</w:t>
      </w:r>
    </w:p>
    <w:p>
      <w:pPr>
        <w:spacing w:after="0"/>
        <w:ind w:left="259" w:hanging="173"/>
      </w:pPr>
      <w:r>
        <w:rPr>
          <w:sz w:val="17"/>
        </w:rPr>
        <w:t>• Building a simple AI-powered feature in a full-stack application</w:t>
      </w:r>
    </w:p>
    <w:p>
      <w:pPr>
        <w:spacing w:after="0"/>
        <w:ind w:left="259" w:hanging="173"/>
      </w:pPr>
      <w:r>
        <w:rPr>
          <w:sz w:val="17"/>
        </w:rPr>
        <w:t>• Calling an LLM API securely from the backend</w:t>
      </w:r>
    </w:p>
    <w:p>
      <w:pPr>
        <w:spacing w:after="40"/>
      </w:pPr>
      <w:r>
        <w:rPr>
          <w:b/>
          <w:sz w:val="17"/>
        </w:rPr>
        <w:t>✔ Add practical AI capabilities to full-stack applications.</w:t>
      </w:r>
    </w:p>
    <w:p>
      <w:pPr>
        <w:spacing w:before="80" w:after="20"/>
      </w:pPr>
      <w:r>
        <w:rPr>
          <w:b/>
          <w:sz w:val="21"/>
        </w:rPr>
        <w:t>Module 12 – Advanced PostgreSQL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Table Relationships</w:t>
      </w:r>
    </w:p>
    <w:p>
      <w:pPr>
        <w:spacing w:after="0"/>
        <w:ind w:left="259" w:hanging="173"/>
      </w:pPr>
      <w:r>
        <w:rPr>
          <w:sz w:val="17"/>
        </w:rPr>
        <w:t>• INNER JOIN, LEFT JOIN and related queries</w:t>
      </w:r>
    </w:p>
    <w:p>
      <w:pPr>
        <w:spacing w:after="0"/>
        <w:ind w:left="259" w:hanging="173"/>
      </w:pPr>
      <w:r>
        <w:rPr>
          <w:sz w:val="17"/>
        </w:rPr>
        <w:t>• Primary Keys and Foreign Keys</w:t>
      </w:r>
    </w:p>
    <w:p>
      <w:pPr>
        <w:spacing w:after="0"/>
        <w:ind w:left="259" w:hanging="173"/>
      </w:pPr>
      <w:r>
        <w:rPr>
          <w:sz w:val="17"/>
        </w:rPr>
        <w:t>• Indexes and query performance</w:t>
      </w:r>
    </w:p>
    <w:p>
      <w:pPr>
        <w:spacing w:after="0"/>
        <w:ind w:left="259" w:hanging="173"/>
      </w:pPr>
      <w:r>
        <w:rPr>
          <w:sz w:val="17"/>
        </w:rPr>
        <w:t>• Pagination and efficient data retrieval</w:t>
      </w:r>
    </w:p>
    <w:p>
      <w:pPr>
        <w:spacing w:after="0"/>
        <w:ind w:left="259" w:hanging="173"/>
      </w:pPr>
      <w:r>
        <w:rPr>
          <w:sz w:val="17"/>
        </w:rPr>
        <w:t>• Working with real-world relational data</w:t>
      </w:r>
    </w:p>
    <w:p>
      <w:pPr>
        <w:spacing w:after="40"/>
      </w:pPr>
      <w:r>
        <w:rPr>
          <w:b/>
          <w:sz w:val="17"/>
        </w:rPr>
        <w:t>✔ Work efficiently with relational data and build scalable database queries.</w:t>
      </w:r>
    </w:p>
    <w:p>
      <w:pPr>
        <w:spacing w:before="80" w:after="20"/>
      </w:pPr>
      <w:r>
        <w:rPr>
          <w:b/>
          <w:sz w:val="21"/>
        </w:rPr>
        <w:t>Module 13 – Backend Architecture &amp; Security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Layered / Modular Backend Architecture</w:t>
      </w:r>
    </w:p>
    <w:p>
      <w:pPr>
        <w:spacing w:after="0"/>
        <w:ind w:left="259" w:hanging="173"/>
      </w:pPr>
      <w:r>
        <w:rPr>
          <w:sz w:val="17"/>
        </w:rPr>
        <w:t>• Controllers, Services and Data Access</w:t>
      </w:r>
    </w:p>
    <w:p>
      <w:pPr>
        <w:spacing w:after="0"/>
        <w:ind w:left="259" w:hanging="173"/>
      </w:pPr>
      <w:r>
        <w:rPr>
          <w:sz w:val="17"/>
        </w:rPr>
        <w:t>• Environment Variables and Configuration</w:t>
      </w:r>
    </w:p>
    <w:p>
      <w:pPr>
        <w:spacing w:after="0"/>
        <w:ind w:left="259" w:hanging="173"/>
      </w:pPr>
      <w:r>
        <w:rPr>
          <w:sz w:val="17"/>
        </w:rPr>
        <w:t>• Input Validation</w:t>
      </w:r>
    </w:p>
    <w:p>
      <w:pPr>
        <w:spacing w:after="0"/>
        <w:ind w:left="259" w:hanging="173"/>
      </w:pPr>
      <w:r>
        <w:rPr>
          <w:sz w:val="17"/>
        </w:rPr>
        <w:t>• Authentication and Authorization</w:t>
      </w:r>
    </w:p>
    <w:p>
      <w:pPr>
        <w:spacing w:after="0"/>
        <w:ind w:left="259" w:hanging="173"/>
      </w:pPr>
      <w:r>
        <w:rPr>
          <w:sz w:val="17"/>
        </w:rPr>
        <w:t>• API Security Best Practices</w:t>
      </w:r>
    </w:p>
    <w:p>
      <w:pPr>
        <w:spacing w:after="0"/>
        <w:ind w:left="259" w:hanging="173"/>
      </w:pPr>
      <w:r>
        <w:rPr>
          <w:sz w:val="17"/>
        </w:rPr>
        <w:t>• Secure handling of sensitive information</w:t>
      </w:r>
    </w:p>
    <w:p>
      <w:pPr>
        <w:spacing w:after="40"/>
      </w:pPr>
      <w:r>
        <w:rPr>
          <w:b/>
          <w:sz w:val="17"/>
        </w:rPr>
        <w:t>✔ Structure and secure backend applications using real-world practices.</w:t>
      </w:r>
    </w:p>
    <w:p>
      <w:pPr>
        <w:spacing w:before="80" w:after="20"/>
      </w:pPr>
      <w:r>
        <w:rPr>
          <w:b/>
          <w:sz w:val="21"/>
        </w:rPr>
        <w:t>Module 14 – Testing &amp; Debugging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Introduction to Testing</w:t>
      </w:r>
    </w:p>
    <w:p>
      <w:pPr>
        <w:spacing w:after="0"/>
        <w:ind w:left="259" w:hanging="173"/>
      </w:pPr>
      <w:r>
        <w:rPr>
          <w:sz w:val="17"/>
        </w:rPr>
        <w:t>• Testing frontend and backend functionality</w:t>
      </w:r>
    </w:p>
    <w:p>
      <w:pPr>
        <w:spacing w:after="0"/>
        <w:ind w:left="259" w:hanging="173"/>
      </w:pPr>
      <w:r>
        <w:rPr>
          <w:sz w:val="17"/>
        </w:rPr>
        <w:t>• API Testing</w:t>
      </w:r>
    </w:p>
    <w:p>
      <w:pPr>
        <w:spacing w:after="0"/>
        <w:ind w:left="259" w:hanging="173"/>
      </w:pPr>
      <w:r>
        <w:rPr>
          <w:sz w:val="17"/>
        </w:rPr>
        <w:t>• Debugging React applications</w:t>
      </w:r>
    </w:p>
    <w:p>
      <w:pPr>
        <w:spacing w:after="0"/>
        <w:ind w:left="259" w:hanging="173"/>
      </w:pPr>
      <w:r>
        <w:rPr>
          <w:sz w:val="17"/>
        </w:rPr>
        <w:t>• Debugging Express.js APIs</w:t>
      </w:r>
    </w:p>
    <w:p>
      <w:pPr>
        <w:spacing w:after="0"/>
        <w:ind w:left="259" w:hanging="173"/>
      </w:pPr>
      <w:r>
        <w:rPr>
          <w:sz w:val="17"/>
        </w:rPr>
        <w:t>• Browser DevTools and Network debugging</w:t>
      </w:r>
    </w:p>
    <w:p>
      <w:pPr>
        <w:spacing w:after="0"/>
        <w:ind w:left="259" w:hanging="173"/>
      </w:pPr>
      <w:r>
        <w:rPr>
          <w:sz w:val="17"/>
        </w:rPr>
        <w:t>• Identifying and fixing common application errors</w:t>
      </w:r>
    </w:p>
    <w:p>
      <w:pPr>
        <w:spacing w:after="40"/>
      </w:pPr>
      <w:r>
        <w:rPr>
          <w:b/>
          <w:sz w:val="17"/>
        </w:rPr>
        <w:t>✔ Test, debug and troubleshoot full-stack applications systematically.</w:t>
      </w:r>
    </w:p>
    <w:p>
      <w:pPr>
        <w:spacing w:before="80" w:after="20"/>
      </w:pPr>
      <w:r>
        <w:rPr>
          <w:b/>
          <w:sz w:val="21"/>
        </w:rPr>
        <w:t>Module 15 – Git, GitHub &amp; Deployment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Git fundamentals</w:t>
      </w:r>
    </w:p>
    <w:p>
      <w:pPr>
        <w:spacing w:after="0"/>
        <w:ind w:left="259" w:hanging="173"/>
      </w:pPr>
      <w:r>
        <w:rPr>
          <w:sz w:val="17"/>
        </w:rPr>
        <w:t>• Repositories, commits and branches</w:t>
      </w:r>
    </w:p>
    <w:p>
      <w:pPr>
        <w:spacing w:after="0"/>
        <w:ind w:left="259" w:hanging="173"/>
      </w:pPr>
      <w:r>
        <w:rPr>
          <w:sz w:val="17"/>
        </w:rPr>
        <w:t>• Merging and resolving conflicts</w:t>
      </w:r>
    </w:p>
    <w:p>
      <w:pPr>
        <w:spacing w:after="0"/>
        <w:ind w:left="259" w:hanging="173"/>
      </w:pPr>
      <w:r>
        <w:rPr>
          <w:sz w:val="17"/>
        </w:rPr>
        <w:t>• GitHub repositories and collaboration</w:t>
      </w:r>
    </w:p>
    <w:p>
      <w:pPr>
        <w:spacing w:after="0"/>
        <w:ind w:left="259" w:hanging="173"/>
      </w:pPr>
      <w:r>
        <w:rPr>
          <w:sz w:val="17"/>
        </w:rPr>
        <w:t>• Pushing and managing project code</w:t>
      </w:r>
    </w:p>
    <w:p>
      <w:pPr>
        <w:spacing w:after="0"/>
        <w:ind w:left="259" w:hanging="173"/>
      </w:pPr>
      <w:r>
        <w:rPr>
          <w:sz w:val="17"/>
        </w:rPr>
        <w:t>• Production build and deployment concepts</w:t>
      </w:r>
    </w:p>
    <w:p>
      <w:pPr>
        <w:spacing w:after="0"/>
        <w:ind w:left="259" w:hanging="173"/>
      </w:pPr>
      <w:r>
        <w:rPr>
          <w:sz w:val="17"/>
        </w:rPr>
        <w:t>• Deploying a full-stack application</w:t>
      </w:r>
    </w:p>
    <w:p>
      <w:pPr>
        <w:spacing w:after="40"/>
      </w:pPr>
      <w:r>
        <w:rPr>
          <w:b/>
          <w:sz w:val="17"/>
        </w:rPr>
        <w:t>✔ Manage source code professionally and deploy a full-stack project.</w:t>
      </w:r>
    </w:p>
    <w:p>
      <w:pPr>
        <w:spacing w:before="80" w:after="20"/>
      </w:pPr>
      <w:r>
        <w:rPr>
          <w:b/>
          <w:sz w:val="21"/>
        </w:rPr>
        <w:t>Module 16 – Next.js</w:t>
      </w:r>
    </w:p>
    <w:p>
      <w:pPr>
        <w:spacing w:after="20"/>
      </w:pPr>
      <w:r>
        <w:rPr>
          <w:b/>
        </w:rPr>
        <w:t>Topics Covered</w:t>
      </w:r>
    </w:p>
    <w:p>
      <w:pPr>
        <w:spacing w:after="0"/>
        <w:ind w:left="259" w:hanging="173"/>
      </w:pPr>
      <w:r>
        <w:rPr>
          <w:sz w:val="17"/>
        </w:rPr>
        <w:t>• Next.js project setup</w:t>
      </w:r>
    </w:p>
    <w:p>
      <w:pPr>
        <w:spacing w:after="0"/>
        <w:ind w:left="259" w:hanging="173"/>
      </w:pPr>
      <w:r>
        <w:rPr>
          <w:sz w:val="17"/>
        </w:rPr>
        <w:t>• File-based routing and navigation</w:t>
      </w:r>
    </w:p>
    <w:p>
      <w:pPr>
        <w:spacing w:after="0"/>
        <w:ind w:left="259" w:hanging="173"/>
      </w:pPr>
      <w:r>
        <w:rPr>
          <w:sz w:val="17"/>
        </w:rPr>
        <w:t>• Layouts</w:t>
      </w:r>
    </w:p>
    <w:p>
      <w:pPr>
        <w:spacing w:after="0"/>
        <w:ind w:left="259" w:hanging="173"/>
      </w:pPr>
      <w:r>
        <w:rPr>
          <w:sz w:val="17"/>
        </w:rPr>
        <w:t>• Server Components and Client Components</w:t>
      </w:r>
    </w:p>
    <w:p>
      <w:pPr>
        <w:spacing w:after="0"/>
        <w:ind w:left="259" w:hanging="173"/>
      </w:pPr>
      <w:r>
        <w:rPr>
          <w:sz w:val="17"/>
        </w:rPr>
        <w:t>• Data fetching and API integration</w:t>
      </w:r>
    </w:p>
    <w:p>
      <w:pPr>
        <w:spacing w:after="0"/>
        <w:ind w:left="259" w:hanging="173"/>
      </w:pPr>
      <w:r>
        <w:rPr>
          <w:sz w:val="17"/>
        </w:rPr>
        <w:t>• Server-side capabilities / backend integration concepts</w:t>
      </w:r>
    </w:p>
    <w:p>
      <w:pPr>
        <w:spacing w:after="0"/>
        <w:ind w:left="259" w:hanging="173"/>
      </w:pPr>
      <w:r>
        <w:rPr>
          <w:sz w:val="17"/>
        </w:rPr>
        <w:t>• Environment variables</w:t>
      </w:r>
    </w:p>
    <w:p>
      <w:pPr>
        <w:spacing w:after="0"/>
        <w:ind w:left="259" w:hanging="173"/>
      </w:pPr>
      <w:r>
        <w:rPr>
          <w:sz w:val="17"/>
        </w:rPr>
        <w:t>• Authentication concepts</w:t>
      </w:r>
    </w:p>
    <w:p>
      <w:pPr>
        <w:spacing w:after="0"/>
        <w:ind w:left="259" w:hanging="173"/>
      </w:pPr>
      <w:r>
        <w:rPr>
          <w:sz w:val="17"/>
        </w:rPr>
        <w:t>• Integrating selected E-Commerce features</w:t>
      </w:r>
    </w:p>
    <w:p>
      <w:pPr>
        <w:spacing w:after="0"/>
        <w:ind w:left="259" w:hanging="173"/>
      </w:pPr>
      <w:r>
        <w:rPr>
          <w:sz w:val="17"/>
        </w:rPr>
        <w:t>• Build and deployment concepts</w:t>
      </w:r>
    </w:p>
    <w:p>
      <w:pPr>
        <w:spacing w:after="40"/>
      </w:pPr>
      <w:r>
        <w:rPr>
          <w:b/>
          <w:sz w:val="17"/>
        </w:rPr>
        <w:t>✔ Extend React full-stack skills into a modern Next.js application architecture.</w:t>
      </w:r>
    </w:p>
    <w:p>
      <w:pPr>
        <w:spacing w:before="120" w:after="60"/>
      </w:pPr>
      <w:r>
        <w:rPr>
          <w:b/>
          <w:sz w:val="24"/>
        </w:rPr>
        <w:t>5. Technologies Covered</w:t>
      </w:r>
    </w:p>
    <w:p>
      <w:pPr>
        <w:spacing w:after="0"/>
        <w:ind w:left="259" w:hanging="173"/>
      </w:pPr>
      <w:r>
        <w:rPr>
          <w:sz w:val="17"/>
        </w:rPr>
        <w:t>• HTML5</w:t>
      </w:r>
    </w:p>
    <w:p>
      <w:pPr>
        <w:spacing w:after="0"/>
        <w:ind w:left="259" w:hanging="173"/>
      </w:pPr>
      <w:r>
        <w:rPr>
          <w:sz w:val="17"/>
        </w:rPr>
        <w:t>• CSS3</w:t>
      </w:r>
    </w:p>
    <w:p>
      <w:pPr>
        <w:spacing w:after="0"/>
        <w:ind w:left="259" w:hanging="173"/>
      </w:pPr>
      <w:r>
        <w:rPr>
          <w:sz w:val="17"/>
        </w:rPr>
        <w:t>• JavaScript (ES6+)</w:t>
      </w:r>
    </w:p>
    <w:p>
      <w:pPr>
        <w:spacing w:after="0"/>
        <w:ind w:left="259" w:hanging="173"/>
      </w:pPr>
      <w:r>
        <w:rPr>
          <w:sz w:val="17"/>
        </w:rPr>
        <w:t>• React JS</w:t>
      </w:r>
    </w:p>
    <w:p>
      <w:pPr>
        <w:spacing w:after="0"/>
        <w:ind w:left="259" w:hanging="173"/>
      </w:pPr>
      <w:r>
        <w:rPr>
          <w:sz w:val="17"/>
        </w:rPr>
        <w:t>• Next.js</w:t>
      </w:r>
    </w:p>
    <w:p>
      <w:pPr>
        <w:spacing w:after="0"/>
        <w:ind w:left="259" w:hanging="173"/>
      </w:pPr>
      <w:r>
        <w:rPr>
          <w:sz w:val="17"/>
        </w:rPr>
        <w:t>• React Router</w:t>
      </w:r>
    </w:p>
    <w:p>
      <w:pPr>
        <w:spacing w:after="0"/>
        <w:ind w:left="259" w:hanging="173"/>
      </w:pPr>
      <w:r>
        <w:rPr>
          <w:sz w:val="17"/>
        </w:rPr>
        <w:t>• React Hooks</w:t>
      </w:r>
    </w:p>
    <w:p>
      <w:pPr>
        <w:spacing w:after="0"/>
        <w:ind w:left="259" w:hanging="173"/>
      </w:pPr>
      <w:r>
        <w:rPr>
          <w:sz w:val="17"/>
        </w:rPr>
        <w:t>• Redux Toolkit</w:t>
      </w:r>
    </w:p>
    <w:p>
      <w:pPr>
        <w:spacing w:after="0"/>
        <w:ind w:left="259" w:hanging="173"/>
      </w:pPr>
      <w:r>
        <w:rPr>
          <w:sz w:val="17"/>
        </w:rPr>
        <w:t>• Axios</w:t>
      </w:r>
    </w:p>
    <w:p>
      <w:pPr>
        <w:spacing w:after="0"/>
        <w:ind w:left="259" w:hanging="173"/>
      </w:pPr>
      <w:r>
        <w:rPr>
          <w:sz w:val="17"/>
        </w:rPr>
        <w:t>• Tailwind CSS</w:t>
      </w:r>
    </w:p>
    <w:p>
      <w:pPr>
        <w:spacing w:after="0"/>
        <w:ind w:left="259" w:hanging="173"/>
      </w:pPr>
      <w:r>
        <w:rPr>
          <w:sz w:val="17"/>
        </w:rPr>
        <w:t>• Express JS</w:t>
      </w:r>
    </w:p>
    <w:p>
      <w:pPr>
        <w:spacing w:after="0"/>
        <w:ind w:left="259" w:hanging="173"/>
      </w:pPr>
      <w:r>
        <w:rPr>
          <w:sz w:val="17"/>
        </w:rPr>
        <w:t>• Node.js</w:t>
      </w:r>
    </w:p>
    <w:p>
      <w:pPr>
        <w:spacing w:after="0"/>
        <w:ind w:left="259" w:hanging="173"/>
      </w:pPr>
      <w:r>
        <w:rPr>
          <w:sz w:val="17"/>
        </w:rPr>
        <w:t>• PostgreSQL</w:t>
      </w:r>
    </w:p>
    <w:p>
      <w:pPr>
        <w:spacing w:after="0"/>
        <w:ind w:left="259" w:hanging="173"/>
      </w:pPr>
      <w:r>
        <w:rPr>
          <w:sz w:val="17"/>
        </w:rPr>
        <w:t>• JWT Authentication</w:t>
      </w:r>
    </w:p>
    <w:p>
      <w:pPr>
        <w:spacing w:after="0"/>
        <w:ind w:left="259" w:hanging="173"/>
      </w:pPr>
      <w:r>
        <w:rPr>
          <w:sz w:val="17"/>
        </w:rPr>
        <w:t>• Cookie-Based Authentication</w:t>
      </w:r>
    </w:p>
    <w:p>
      <w:pPr>
        <w:spacing w:after="0"/>
        <w:ind w:left="259" w:hanging="173"/>
      </w:pPr>
      <w:r>
        <w:rPr>
          <w:sz w:val="17"/>
        </w:rPr>
        <w:t>• REST APIs</w:t>
      </w:r>
    </w:p>
    <w:p>
      <w:pPr>
        <w:spacing w:after="0"/>
        <w:ind w:left="259" w:hanging="173"/>
      </w:pPr>
      <w:r>
        <w:rPr>
          <w:sz w:val="17"/>
        </w:rPr>
        <w:t>• Razorpay Payment Gateway</w:t>
      </w:r>
    </w:p>
    <w:p>
      <w:pPr>
        <w:spacing w:after="0"/>
        <w:ind w:left="259" w:hanging="173"/>
      </w:pPr>
      <w:r>
        <w:rPr>
          <w:sz w:val="17"/>
        </w:rPr>
        <w:t>• Git &amp; GitHub</w:t>
      </w:r>
    </w:p>
    <w:p>
      <w:pPr>
        <w:spacing w:after="0"/>
        <w:ind w:left="259" w:hanging="173"/>
      </w:pPr>
      <w:r>
        <w:rPr>
          <w:sz w:val="17"/>
        </w:rPr>
        <w:t>• AI/LLM Integration</w:t>
      </w:r>
    </w:p>
    <w:p>
      <w:pPr>
        <w:spacing w:before="120" w:after="60"/>
      </w:pPr>
      <w:r>
        <w:rPr>
          <w:b/>
          <w:sz w:val="24"/>
        </w:rPr>
        <w:t>6. Learning Outcomes</w:t>
      </w:r>
    </w:p>
    <w:p>
      <w:pPr>
        <w:spacing w:after="0"/>
        <w:ind w:left="259" w:hanging="173"/>
      </w:pPr>
      <w:r>
        <w:rPr>
          <w:sz w:val="17"/>
        </w:rPr>
        <w:t>• Develop modern React applications from scratch.</w:t>
      </w:r>
    </w:p>
    <w:p>
      <w:pPr>
        <w:spacing w:after="0"/>
        <w:ind w:left="259" w:hanging="173"/>
      </w:pPr>
      <w:r>
        <w:rPr>
          <w:sz w:val="17"/>
        </w:rPr>
        <w:t>• Build reusable and scalable React components.</w:t>
      </w:r>
    </w:p>
    <w:p>
      <w:pPr>
        <w:spacing w:after="0"/>
        <w:ind w:left="259" w:hanging="173"/>
      </w:pPr>
      <w:r>
        <w:rPr>
          <w:sz w:val="17"/>
        </w:rPr>
        <w:t>• Build applications using Next.js and understand modern React full-stack architecture.</w:t>
      </w:r>
    </w:p>
    <w:p>
      <w:pPr>
        <w:spacing w:after="0"/>
        <w:ind w:left="259" w:hanging="173"/>
      </w:pPr>
      <w:r>
        <w:rPr>
          <w:sz w:val="17"/>
        </w:rPr>
        <w:t>• Consume REST APIs using Axios.</w:t>
      </w:r>
    </w:p>
    <w:p>
      <w:pPr>
        <w:spacing w:after="0"/>
        <w:ind w:left="259" w:hanging="173"/>
      </w:pPr>
      <w:r>
        <w:rPr>
          <w:sz w:val="17"/>
        </w:rPr>
        <w:t>• Develop backend services with Express.js.</w:t>
      </w:r>
    </w:p>
    <w:p>
      <w:pPr>
        <w:spacing w:after="0"/>
        <w:ind w:left="259" w:hanging="173"/>
      </w:pPr>
      <w:r>
        <w:rPr>
          <w:sz w:val="17"/>
        </w:rPr>
        <w:t>• Integrate PostgreSQL databases.</w:t>
      </w:r>
    </w:p>
    <w:p>
      <w:pPr>
        <w:spacing w:after="0"/>
        <w:ind w:left="259" w:hanging="173"/>
      </w:pPr>
      <w:r>
        <w:rPr>
          <w:sz w:val="17"/>
        </w:rPr>
        <w:t>• Implement secure JWT authentication.</w:t>
      </w:r>
    </w:p>
    <w:p>
      <w:pPr>
        <w:spacing w:after="0"/>
        <w:ind w:left="259" w:hanging="173"/>
      </w:pPr>
      <w:r>
        <w:rPr>
          <w:sz w:val="17"/>
        </w:rPr>
        <w:t>• Manage global application state using Redux Toolkit.</w:t>
      </w:r>
    </w:p>
    <w:p>
      <w:pPr>
        <w:spacing w:after="0"/>
        <w:ind w:left="259" w:hanging="173"/>
      </w:pPr>
      <w:r>
        <w:rPr>
          <w:sz w:val="17"/>
        </w:rPr>
        <w:t>• Build responsive UIs with Tailwind CSS.</w:t>
      </w:r>
    </w:p>
    <w:p>
      <w:pPr>
        <w:spacing w:after="0"/>
        <w:ind w:left="259" w:hanging="173"/>
      </w:pPr>
      <w:r>
        <w:rPr>
          <w:sz w:val="17"/>
        </w:rPr>
        <w:t>• Integrate online payment gateways.</w:t>
      </w:r>
    </w:p>
    <w:p>
      <w:pPr>
        <w:spacing w:after="0"/>
        <w:ind w:left="259" w:hanging="173"/>
      </w:pPr>
      <w:r>
        <w:rPr>
          <w:sz w:val="17"/>
        </w:rPr>
        <w:t>• Integrate practical AI/LLM capabilities into full-stack applications.</w:t>
      </w:r>
    </w:p>
    <w:p>
      <w:pPr>
        <w:spacing w:after="0"/>
        <w:ind w:left="259" w:hanging="173"/>
      </w:pPr>
      <w:r>
        <w:rPr>
          <w:sz w:val="17"/>
        </w:rPr>
        <w:t>• Develop and deploy a complete Full Stack E-Commerce application.</w:t>
      </w:r>
    </w:p>
    <w:p>
      <w:pPr>
        <w:spacing w:before="120" w:after="60"/>
      </w:pPr>
      <w:r>
        <w:rPr>
          <w:b/>
          <w:sz w:val="24"/>
        </w:rPr>
        <w:t>7. Training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Base Training Fee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₹50,000 per month for a batch of up to 10 students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Additional Students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₹10,000 per additional student per month from the 11th student onward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 Weeks / approximately 3 months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 – 10 Students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₹50,000 per month | ₹1,50,000 approximately for 3 months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 – 12 Students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₹70,000 per month | ₹2,10,000 approximately for 3 months</w:t>
            </w:r>
          </w:p>
        </w:tc>
      </w:tr>
    </w:tbl>
    <w:p>
      <w:pPr>
        <w:spacing w:after="60"/>
      </w:pPr>
      <w:r>
        <w:rPr>
          <w:i/>
        </w:rPr>
        <w:t>Final commercial amount will be based on the confirmed batch size and training schedule.</w:t>
      </w:r>
    </w:p>
    <w:p>
      <w:pPr>
        <w:spacing w:before="120" w:after="60"/>
      </w:pPr>
      <w:r>
        <w:rPr>
          <w:b/>
          <w:sz w:val="24"/>
        </w:rPr>
        <w:t>8. Course Deliverables</w:t>
      </w:r>
    </w:p>
    <w:p>
      <w:pPr>
        <w:spacing w:after="0"/>
        <w:ind w:left="259" w:hanging="173"/>
      </w:pPr>
      <w:r>
        <w:rPr>
          <w:sz w:val="17"/>
        </w:rPr>
        <w:t>• Complete Source Code</w:t>
      </w:r>
    </w:p>
    <w:p>
      <w:pPr>
        <w:spacing w:after="0"/>
        <w:ind w:left="259" w:hanging="173"/>
      </w:pPr>
      <w:r>
        <w:rPr>
          <w:sz w:val="17"/>
        </w:rPr>
        <w:t>• Hands-on Coding Sessions</w:t>
      </w:r>
    </w:p>
    <w:p>
      <w:pPr>
        <w:spacing w:after="0"/>
        <w:ind w:left="259" w:hanging="173"/>
      </w:pPr>
      <w:r>
        <w:rPr>
          <w:sz w:val="17"/>
        </w:rPr>
        <w:t>• Real-Time Project Development</w:t>
      </w:r>
    </w:p>
    <w:p>
      <w:pPr>
        <w:spacing w:after="0"/>
        <w:ind w:left="259" w:hanging="173"/>
      </w:pPr>
      <w:r>
        <w:rPr>
          <w:sz w:val="17"/>
        </w:rPr>
        <w:t>• Interview-Oriented Explanations</w:t>
      </w:r>
    </w:p>
    <w:p>
      <w:pPr>
        <w:spacing w:after="0"/>
        <w:ind w:left="259" w:hanging="173"/>
      </w:pPr>
      <w:r>
        <w:rPr>
          <w:sz w:val="17"/>
        </w:rPr>
        <w:t>• Industry Best Practices</w:t>
      </w:r>
    </w:p>
    <w:p>
      <w:pPr>
        <w:spacing w:after="0"/>
        <w:ind w:left="259" w:hanging="173"/>
      </w:pPr>
      <w:r>
        <w:rPr>
          <w:sz w:val="17"/>
        </w:rPr>
        <w:t>• Course Completion Certificate (Optional)</w:t>
      </w:r>
    </w:p>
    <w:p>
      <w:pPr>
        <w:spacing w:after="0"/>
        <w:ind w:left="259" w:hanging="173"/>
      </w:pPr>
      <w:r>
        <w:rPr>
          <w:sz w:val="17"/>
        </w:rPr>
        <w:t>• Lifetime Project Reference</w:t>
      </w:r>
    </w:p>
    <w:p>
      <w:pPr>
        <w:spacing w:before="120" w:after="60"/>
      </w:pPr>
      <w:r>
        <w:rPr>
          <w:b/>
          <w:sz w:val="24"/>
        </w:rPr>
        <w:t>9. Training Methodology</w:t>
      </w:r>
    </w:p>
    <w:p>
      <w:pPr>
        <w:spacing w:after="0"/>
        <w:ind w:left="259" w:hanging="173"/>
      </w:pPr>
      <w:r>
        <w:rPr>
          <w:sz w:val="17"/>
        </w:rPr>
        <w:t>• Concept explanation followed by practical implementation.</w:t>
      </w:r>
    </w:p>
    <w:p>
      <w:pPr>
        <w:spacing w:after="0"/>
        <w:ind w:left="259" w:hanging="173"/>
      </w:pPr>
      <w:r>
        <w:rPr>
          <w:sz w:val="17"/>
        </w:rPr>
        <w:t>• Hands-on coding exercises and demonstrations.</w:t>
      </w:r>
    </w:p>
    <w:p>
      <w:pPr>
        <w:spacing w:after="0"/>
        <w:ind w:left="259" w:hanging="173"/>
      </w:pPr>
      <w:r>
        <w:rPr>
          <w:sz w:val="17"/>
        </w:rPr>
        <w:t>• Real-world full-stack application development.</w:t>
      </w:r>
    </w:p>
    <w:p>
      <w:pPr>
        <w:spacing w:after="0"/>
        <w:ind w:left="259" w:hanging="173"/>
      </w:pPr>
      <w:r>
        <w:rPr>
          <w:sz w:val="17"/>
        </w:rPr>
        <w:t>• API, database and authentication integration practice.</w:t>
      </w:r>
    </w:p>
    <w:p>
      <w:pPr>
        <w:spacing w:after="0"/>
        <w:ind w:left="259" w:hanging="173"/>
      </w:pPr>
      <w:r>
        <w:rPr>
          <w:sz w:val="17"/>
        </w:rPr>
        <w:t>• Debugging and problem-solving during development.</w:t>
      </w:r>
    </w:p>
    <w:p>
      <w:pPr>
        <w:spacing w:after="0"/>
        <w:ind w:left="259" w:hanging="173"/>
      </w:pPr>
      <w:r>
        <w:rPr>
          <w:sz w:val="17"/>
        </w:rPr>
        <w:t>• Capstone E-Commerce project implementation.</w:t>
      </w:r>
    </w:p>
    <w:p>
      <w:pPr>
        <w:spacing w:after="0"/>
        <w:ind w:left="259" w:hanging="173"/>
      </w:pPr>
      <w:r>
        <w:rPr>
          <w:sz w:val="17"/>
        </w:rPr>
        <w:t>• Practical Next.js integration and modernization in the final week.</w:t>
      </w:r>
    </w:p>
    <w:p>
      <w:pPr>
        <w:spacing w:before="120" w:after="60"/>
      </w:pPr>
      <w:r>
        <w:rPr>
          <w:b/>
          <w:sz w:val="24"/>
        </w:rPr>
        <w:t>10. Terms &amp; Notes</w:t>
      </w:r>
    </w:p>
    <w:p>
      <w:pPr>
        <w:spacing w:after="0"/>
        <w:ind w:left="259" w:hanging="173"/>
      </w:pPr>
      <w:r>
        <w:rPr>
          <w:sz w:val="17"/>
        </w:rPr>
        <w:t>• The quoted base training fee is ₹50,000 per month for up to 10 students.</w:t>
      </w:r>
    </w:p>
    <w:p>
      <w:pPr>
        <w:spacing w:after="0"/>
        <w:ind w:left="259" w:hanging="173"/>
      </w:pPr>
      <w:r>
        <w:rPr>
          <w:sz w:val="17"/>
        </w:rPr>
        <w:t>• From the 11th student onward, an additional ₹10,000 per student per month will apply.</w:t>
      </w:r>
    </w:p>
    <w:p>
      <w:pPr>
        <w:spacing w:after="0"/>
        <w:ind w:left="259" w:hanging="173"/>
      </w:pPr>
      <w:r>
        <w:rPr>
          <w:sz w:val="17"/>
        </w:rPr>
        <w:t>• The training schedule is 1.5 hours per session, 5 days per week, for 12 weeks (approximately 90 training hours).</w:t>
      </w:r>
    </w:p>
    <w:p>
      <w:pPr>
        <w:spacing w:after="0"/>
        <w:ind w:left="259" w:hanging="173"/>
      </w:pPr>
      <w:r>
        <w:rPr>
          <w:sz w:val="17"/>
        </w:rPr>
        <w:t>• The total duration may vary slightly depending on student pace, questions, hands-on practice, project complexity and additional clarification sessions.</w:t>
      </w:r>
    </w:p>
    <w:p>
      <w:pPr>
        <w:spacing w:after="0"/>
        <w:ind w:left="259" w:hanging="173"/>
      </w:pPr>
      <w:r>
        <w:rPr>
          <w:sz w:val="17"/>
        </w:rPr>
        <w:t>• The training is designed as an instructor-led, hands-on program.</w:t>
      </w:r>
    </w:p>
    <w:p>
      <w:pPr>
        <w:spacing w:after="0"/>
        <w:ind w:left="259" w:hanging="173"/>
      </w:pPr>
      <w:r>
        <w:rPr>
          <w:sz w:val="17"/>
        </w:rPr>
        <w:t>• The final commercial amount will depend on the confirmed number of students.</w:t>
      </w:r>
    </w:p>
    <w:p>
      <w:pPr>
        <w:spacing w:after="0"/>
        <w:ind w:left="259" w:hanging="173"/>
      </w:pPr>
      <w:r>
        <w:rPr>
          <w:sz w:val="17"/>
        </w:rPr>
        <w:t>• Any requirements outside the listed course scope can be discussed separately.</w:t>
      </w:r>
    </w:p>
    <w:p>
      <w:pPr>
        <w:spacing w:before="120" w:after="60"/>
      </w:pPr>
      <w:r>
        <w:rPr>
          <w:b/>
          <w:sz w:val="24"/>
        </w:rPr>
        <w:t>11. Instructor / Trainer Details</w:t>
      </w:r>
    </w:p>
    <w:p>
      <w:pPr>
        <w:spacing w:after="0"/>
        <w:ind w:left="259" w:hanging="173"/>
      </w:pPr>
      <w:r>
        <w:rPr>
          <w:sz w:val="17"/>
        </w:rPr>
        <w:t>• Instructor: GV Naressh</w:t>
      </w:r>
    </w:p>
    <w:p>
      <w:pPr>
        <w:spacing w:after="0"/>
        <w:ind w:left="259" w:hanging="173"/>
      </w:pPr>
      <w:r>
        <w:rPr>
          <w:sz w:val="17"/>
        </w:rPr>
        <w:t>• Mobile: +91 9949570732</w:t>
      </w:r>
    </w:p>
    <w:p>
      <w:pPr>
        <w:spacing w:after="0"/>
        <w:ind w:left="259" w:hanging="173"/>
      </w:pPr>
      <w:r>
        <w:rPr>
          <w:sz w:val="17"/>
        </w:rPr>
        <w:t>• Email: gvnaressh@gmail.com</w:t>
      </w:r>
    </w:p>
    <w:p>
      <w:pPr>
        <w:spacing w:after="0"/>
        <w:ind w:left="259" w:hanging="173"/>
      </w:pPr>
      <w:r>
        <w:rPr>
          <w:sz w:val="17"/>
        </w:rPr>
        <w:t>• Address: Plot 186, Sector 12, Adarsh Nagar, MVP Colony, Visakhapatnam – 530017, Andhra Pradesh</w:t>
      </w:r>
    </w:p>
    <w:p>
      <w:pPr>
        <w:spacing w:before="120" w:after="60"/>
      </w:pPr>
      <w:r>
        <w:rPr>
          <w:b/>
          <w:sz w:val="24"/>
        </w:rPr>
        <w:t>12. Payment / Bank Details</w:t>
      </w:r>
    </w:p>
    <w:p>
      <w:pPr>
        <w:spacing w:after="0"/>
        <w:ind w:left="259" w:hanging="173"/>
      </w:pPr>
      <w:r>
        <w:rPr>
          <w:sz w:val="17"/>
        </w:rPr>
        <w:t>• The following bank details may be used for training fee payment as mutually agreed with the client.</w:t>
      </w:r>
    </w:p>
    <w:p>
      <w:pPr>
        <w:spacing w:after="0"/>
        <w:ind w:left="259" w:hanging="173"/>
      </w:pPr>
      <w:r>
        <w:rPr>
          <w:sz w:val="17"/>
        </w:rPr>
        <w:t>• Account Name: Venkata Naresh G</w:t>
      </w:r>
    </w:p>
    <w:p>
      <w:pPr>
        <w:spacing w:after="0"/>
        <w:ind w:left="259" w:hanging="173"/>
      </w:pPr>
      <w:r>
        <w:rPr>
          <w:sz w:val="17"/>
        </w:rPr>
        <w:t>• Account Number: 1417172000000803</w:t>
      </w:r>
    </w:p>
    <w:p>
      <w:pPr>
        <w:spacing w:after="0"/>
        <w:ind w:left="259" w:hanging="173"/>
      </w:pPr>
      <w:r>
        <w:rPr>
          <w:sz w:val="17"/>
        </w:rPr>
        <w:t>• Branch: Peda Waltair, Visakhapatnam</w:t>
      </w:r>
    </w:p>
    <w:p>
      <w:pPr>
        <w:spacing w:after="0"/>
        <w:ind w:left="259" w:hanging="173"/>
      </w:pPr>
      <w:r>
        <w:rPr>
          <w:sz w:val="17"/>
        </w:rPr>
        <w:t>• IFSC Code: KVBL0001417</w:t>
      </w:r>
    </w:p>
    <w:p>
      <w:pPr>
        <w:spacing w:after="0"/>
        <w:ind w:left="259" w:hanging="173"/>
      </w:pPr>
      <w:r>
        <w:rPr>
          <w:sz w:val="17"/>
        </w:rPr>
        <w:t>• PAN: AMRPG2851N</w:t>
      </w:r>
    </w:p>
    <w:p>
      <w:pPr>
        <w:spacing w:before="120" w:after="60"/>
      </w:pPr>
      <w:r>
        <w:rPr>
          <w:b/>
          <w:sz w:val="24"/>
        </w:rPr>
        <w:t>13. Client Contact Information</w:t>
      </w:r>
    </w:p>
    <w:p>
      <w:pPr>
        <w:spacing w:after="0"/>
        <w:ind w:left="259" w:hanging="173"/>
      </w:pPr>
      <w:r>
        <w:rPr>
          <w:sz w:val="17"/>
        </w:rPr>
        <w:t>• Advaitecs Private Limited</w:t>
      </w:r>
    </w:p>
    <w:p>
      <w:pPr>
        <w:spacing w:after="0"/>
        <w:ind w:left="259" w:hanging="173"/>
      </w:pPr>
      <w:r>
        <w:rPr>
          <w:sz w:val="17"/>
        </w:rPr>
        <w:t>• Vijayawada, Andhra Pradesh, India</w:t>
      </w:r>
    </w:p>
    <w:p>
      <w:pPr>
        <w:spacing w:after="0"/>
        <w:ind w:left="259" w:hanging="173"/>
      </w:pPr>
      <w:r>
        <w:rPr>
          <w:sz w:val="17"/>
        </w:rPr>
        <w:t>• Phone: +91 96039 92299</w:t>
      </w:r>
    </w:p>
    <w:p>
      <w:pPr>
        <w:spacing w:after="0"/>
        <w:ind w:left="259" w:hanging="173"/>
      </w:pPr>
      <w:r>
        <w:rPr>
          <w:sz w:val="17"/>
        </w:rPr>
        <w:t>• Email: support@advaitecs.com</w:t>
      </w:r>
    </w:p>
    <w:p>
      <w:pPr>
        <w:spacing w:after="0"/>
        <w:ind w:left="259" w:hanging="173"/>
      </w:pPr>
      <w:r>
        <w:rPr>
          <w:sz w:val="17"/>
        </w:rPr>
        <w:t>• Website: www.advaitecs.com</w:t>
      </w:r>
    </w:p>
    <w:p>
      <w:pPr>
        <w:spacing w:before="120" w:after="60"/>
      </w:pPr>
      <w:r>
        <w:rPr>
          <w:b/>
          <w:sz w:val="24"/>
        </w:rPr>
        <w:t>14. Quotation Validity</w:t>
      </w:r>
    </w:p>
    <w:p>
      <w:pPr>
        <w:spacing w:after="60"/>
      </w:pPr>
      <w:r>
        <w:t>This quotation is prepared specifically for the proposed React JS + Next.js Full-Stack Development with PostgreSQL training program. Commercial terms can be finalized based on the confirmed batch size, schedule and training requirements.</w:t>
      </w:r>
    </w:p>
    <w:p>
      <w:pPr>
        <w:spacing w:before="160"/>
        <w:jc w:val="center"/>
      </w:pPr>
      <w:r>
        <w:rPr>
          <w:b/>
          <w:sz w:val="20"/>
        </w:rPr>
        <w:t>Thank you for the opportunity to provide this training proposal.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