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6A72" w14:textId="77777777" w:rsidR="00A50A8B" w:rsidRDefault="00A50A8B" w:rsidP="00A50A8B">
      <w:pPr>
        <w:pStyle w:val="OMBInfo"/>
      </w:pPr>
      <w:r>
        <w:t>OMB No. 0925-0001 and 0925-0002 (Rev. 09/17 Approved Through 03/31/2020)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62E60D02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</w:p>
    <w:p w14:paraId="7FFF41C1" w14:textId="48398D1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</w:p>
    <w:p w14:paraId="74873D9A" w14:textId="7D83E6C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4297A161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6114B49D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2E73D866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462E33E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5219CB43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4E16F07C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1A7AA7CA" w14:textId="7261D6A1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2D4188EA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4ED60B07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AB7A0F5" w14:textId="5492CF0B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  <w:r w:rsidR="00FE10AD">
        <w:rPr>
          <w:rStyle w:val="Strong"/>
        </w:rPr>
        <w:br/>
      </w: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1F1DADBE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10B44E9F" w:rsidR="00FC5F9E" w:rsidRPr="00E03323" w:rsidRDefault="00FC5F9E" w:rsidP="005C2CF8">
      <w:pPr>
        <w:pStyle w:val="DataField11pt-Single"/>
        <w:rPr>
          <w:rStyle w:val="Strong"/>
          <w:b w:val="0"/>
        </w:rPr>
      </w:pPr>
    </w:p>
    <w:sectPr w:rsidR="00FC5F9E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0B83E" w14:textId="77777777" w:rsidR="00307C9E" w:rsidRDefault="00307C9E">
      <w:r>
        <w:separator/>
      </w:r>
    </w:p>
  </w:endnote>
  <w:endnote w:type="continuationSeparator" w:id="0">
    <w:p w14:paraId="1B806235" w14:textId="77777777" w:rsidR="00307C9E" w:rsidRDefault="0030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B5EF" w14:textId="77777777" w:rsidR="00307C9E" w:rsidRDefault="00307C9E">
      <w:r>
        <w:separator/>
      </w:r>
    </w:p>
  </w:footnote>
  <w:footnote w:type="continuationSeparator" w:id="0">
    <w:p w14:paraId="77F8F043" w14:textId="77777777" w:rsidR="00307C9E" w:rsidRDefault="0030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22EB3"/>
    <w:rsid w:val="00132CA6"/>
    <w:rsid w:val="0014571A"/>
    <w:rsid w:val="00170D87"/>
    <w:rsid w:val="00177D49"/>
    <w:rsid w:val="00183022"/>
    <w:rsid w:val="001C065C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3323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0cc9ed5-125c-488b-a883-4b2061b7b65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810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Ryan Guglietta</cp:lastModifiedBy>
  <cp:revision>11</cp:revision>
  <cp:lastPrinted>2011-03-11T19:43:00Z</cp:lastPrinted>
  <dcterms:created xsi:type="dcterms:W3CDTF">2016-11-15T16:54:00Z</dcterms:created>
  <dcterms:modified xsi:type="dcterms:W3CDTF">2017-09-15T13:27:00Z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