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BF695" w14:textId="0FD7C4FF" w:rsidR="00902F89" w:rsidRDefault="00902F89" w:rsidP="00D50F77">
      <w:pPr>
        <w:pStyle w:val="Heading1"/>
      </w:pPr>
      <w:r>
        <w:t>Project Summary:</w:t>
      </w:r>
    </w:p>
    <w:p w14:paraId="0CB0DF69" w14:textId="0A145294" w:rsidR="00902F89" w:rsidRDefault="00902F89" w:rsidP="00D50F77">
      <w:pPr>
        <w:jc w:val="both"/>
      </w:pPr>
      <w:r>
        <w:t xml:space="preserve">This project focused on implementing and comparing three classifiers for handwritten digit recognition using the MNIST dataset: Gaussian Naive Bayes, Full Gaussian Bayes, and K-Nearest </w:t>
      </w:r>
      <w:r w:rsidR="00D50F77">
        <w:t>Neighbours</w:t>
      </w:r>
      <w:r>
        <w:t xml:space="preserve"> (KNN). The complete machine learning pipeline included data preprocessing, model development, and thorough evaluation. Each model was designed for scalability and efficiency to handle MNIST's high-dimensional data, creating a robust foundation for accurate digit recognition.</w:t>
      </w:r>
    </w:p>
    <w:p w14:paraId="78776667" w14:textId="77777777" w:rsidR="00902F89" w:rsidRDefault="00902F89" w:rsidP="00D50F77">
      <w:pPr>
        <w:pStyle w:val="Heading1"/>
      </w:pPr>
      <w:r>
        <w:t>Specific Actions and Technologies:</w:t>
      </w:r>
    </w:p>
    <w:p w14:paraId="17A08484" w14:textId="77777777" w:rsidR="00902F89" w:rsidRDefault="00902F89" w:rsidP="00D50F77">
      <w:pPr>
        <w:pStyle w:val="ListParagraph"/>
        <w:numPr>
          <w:ilvl w:val="0"/>
          <w:numId w:val="1"/>
        </w:numPr>
        <w:jc w:val="both"/>
      </w:pPr>
      <w:r>
        <w:t>Utilized Python with Pandas, NumPy, Matplotlib, libraries for data analysis and visualization</w:t>
      </w:r>
    </w:p>
    <w:p w14:paraId="0408829D" w14:textId="77777777" w:rsidR="00902F89" w:rsidRDefault="00902F89" w:rsidP="00D50F77">
      <w:pPr>
        <w:pStyle w:val="ListParagraph"/>
        <w:numPr>
          <w:ilvl w:val="0"/>
          <w:numId w:val="1"/>
        </w:numPr>
        <w:jc w:val="both"/>
      </w:pPr>
      <w:r>
        <w:t>Performed initial data exploration, including examining the first few rows and basic statistics of the dataset</w:t>
      </w:r>
    </w:p>
    <w:p w14:paraId="55877F86" w14:textId="2C8C3996" w:rsidR="00902F89" w:rsidRDefault="00902F89" w:rsidP="00D50F77">
      <w:pPr>
        <w:pStyle w:val="ListParagraph"/>
        <w:numPr>
          <w:ilvl w:val="0"/>
          <w:numId w:val="1"/>
        </w:numPr>
        <w:jc w:val="both"/>
      </w:pPr>
      <w:r>
        <w:t xml:space="preserve">Conducted missing value analysis, saw no missing values and dropped unwanted features from the </w:t>
      </w:r>
      <w:r w:rsidR="00D50F77">
        <w:t>data frame</w:t>
      </w:r>
    </w:p>
    <w:p w14:paraId="4A342440" w14:textId="77777777" w:rsidR="00902F89" w:rsidRDefault="00902F89" w:rsidP="00D50F77">
      <w:pPr>
        <w:pStyle w:val="ListParagraph"/>
        <w:numPr>
          <w:ilvl w:val="0"/>
          <w:numId w:val="1"/>
        </w:numPr>
        <w:jc w:val="both"/>
      </w:pPr>
      <w:r>
        <w:t>Implemented normalization (/255) to enhance model performance and improve model accuracy</w:t>
      </w:r>
    </w:p>
    <w:p w14:paraId="4D5F8CA8" w14:textId="2C8C7DA5" w:rsidR="00902F89" w:rsidRDefault="00902F89" w:rsidP="00D50F77">
      <w:pPr>
        <w:pStyle w:val="ListParagraph"/>
        <w:numPr>
          <w:ilvl w:val="0"/>
          <w:numId w:val="1"/>
        </w:numPr>
        <w:jc w:val="both"/>
      </w:pPr>
      <w:r>
        <w:t xml:space="preserve">Standardized the trained set using </w:t>
      </w:r>
      <w:r w:rsidR="00D50F77">
        <w:t>NumPy</w:t>
      </w:r>
      <w:r>
        <w:t xml:space="preserve"> array for </w:t>
      </w:r>
      <w:r w:rsidR="00D50F77">
        <w:t>down streaming</w:t>
      </w:r>
      <w:r>
        <w:t xml:space="preserve"> processing</w:t>
      </w:r>
    </w:p>
    <w:p w14:paraId="65A3E7F7" w14:textId="484438E4" w:rsidR="00902F89" w:rsidRDefault="00902F89" w:rsidP="00D50F77">
      <w:pPr>
        <w:pStyle w:val="ListParagraph"/>
        <w:numPr>
          <w:ilvl w:val="0"/>
          <w:numId w:val="1"/>
        </w:numPr>
        <w:jc w:val="both"/>
      </w:pPr>
      <w:r>
        <w:t xml:space="preserve">Built 3 Classifiers such as GaussNB, </w:t>
      </w:r>
      <w:r w:rsidR="00D50F77">
        <w:t>Gauss Bayes</w:t>
      </w:r>
      <w:r>
        <w:t>, K Nearest Neighbour Classifier</w:t>
      </w:r>
    </w:p>
    <w:p w14:paraId="5C06CDE3" w14:textId="77777777" w:rsidR="00902F89" w:rsidRDefault="00902F89" w:rsidP="00D50F77">
      <w:pPr>
        <w:pStyle w:val="ListParagraph"/>
        <w:numPr>
          <w:ilvl w:val="0"/>
          <w:numId w:val="1"/>
        </w:numPr>
        <w:jc w:val="both"/>
      </w:pPr>
      <w:r>
        <w:t>Tested with epsilon values and got my accuracies for different epsilon values</w:t>
      </w:r>
    </w:p>
    <w:p w14:paraId="2DB12FBF" w14:textId="17CB8638" w:rsidR="00902F89" w:rsidRDefault="00902F89" w:rsidP="00D50F77">
      <w:pPr>
        <w:pStyle w:val="ListParagraph"/>
        <w:numPr>
          <w:ilvl w:val="0"/>
          <w:numId w:val="1"/>
        </w:numPr>
        <w:jc w:val="both"/>
      </w:pPr>
      <w:r>
        <w:t>Got the best accuracy and my model is ready for production use case</w:t>
      </w:r>
    </w:p>
    <w:p w14:paraId="122DC7FF" w14:textId="75365B66" w:rsidR="00317B58" w:rsidRDefault="00902F89" w:rsidP="00D50F77">
      <w:pPr>
        <w:jc w:val="both"/>
      </w:pPr>
      <w:r>
        <w:t xml:space="preserve">This summary captures the key aspects of the work done in the </w:t>
      </w:r>
      <w:r w:rsidR="00D50F77">
        <w:t>Google Collab</w:t>
      </w:r>
      <w:r>
        <w:t xml:space="preserve"> notebook, highlighting the technologies used and the main steps in the data analysis, machine learning and model optimization processes. It provides a concise overview suitable for a short presentation or as a backup for more detailed slides.</w:t>
      </w:r>
    </w:p>
    <w:sectPr w:rsidR="00317B58" w:rsidSect="00D50F7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3119D2"/>
    <w:multiLevelType w:val="hybridMultilevel"/>
    <w:tmpl w:val="A1FA7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39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27"/>
    <w:rsid w:val="00205BBB"/>
    <w:rsid w:val="00317B58"/>
    <w:rsid w:val="005E1A27"/>
    <w:rsid w:val="006D36FF"/>
    <w:rsid w:val="00902F89"/>
    <w:rsid w:val="00D50F77"/>
    <w:rsid w:val="00DC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5CC9"/>
  <w15:chartTrackingRefBased/>
  <w15:docId w15:val="{D0652E3F-FF9B-41D0-9166-E70B012E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0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Guntur</dc:creator>
  <cp:keywords/>
  <dc:description/>
  <cp:lastModifiedBy>Vinay Guntur</cp:lastModifiedBy>
  <cp:revision>4</cp:revision>
  <dcterms:created xsi:type="dcterms:W3CDTF">2024-10-26T21:44:00Z</dcterms:created>
  <dcterms:modified xsi:type="dcterms:W3CDTF">2024-10-26T21:49:00Z</dcterms:modified>
</cp:coreProperties>
</file>