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Interview Notes - WoC Pilot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nm8x81d4o9b" w:id="0"/>
      <w:bookmarkEnd w:id="0"/>
      <w:r w:rsidDel="00000000" w:rsidR="00000000" w:rsidRPr="00000000">
        <w:rPr>
          <w:b w:val="1"/>
          <w:bCs w:val="1"/>
          <w:color w:val="000000"/>
          <w:sz w:val="26"/>
          <w:szCs w:val="26"/>
          <w:rtl w:val="0"/>
        </w:rPr>
        <w:t xml:space="preserve">Interview 1 (P01) - Narrative Notes</w:t>
      </w:r>
    </w:p>
    <w:p w:rsidR="00000000" w:rsidDel="00000000" w:rsidP="00000000" w:rsidRDefault="00000000" w:rsidRPr="00000000" w14:paraId="00000003">
      <w:pPr>
        <w:rPr>
          <w:b w:val="1"/>
          <w:bCs w:val="1"/>
        </w:rPr>
      </w:pPr>
      <w:r w:rsidDel="00000000" w:rsidR="00000000" w:rsidRPr="00000000">
        <w:rPr>
          <w:b w:val="1"/>
          <w:bCs w:val="1"/>
          <w:rtl w:val="0"/>
        </w:rPr>
        <w:t xml:space="preserve">Accuracy: High (0.8)</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05">
      <w:pPr>
        <w:numPr>
          <w:ilvl w:val="0"/>
          <w:numId w:val="10"/>
        </w:numPr>
        <w:spacing w:after="240" w:before="240" w:lineRule="auto"/>
        <w:ind w:left="720" w:hanging="360"/>
      </w:pPr>
      <w:r w:rsidDel="00000000" w:rsidR="00000000" w:rsidRPr="00000000">
        <w:rPr>
          <w:rtl w:val="0"/>
        </w:rPr>
        <w:t xml:space="preserve">This section was not explicitly covered in the interview notes.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07">
      <w:pPr>
        <w:numPr>
          <w:ilvl w:val="0"/>
          <w:numId w:val="24"/>
        </w:numPr>
        <w:spacing w:after="0" w:afterAutospacing="0" w:before="240" w:lineRule="auto"/>
        <w:ind w:left="720" w:hanging="360"/>
      </w:pPr>
      <w:r w:rsidDel="00000000" w:rsidR="00000000" w:rsidRPr="00000000">
        <w:rPr>
          <w:b w:val="1"/>
          <w:bCs w:val="1"/>
          <w:rtl w:val="0"/>
        </w:rPr>
        <w:t xml:space="preserve">Mixed Motivations:</w:t>
      </w:r>
      <w:r w:rsidDel="00000000" w:rsidR="00000000" w:rsidRPr="00000000">
        <w:rPr>
          <w:rtl w:val="0"/>
        </w:rPr>
        <w:t xml:space="preserve"> Her participation was driven by a combination of three key factors.</w:t>
      </w:r>
    </w:p>
    <w:p w:rsidR="00000000" w:rsidDel="00000000" w:rsidP="00000000" w:rsidRDefault="00000000" w:rsidRPr="00000000" w14:paraId="00000008">
      <w:pPr>
        <w:numPr>
          <w:ilvl w:val="1"/>
          <w:numId w:val="24"/>
        </w:numPr>
        <w:spacing w:after="0" w:afterAutospacing="0" w:before="0" w:beforeAutospacing="0" w:lineRule="auto"/>
        <w:ind w:left="1440" w:hanging="360"/>
      </w:pPr>
      <w:r w:rsidDel="00000000" w:rsidR="00000000" w:rsidRPr="00000000">
        <w:rPr>
          <w:b w:val="1"/>
          <w:bCs w:val="1"/>
          <w:rtl w:val="0"/>
        </w:rPr>
        <w:t xml:space="preserve">Financial Incentive:</w:t>
      </w:r>
      <w:r w:rsidDel="00000000" w:rsidR="00000000" w:rsidRPr="00000000">
        <w:rPr>
          <w:rtl w:val="0"/>
        </w:rPr>
        <w:t xml:space="preserve"> She admitted directly and clearly that money was a very important factor. Her statement that if she didn't participate, "she would be left with nothing," underscores the weight of this motivation.</w:t>
      </w:r>
    </w:p>
    <w:p w:rsidR="00000000" w:rsidDel="00000000" w:rsidP="00000000" w:rsidRDefault="00000000" w:rsidRPr="00000000" w14:paraId="00000009">
      <w:pPr>
        <w:numPr>
          <w:ilvl w:val="1"/>
          <w:numId w:val="24"/>
        </w:numPr>
        <w:spacing w:after="0" w:afterAutospacing="0" w:before="0" w:beforeAutospacing="0" w:lineRule="auto"/>
        <w:ind w:left="1440" w:hanging="360"/>
      </w:pPr>
      <w:r w:rsidDel="00000000" w:rsidR="00000000" w:rsidRPr="00000000">
        <w:rPr>
          <w:b w:val="1"/>
          <w:bCs w:val="1"/>
          <w:rtl w:val="0"/>
        </w:rPr>
        <w:t xml:space="preserve">Sense of Commitment:</w:t>
      </w:r>
      <w:r w:rsidDel="00000000" w:rsidR="00000000" w:rsidRPr="00000000">
        <w:rPr>
          <w:rtl w:val="0"/>
        </w:rPr>
        <w:t xml:space="preserve"> She felt an acquired obligation to both the interviewer and the study in general, which motivated her to maintain active and consistent participation.</w:t>
      </w:r>
    </w:p>
    <w:p w:rsidR="00000000" w:rsidDel="00000000" w:rsidP="00000000" w:rsidRDefault="00000000" w:rsidRPr="00000000" w14:paraId="0000000A">
      <w:pPr>
        <w:numPr>
          <w:ilvl w:val="1"/>
          <w:numId w:val="24"/>
        </w:numPr>
        <w:spacing w:after="0" w:afterAutospacing="0" w:before="0" w:beforeAutospacing="0" w:lineRule="auto"/>
        <w:ind w:left="1440" w:hanging="360"/>
      </w:pPr>
      <w:r w:rsidDel="00000000" w:rsidR="00000000" w:rsidRPr="00000000">
        <w:rPr>
          <w:b w:val="1"/>
          <w:bCs w:val="1"/>
          <w:rtl w:val="0"/>
        </w:rPr>
        <w:t xml:space="preserve">Genuine Interest in the Content:</w:t>
      </w:r>
      <w:r w:rsidDel="00000000" w:rsidR="00000000" w:rsidRPr="00000000">
        <w:rPr>
          <w:rtl w:val="0"/>
        </w:rPr>
        <w:t xml:space="preserve"> She found the exercise intrinsically interesting, especially when she encountered content relevant to her local context. She expressed pleasant surprise at receiving a news item about her own town, as her expectation, given it was a study from a U.S. university, was to receive content foreign to her reality. This element of local relevance was a highlight of her experience.</w:t>
      </w:r>
    </w:p>
    <w:p w:rsidR="00000000" w:rsidDel="00000000" w:rsidP="00000000" w:rsidRDefault="00000000" w:rsidRPr="00000000" w14:paraId="0000000B">
      <w:pPr>
        <w:numPr>
          <w:ilvl w:val="0"/>
          <w:numId w:val="24"/>
        </w:numPr>
        <w:spacing w:after="240" w:before="0" w:beforeAutospacing="0" w:lineRule="auto"/>
        <w:ind w:left="720" w:hanging="360"/>
      </w:pPr>
      <w:r w:rsidDel="00000000" w:rsidR="00000000" w:rsidRPr="00000000">
        <w:rPr>
          <w:b w:val="1"/>
          <w:bCs w:val="1"/>
          <w:rtl w:val="0"/>
        </w:rPr>
        <w:t xml:space="preserve">Pre-existing Critical Attitude:</w:t>
      </w:r>
      <w:r w:rsidDel="00000000" w:rsidR="00000000" w:rsidRPr="00000000">
        <w:rPr>
          <w:rtl w:val="0"/>
        </w:rPr>
        <w:t xml:space="preserve"> The participant noted that, for some time now, she has developed a more critical and distrustful stance toward the information she generally receives. She recounted a past experience where she felt "poisoned" by information overload, which caused her stress and paranoia, particularly during periods of crisis in her region. She mentioned that someone close to her made her realize the need to analyze content more carefully, a habit she had already adopted before the study began.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0D">
      <w:pPr>
        <w:numPr>
          <w:ilvl w:val="0"/>
          <w:numId w:val="44"/>
        </w:numPr>
        <w:spacing w:after="0" w:afterAutospacing="0" w:before="240" w:lineRule="auto"/>
        <w:ind w:left="720" w:hanging="360"/>
      </w:pPr>
      <w:r w:rsidDel="00000000" w:rsidR="00000000" w:rsidRPr="00000000">
        <w:rPr>
          <w:b w:val="1"/>
          <w:bCs w:val="1"/>
          <w:rtl w:val="0"/>
        </w:rPr>
        <w:t xml:space="preserve">Fragmented Response Process:</w:t>
      </w:r>
      <w:r w:rsidDel="00000000" w:rsidR="00000000" w:rsidRPr="00000000">
        <w:rPr>
          <w:rtl w:val="0"/>
        </w:rPr>
        <w:t xml:space="preserve"> She described responding during "downtime" throughout her day. She took advantage of breaks in her daily activities, such as waiting in the kitchen, running errands, or being in a waiting room, to review and answer the study's messages.</w:t>
      </w:r>
    </w:p>
    <w:p w:rsidR="00000000" w:rsidDel="00000000" w:rsidP="00000000" w:rsidRDefault="00000000" w:rsidRPr="00000000" w14:paraId="0000000E">
      <w:pPr>
        <w:numPr>
          <w:ilvl w:val="0"/>
          <w:numId w:val="44"/>
        </w:numPr>
        <w:spacing w:after="0" w:afterAutospacing="0" w:before="0" w:beforeAutospacing="0" w:lineRule="auto"/>
        <w:ind w:left="720" w:hanging="360"/>
      </w:pPr>
      <w:r w:rsidDel="00000000" w:rsidR="00000000" w:rsidRPr="00000000">
        <w:rPr>
          <w:b w:val="1"/>
          <w:bCs w:val="1"/>
          <w:rtl w:val="0"/>
        </w:rPr>
        <w:t xml:space="preserve">Evaluation Strategies Based on Immediate Environment:</w:t>
      </w:r>
      <w:r w:rsidDel="00000000" w:rsidR="00000000" w:rsidRPr="00000000">
        <w:rPr>
          <w:rtl w:val="0"/>
        </w:rPr>
        <w:t xml:space="preserve"> Her method for determining the veracity of content was based on two main approaches, both anchored in her immediate surroundings and her capabilities at that moment.</w:t>
      </w:r>
    </w:p>
    <w:p w:rsidR="00000000" w:rsidDel="00000000" w:rsidP="00000000" w:rsidRDefault="00000000" w:rsidRPr="00000000" w14:paraId="0000000F">
      <w:pPr>
        <w:numPr>
          <w:ilvl w:val="1"/>
          <w:numId w:val="44"/>
        </w:numPr>
        <w:spacing w:after="0" w:afterAutospacing="0" w:before="0" w:beforeAutospacing="0" w:lineRule="auto"/>
        <w:ind w:left="1440" w:hanging="360"/>
      </w:pPr>
      <w:r w:rsidDel="00000000" w:rsidR="00000000" w:rsidRPr="00000000">
        <w:rPr>
          <w:b w:val="1"/>
          <w:bCs w:val="1"/>
          <w:rtl w:val="0"/>
        </w:rPr>
        <w:t xml:space="preserve">Direct Social Consultation:</w:t>
      </w:r>
      <w:r w:rsidDel="00000000" w:rsidR="00000000" w:rsidRPr="00000000">
        <w:rPr>
          <w:rtl w:val="0"/>
        </w:rPr>
        <w:t xml:space="preserve"> If she was physically near people she considered knowledgeable on the topic, she would directly ask for their opinion to form her judgment.</w:t>
      </w:r>
    </w:p>
    <w:p w:rsidR="00000000" w:rsidDel="00000000" w:rsidP="00000000" w:rsidRDefault="00000000" w:rsidRPr="00000000" w14:paraId="00000010">
      <w:pPr>
        <w:numPr>
          <w:ilvl w:val="1"/>
          <w:numId w:val="44"/>
        </w:numPr>
        <w:spacing w:after="0" w:afterAutospacing="0" w:before="0" w:beforeAutospacing="0" w:lineRule="auto"/>
        <w:ind w:left="1440" w:hanging="360"/>
      </w:pPr>
      <w:r w:rsidDel="00000000" w:rsidR="00000000" w:rsidRPr="00000000">
        <w:rPr>
          <w:b w:val="1"/>
          <w:bCs w:val="1"/>
          <w:rtl w:val="0"/>
        </w:rPr>
        <w:t xml:space="preserve">Personal Analysis and Judgment:</w:t>
      </w:r>
      <w:r w:rsidDel="00000000" w:rsidR="00000000" w:rsidRPr="00000000">
        <w:rPr>
          <w:rtl w:val="0"/>
        </w:rPr>
        <w:t xml:space="preserve"> When she couldn't consult others, she conducted a careful and detailed analysis of the content on her own. She would read or watch the piece attentively and reach a conclusion based on her own reasoning and experience.</w:t>
      </w:r>
    </w:p>
    <w:p w:rsidR="00000000" w:rsidDel="00000000" w:rsidP="00000000" w:rsidRDefault="00000000" w:rsidRPr="00000000" w14:paraId="00000011">
      <w:pPr>
        <w:numPr>
          <w:ilvl w:val="0"/>
          <w:numId w:val="4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2">
      <w:pPr>
        <w:numPr>
          <w:ilvl w:val="0"/>
          <w:numId w:val="44"/>
        </w:numPr>
        <w:spacing w:after="240" w:before="0" w:beforeAutospacing="0" w:lineRule="auto"/>
        <w:ind w:left="720" w:hanging="360"/>
      </w:pPr>
      <w:r w:rsidDel="00000000" w:rsidR="00000000" w:rsidRPr="00000000">
        <w:rPr>
          <w:b w:val="1"/>
          <w:bCs w:val="1"/>
          <w:rtl w:val="0"/>
        </w:rPr>
        <w:t xml:space="preserve">Deliberate Avoidance of Internet Searches:</w:t>
      </w:r>
      <w:r w:rsidDel="00000000" w:rsidR="00000000" w:rsidRPr="00000000">
        <w:rPr>
          <w:rtl w:val="0"/>
        </w:rPr>
        <w:t xml:space="preserve"> She was explicitly asked if she used search engines like Google, to which she responded negatively. The reason was very practical: she was afraid that if she left WhatsApp to search for information, she would forget to return to the app to complete the task. This strategy highlights a preference for immediacy and a fear of disrupting her workflow.</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14">
      <w:pPr>
        <w:numPr>
          <w:ilvl w:val="0"/>
          <w:numId w:val="17"/>
        </w:numPr>
        <w:spacing w:after="0" w:afterAutospacing="0" w:before="240" w:lineRule="auto"/>
        <w:ind w:left="720" w:hanging="360"/>
      </w:pPr>
      <w:r w:rsidDel="00000000" w:rsidR="00000000" w:rsidRPr="00000000">
        <w:rPr>
          <w:b w:val="1"/>
          <w:bCs w:val="1"/>
          <w:rtl w:val="0"/>
        </w:rPr>
        <w:t xml:space="preserve">Correct Understanding of the "Community":</w:t>
      </w:r>
      <w:r w:rsidDel="00000000" w:rsidR="00000000" w:rsidRPr="00000000">
        <w:rPr>
          <w:rtl w:val="0"/>
        </w:rPr>
        <w:t xml:space="preserve"> She stated that she reviewed the community results and correctly deduced that "the community" referred to the other study participants, some of whom she knew personally.</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High Confidence in Her Own Judgment:</w:t>
      </w:r>
      <w:r w:rsidDel="00000000" w:rsidR="00000000" w:rsidRPr="00000000">
        <w:rPr>
          <w:rtl w:val="0"/>
        </w:rPr>
        <w:t xml:space="preserve"> The community feedback did not make her doubt her own answer. She assumed that if the majority disagreed with her, it was likely because the others lacked specific knowledge on that particular topic. She maintained strong confidence in her initial analysis.</w:t>
      </w:r>
    </w:p>
    <w:p w:rsidR="00000000" w:rsidDel="00000000" w:rsidP="00000000" w:rsidRDefault="00000000" w:rsidRPr="00000000" w14:paraId="00000016">
      <w:pPr>
        <w:numPr>
          <w:ilvl w:val="0"/>
          <w:numId w:val="17"/>
        </w:numPr>
        <w:spacing w:after="240" w:before="0" w:beforeAutospacing="0" w:lineRule="auto"/>
        <w:ind w:left="720" w:hanging="360"/>
      </w:pPr>
      <w:r w:rsidDel="00000000" w:rsidR="00000000" w:rsidRPr="00000000">
        <w:rPr>
          <w:b w:val="1"/>
          <w:bCs w:val="1"/>
          <w:rtl w:val="0"/>
        </w:rPr>
        <w:t xml:space="preserve">Use of Feedback as Confirmation:</w:t>
      </w:r>
      <w:r w:rsidDel="00000000" w:rsidR="00000000" w:rsidRPr="00000000">
        <w:rPr>
          <w:rtl w:val="0"/>
        </w:rPr>
        <w:t xml:space="preserve"> Despite her confidence, the feedback served an important reinforcement function. When the majority's response matched hers, she interpreted it as a confirmation that her analysis had been correct, which validated her judgment.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Trust as a Fundamental Pillar:</w:t>
      </w:r>
      <w:r w:rsidDel="00000000" w:rsidR="00000000" w:rsidRPr="00000000">
        <w:rPr>
          <w:rtl w:val="0"/>
        </w:rPr>
        <w:t xml:space="preserve"> When asked for suggestions for a large-scale implementation, her response focused unequivocally on the need to build trust.</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The Barrier of Digital Distrust:</w:t>
      </w:r>
      <w:r w:rsidDel="00000000" w:rsidR="00000000" w:rsidRPr="00000000">
        <w:rPr>
          <w:rtl w:val="0"/>
        </w:rPr>
        <w:t xml:space="preserve"> She expressed a widespread general distrust due to the prevalence of scams and information theft in the digital environment.</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bCs w:val="1"/>
          <w:rtl w:val="0"/>
        </w:rPr>
        <w:t xml:space="preserve">The Role of Personal Connection:</w:t>
      </w:r>
      <w:r w:rsidDel="00000000" w:rsidR="00000000" w:rsidRPr="00000000">
        <w:rPr>
          <w:rtl w:val="0"/>
        </w:rPr>
        <w:t xml:space="preserve"> She revealed that her decision to participate in this study was because a person in her circle of trust (her niece or an acquaintance) knew the experimenter and assured her that he was "trustworthy." This personal endorsement was the decisive factor in overcoming her initial distrust. She concluded that for any initiative of this kind to succeed on a large scale, it is essential to establish and guarantee a strong framework of trust.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1C">
      <w:pPr>
        <w:numPr>
          <w:ilvl w:val="0"/>
          <w:numId w:val="6"/>
        </w:numPr>
        <w:spacing w:after="240" w:before="240" w:lineRule="auto"/>
        <w:ind w:left="720" w:hanging="360"/>
      </w:pPr>
      <w:r w:rsidDel="00000000" w:rsidR="00000000" w:rsidRPr="00000000">
        <w:rPr>
          <w:rtl w:val="0"/>
        </w:rPr>
        <w:t xml:space="preserve">This section was not explicitly covered in the interview notes.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9duxfibfo3p" w:id="1"/>
      <w:bookmarkEnd w:id="1"/>
      <w:r w:rsidDel="00000000" w:rsidR="00000000" w:rsidRPr="00000000">
        <w:rPr>
          <w:b w:val="1"/>
          <w:bCs w:val="1"/>
          <w:color w:val="000000"/>
          <w:sz w:val="26"/>
          <w:szCs w:val="26"/>
          <w:rtl w:val="0"/>
        </w:rPr>
        <w:t xml:space="preserve">Interview 2 (P02) - Narrative Notes</w:t>
      </w:r>
    </w:p>
    <w:p w:rsidR="00000000" w:rsidDel="00000000" w:rsidP="00000000" w:rsidRDefault="00000000" w:rsidRPr="00000000" w14:paraId="0000001F">
      <w:pPr>
        <w:rPr/>
      </w:pPr>
      <w:r w:rsidDel="00000000" w:rsidR="00000000" w:rsidRPr="00000000">
        <w:rPr>
          <w:rtl w:val="0"/>
        </w:rPr>
        <w:t xml:space="preserve">Accuracy: Mid (0.68)</w: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21">
      <w:pPr>
        <w:numPr>
          <w:ilvl w:val="0"/>
          <w:numId w:val="13"/>
        </w:numPr>
        <w:spacing w:after="240" w:before="240" w:lineRule="auto"/>
        <w:ind w:left="720" w:hanging="360"/>
      </w:pPr>
      <w:r w:rsidDel="00000000" w:rsidR="00000000" w:rsidRPr="00000000">
        <w:rPr>
          <w:rtl w:val="0"/>
        </w:rPr>
        <w:t xml:space="preserve">This section was not explicitly covered in the interview.</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23">
      <w:pPr>
        <w:numPr>
          <w:ilvl w:val="0"/>
          <w:numId w:val="33"/>
        </w:numPr>
        <w:spacing w:after="0" w:afterAutospacing="0" w:before="240" w:lineRule="auto"/>
        <w:ind w:left="720" w:hanging="360"/>
      </w:pPr>
      <w:r w:rsidDel="00000000" w:rsidR="00000000" w:rsidRPr="00000000">
        <w:rPr>
          <w:b w:val="1"/>
          <w:bCs w:val="1"/>
          <w:rtl w:val="0"/>
        </w:rPr>
        <w:t xml:space="preserve">Primary Motivation: Learning:</w:t>
      </w:r>
      <w:r w:rsidDel="00000000" w:rsidR="00000000" w:rsidRPr="00000000">
        <w:rPr>
          <w:rtl w:val="0"/>
        </w:rPr>
        <w:t xml:space="preserve"> Unlike other participants, her main stated motivation was not money or commitment, but the opportunity to learn. She stated, "I learned quite a lot about some things I didn't know," suggesting she valued the study as a source of knowledge and discovery.</w:t>
      </w:r>
    </w:p>
    <w:p w:rsidR="00000000" w:rsidDel="00000000" w:rsidP="00000000" w:rsidRDefault="00000000" w:rsidRPr="00000000" w14:paraId="00000024">
      <w:pPr>
        <w:numPr>
          <w:ilvl w:val="0"/>
          <w:numId w:val="33"/>
        </w:numPr>
        <w:spacing w:after="240" w:before="0" w:beforeAutospacing="0" w:lineRule="auto"/>
        <w:ind w:left="720" w:hanging="360"/>
      </w:pPr>
      <w:r w:rsidDel="00000000" w:rsidR="00000000" w:rsidRPr="00000000">
        <w:rPr>
          <w:b w:val="1"/>
          <w:bCs w:val="1"/>
          <w:rtl w:val="0"/>
        </w:rPr>
        <w:t xml:space="preserve">Deliberate Response Process:</w:t>
      </w:r>
      <w:r w:rsidDel="00000000" w:rsidR="00000000" w:rsidRPr="00000000">
        <w:rPr>
          <w:rtl w:val="0"/>
        </w:rPr>
        <w:t xml:space="preserve"> She indicated that she took her time to respond. If she was busy, she would wait for a free moment to concentrate, read carefully, and then reply. It was not an activity she performed in a hurry.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26">
      <w:pPr>
        <w:numPr>
          <w:ilvl w:val="0"/>
          <w:numId w:val="49"/>
        </w:numPr>
        <w:spacing w:after="0" w:afterAutospacing="0" w:before="240" w:lineRule="auto"/>
        <w:ind w:left="720" w:hanging="360"/>
      </w:pPr>
      <w:r w:rsidDel="00000000" w:rsidR="00000000" w:rsidRPr="00000000">
        <w:rPr>
          <w:b w:val="1"/>
          <w:bCs w:val="1"/>
          <w:rtl w:val="0"/>
        </w:rPr>
        <w:t xml:space="preserve">Individual and Intuitive Judgment:</w:t>
      </w:r>
      <w:r w:rsidDel="00000000" w:rsidR="00000000" w:rsidRPr="00000000">
        <w:rPr>
          <w:rtl w:val="0"/>
        </w:rPr>
        <w:t xml:space="preserve"> She stated that she made decisions by herself ("No, just me"). Her process for deciding whether something was true or false was based on what she "understood" from the content.</w:t>
      </w:r>
    </w:p>
    <w:p w:rsidR="00000000" w:rsidDel="00000000" w:rsidP="00000000" w:rsidRDefault="00000000" w:rsidRPr="00000000" w14:paraId="00000027">
      <w:pPr>
        <w:numPr>
          <w:ilvl w:val="0"/>
          <w:numId w:val="49"/>
        </w:numPr>
        <w:spacing w:after="240" w:before="0" w:beforeAutospacing="0" w:lineRule="auto"/>
        <w:ind w:left="720" w:hanging="360"/>
      </w:pPr>
      <w:r w:rsidDel="00000000" w:rsidR="00000000" w:rsidRPr="00000000">
        <w:rPr>
          <w:b w:val="1"/>
          <w:bCs w:val="1"/>
          <w:rtl w:val="0"/>
        </w:rPr>
        <w:t xml:space="preserve">Heuristic Based on Suspicion:</w:t>
      </w:r>
      <w:r w:rsidDel="00000000" w:rsidR="00000000" w:rsidRPr="00000000">
        <w:rPr>
          <w:rtl w:val="0"/>
        </w:rPr>
        <w:t xml:space="preserve"> When asked what led her to think something was false, she couldn't articulate a specific reason ("I don't know"), but agreed with the interviewer's suggestion that it seemed "suspicious." This indicates a more intuitive evaluation process based on a "feeling" or a "hunch" that something wasn't right, rather than a structured analysis.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29">
      <w:pPr>
        <w:numPr>
          <w:ilvl w:val="0"/>
          <w:numId w:val="53"/>
        </w:numPr>
        <w:spacing w:after="0" w:afterAutospacing="0" w:before="240" w:lineRule="auto"/>
        <w:ind w:left="720" w:hanging="360"/>
      </w:pPr>
      <w:r w:rsidDel="00000000" w:rsidR="00000000" w:rsidRPr="00000000">
        <w:rPr>
          <w:b w:val="1"/>
          <w:bCs w:val="1"/>
          <w:rtl w:val="0"/>
        </w:rPr>
        <w:t xml:space="preserve">Active Review of Feedback:</w:t>
      </w:r>
      <w:r w:rsidDel="00000000" w:rsidR="00000000" w:rsidRPr="00000000">
        <w:rPr>
          <w:rtl w:val="0"/>
        </w:rPr>
        <w:t xml:space="preserve"> She confirmed that she looked at the community results sent after her response.</w:t>
      </w:r>
    </w:p>
    <w:p w:rsidR="00000000" w:rsidDel="00000000" w:rsidP="00000000" w:rsidRDefault="00000000" w:rsidRPr="00000000" w14:paraId="0000002A">
      <w:pPr>
        <w:numPr>
          <w:ilvl w:val="0"/>
          <w:numId w:val="53"/>
        </w:numPr>
        <w:spacing w:after="0" w:afterAutospacing="0" w:before="0" w:beforeAutospacing="0" w:lineRule="auto"/>
        <w:ind w:left="720" w:hanging="360"/>
      </w:pPr>
      <w:r w:rsidDel="00000000" w:rsidR="00000000" w:rsidRPr="00000000">
        <w:rPr>
          <w:b w:val="1"/>
          <w:bCs w:val="1"/>
          <w:rtl w:val="0"/>
        </w:rPr>
        <w:t xml:space="preserve">Feedback as a Mechanism for Correction and Doubt:</w:t>
      </w:r>
      <w:r w:rsidDel="00000000" w:rsidR="00000000" w:rsidRPr="00000000">
        <w:rPr>
          <w:rtl w:val="0"/>
        </w:rPr>
        <w:t xml:space="preserve"> Her reaction to feedback was very different from other participants. If the majority did not agree with her answer ("I made a mistake"), she felt compelled to re-evaluate her decision. She stated, "I would read it again to see if... what had happened?" She used the feedback as a sign of a possible error on her part and an opportunity to better understand the content.</w:t>
      </w:r>
    </w:p>
    <w:p w:rsidR="00000000" w:rsidDel="00000000" w:rsidP="00000000" w:rsidRDefault="00000000" w:rsidRPr="00000000" w14:paraId="0000002B">
      <w:pPr>
        <w:numPr>
          <w:ilvl w:val="0"/>
          <w:numId w:val="53"/>
        </w:numPr>
        <w:spacing w:after="240" w:before="0" w:beforeAutospacing="0" w:lineRule="auto"/>
        <w:ind w:left="720" w:hanging="360"/>
      </w:pPr>
      <w:r w:rsidDel="00000000" w:rsidR="00000000" w:rsidRPr="00000000">
        <w:rPr>
          <w:b w:val="1"/>
          <w:bCs w:val="1"/>
          <w:rtl w:val="0"/>
        </w:rPr>
        <w:t xml:space="preserve">Confirmation and Quick Progression:</w:t>
      </w:r>
      <w:r w:rsidDel="00000000" w:rsidR="00000000" w:rsidRPr="00000000">
        <w:rPr>
          <w:rtl w:val="0"/>
        </w:rPr>
        <w:t xml:space="preserve"> Conversely, if the majority's response matched hers, she felt no need to review the content again. She took it as a confirmation of her judgment and proceeded to answer the next message quickly ("right away I would start answering it").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b w:val="1"/>
          <w:bCs w:val="1"/>
          <w:rtl w:val="0"/>
        </w:rPr>
        <w:t xml:space="preserve">Positive Usability Evaluation:</w:t>
      </w:r>
      <w:r w:rsidDel="00000000" w:rsidR="00000000" w:rsidRPr="00000000">
        <w:rPr>
          <w:rtl w:val="0"/>
        </w:rPr>
        <w:t xml:space="preserve"> She found the tool easy to use and the experience positive. When asked if she found it easy to respond, she answered affirmatively: "Yes, sir, I found it very good for responding and everything."</w:t>
      </w:r>
    </w:p>
    <w:p w:rsidR="00000000" w:rsidDel="00000000" w:rsidP="00000000" w:rsidRDefault="00000000" w:rsidRPr="00000000" w14:paraId="0000002E">
      <w:pPr>
        <w:numPr>
          <w:ilvl w:val="0"/>
          <w:numId w:val="11"/>
        </w:numPr>
        <w:spacing w:after="240" w:before="0" w:beforeAutospacing="0" w:lineRule="auto"/>
        <w:ind w:left="720" w:hanging="360"/>
      </w:pPr>
      <w:r w:rsidDel="00000000" w:rsidR="00000000" w:rsidRPr="00000000">
        <w:rPr>
          <w:b w:val="1"/>
          <w:bCs w:val="1"/>
          <w:rtl w:val="0"/>
        </w:rPr>
        <w:t xml:space="preserve">No Suggestions for Improvement:</w:t>
      </w:r>
      <w:r w:rsidDel="00000000" w:rsidR="00000000" w:rsidRPr="00000000">
        <w:rPr>
          <w:rtl w:val="0"/>
        </w:rPr>
        <w:t xml:space="preserve"> She did not offer any specific suggestions to improve the tool or the experience, indicating that "for now, everything is going well, everything seems very good to me."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30">
      <w:pPr>
        <w:numPr>
          <w:ilvl w:val="0"/>
          <w:numId w:val="52"/>
        </w:numPr>
        <w:spacing w:after="240" w:before="240" w:lineRule="auto"/>
        <w:ind w:left="720" w:hanging="360"/>
      </w:pPr>
      <w:r w:rsidDel="00000000" w:rsidR="00000000" w:rsidRPr="00000000">
        <w:rPr>
          <w:rtl w:val="0"/>
        </w:rPr>
        <w:t xml:space="preserve">The final conversation focused on logistical questions about the study (why others weren't called, if there were more question cycles). She did not offer additional comments or final reflections on the experience.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jmykcqre4wm" w:id="2"/>
      <w:bookmarkEnd w:id="2"/>
      <w:r w:rsidDel="00000000" w:rsidR="00000000" w:rsidRPr="00000000">
        <w:rPr>
          <w:b w:val="1"/>
          <w:bCs w:val="1"/>
          <w:color w:val="000000"/>
          <w:sz w:val="26"/>
          <w:szCs w:val="26"/>
          <w:rtl w:val="0"/>
        </w:rPr>
        <w:t xml:space="preserve">Interview 3 (P03) - Narrative Notes</w:t>
      </w:r>
    </w:p>
    <w:p w:rsidR="00000000" w:rsidDel="00000000" w:rsidP="00000000" w:rsidRDefault="00000000" w:rsidRPr="00000000" w14:paraId="00000033">
      <w:pPr>
        <w:rPr>
          <w:b w:val="1"/>
          <w:bCs w:val="1"/>
        </w:rPr>
      </w:pPr>
      <w:r w:rsidDel="00000000" w:rsidR="00000000" w:rsidRPr="00000000">
        <w:rPr>
          <w:b w:val="1"/>
          <w:bCs w:val="1"/>
          <w:rtl w:val="0"/>
        </w:rPr>
        <w:t xml:space="preserve">Accuracy: Low (0.53)</w: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35">
      <w:pPr>
        <w:numPr>
          <w:ilvl w:val="0"/>
          <w:numId w:val="47"/>
        </w:numPr>
        <w:spacing w:after="240" w:before="240" w:lineRule="auto"/>
        <w:ind w:left="720" w:hanging="360"/>
      </w:pPr>
      <w:r w:rsidDel="00000000" w:rsidR="00000000" w:rsidRPr="00000000">
        <w:rPr>
          <w:rtl w:val="0"/>
        </w:rPr>
        <w:t xml:space="preserve">This section was not explicitly addressed, although her initial response was a very positive overall evaluation of the activity.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37">
      <w:pPr>
        <w:numPr>
          <w:ilvl w:val="0"/>
          <w:numId w:val="45"/>
        </w:numPr>
        <w:spacing w:after="0" w:afterAutospacing="0" w:before="240" w:lineRule="auto"/>
        <w:ind w:left="720" w:hanging="360"/>
      </w:pPr>
      <w:r w:rsidDel="00000000" w:rsidR="00000000" w:rsidRPr="00000000">
        <w:rPr>
          <w:b w:val="1"/>
          <w:bCs w:val="1"/>
          <w:rtl w:val="0"/>
        </w:rPr>
        <w:t xml:space="preserve">Very Positive Overall Experience:</w:t>
      </w:r>
      <w:r w:rsidDel="00000000" w:rsidR="00000000" w:rsidRPr="00000000">
        <w:rPr>
          <w:rtl w:val="0"/>
        </w:rPr>
        <w:t xml:space="preserve"> From the beginning, she expressed that she "really liked" the activity. She valued the relevance of the content, noting that the topics (especially political ones) were not fabricated but reflected "what is really happening."</w:t>
      </w:r>
    </w:p>
    <w:p w:rsidR="00000000" w:rsidDel="00000000" w:rsidP="00000000" w:rsidRDefault="00000000" w:rsidRPr="00000000" w14:paraId="00000038">
      <w:pPr>
        <w:numPr>
          <w:ilvl w:val="0"/>
          <w:numId w:val="45"/>
        </w:numPr>
        <w:spacing w:after="240" w:before="0" w:beforeAutospacing="0" w:lineRule="auto"/>
        <w:ind w:left="720" w:hanging="360"/>
      </w:pPr>
      <w:r w:rsidDel="00000000" w:rsidR="00000000" w:rsidRPr="00000000">
        <w:rPr>
          <w:b w:val="1"/>
          <w:bCs w:val="1"/>
          <w:rtl w:val="0"/>
        </w:rPr>
        <w:t xml:space="preserve">Dual Motivation: Interest and Money:</w:t>
      </w:r>
      <w:r w:rsidDel="00000000" w:rsidR="00000000" w:rsidRPr="00000000">
        <w:rPr>
          <w:rtl w:val="0"/>
        </w:rPr>
        <w:t xml:space="preserve"> She was very frank about her motivations, acknowledging it was "both things." On one hand, the "money factor" was a significant motivator, and she contextualized it with a reflection on how money drives many things in today's society, like politics. On the other hand, she affirmed that she did not respond mechanically but did so "being conscious of what I was answering" because she found the information very good and real.</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3A">
      <w:pPr>
        <w:numPr>
          <w:ilvl w:val="0"/>
          <w:numId w:val="18"/>
        </w:numPr>
        <w:spacing w:after="0" w:afterAutospacing="0" w:before="240" w:lineRule="auto"/>
        <w:ind w:left="720" w:hanging="360"/>
      </w:pPr>
      <w:r w:rsidDel="00000000" w:rsidR="00000000" w:rsidRPr="00000000">
        <w:rPr>
          <w:b w:val="1"/>
          <w:bCs w:val="1"/>
          <w:rtl w:val="0"/>
        </w:rPr>
        <w:t xml:space="preserve">High Priority and Immediate Response:</w:t>
      </w:r>
      <w:r w:rsidDel="00000000" w:rsidR="00000000" w:rsidRPr="00000000">
        <w:rPr>
          <w:rtl w:val="0"/>
        </w:rPr>
        <w:t xml:space="preserve"> Unlike others, she tried to respond as soon as the message arrived, regardless of where she was (even on a bus). She mentioned there was only one occasion when she couldn't respond because she was very busy, suggesting a high level of commitment.</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b w:val="1"/>
          <w:bCs w:val="1"/>
          <w:rtl w:val="0"/>
        </w:rPr>
        <w:t xml:space="preserve">Active and Multiple Evaluation Process:</w:t>
      </w:r>
      <w:r w:rsidDel="00000000" w:rsidR="00000000" w:rsidRPr="00000000">
        <w:rPr>
          <w:rtl w:val="0"/>
        </w:rPr>
        <w:t xml:space="preserve"> Her method for deciding was robust and not based solely on her initial judgment.</w:t>
      </w:r>
    </w:p>
    <w:p w:rsidR="00000000" w:rsidDel="00000000" w:rsidP="00000000" w:rsidRDefault="00000000" w:rsidRPr="00000000" w14:paraId="0000003C">
      <w:pPr>
        <w:numPr>
          <w:ilvl w:val="1"/>
          <w:numId w:val="18"/>
        </w:numPr>
        <w:spacing w:after="0" w:afterAutospacing="0" w:before="0" w:beforeAutospacing="0" w:lineRule="auto"/>
        <w:ind w:left="1440" w:hanging="360"/>
      </w:pPr>
      <w:r w:rsidDel="00000000" w:rsidR="00000000" w:rsidRPr="00000000">
        <w:rPr>
          <w:b w:val="1"/>
          <w:bCs w:val="1"/>
          <w:rtl w:val="0"/>
        </w:rPr>
        <w:t xml:space="preserve">Google Research:</w:t>
      </w:r>
      <w:r w:rsidDel="00000000" w:rsidR="00000000" w:rsidRPr="00000000">
        <w:rPr>
          <w:rtl w:val="0"/>
        </w:rPr>
        <w:t xml:space="preserve"> If the content presented verifiable facts (like a law or a dated event) and she wasn't sure, she actively searched on Google to confirm the information before responding. She said, "I would go and investigate, of course, I would go to Google."</w:t>
      </w:r>
    </w:p>
    <w:p w:rsidR="00000000" w:rsidDel="00000000" w:rsidP="00000000" w:rsidRDefault="00000000" w:rsidRPr="00000000" w14:paraId="0000003D">
      <w:pPr>
        <w:numPr>
          <w:ilvl w:val="1"/>
          <w:numId w:val="18"/>
        </w:numPr>
        <w:spacing w:after="0" w:afterAutospacing="0" w:before="0" w:beforeAutospacing="0" w:lineRule="auto"/>
        <w:ind w:left="1440" w:hanging="360"/>
      </w:pPr>
      <w:r w:rsidDel="00000000" w:rsidR="00000000" w:rsidRPr="00000000">
        <w:rPr>
          <w:b w:val="1"/>
          <w:bCs w:val="1"/>
          <w:rtl w:val="0"/>
        </w:rPr>
        <w:t xml:space="preserve">Consultation with Trusted People:</w:t>
      </w:r>
      <w:r w:rsidDel="00000000" w:rsidR="00000000" w:rsidRPr="00000000">
        <w:rPr>
          <w:rtl w:val="0"/>
        </w:rPr>
        <w:t xml:space="preserve"> She also used her social network to verify information. She gave the example of content about theft tactics that she read with her husband, who is "more informed," and he confirmed it was true.</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F">
      <w:pPr>
        <w:numPr>
          <w:ilvl w:val="0"/>
          <w:numId w:val="18"/>
        </w:numPr>
        <w:spacing w:after="240" w:before="0" w:beforeAutospacing="0" w:lineRule="auto"/>
        <w:ind w:left="720" w:hanging="360"/>
      </w:pPr>
      <w:r w:rsidDel="00000000" w:rsidR="00000000" w:rsidRPr="00000000">
        <w:rPr>
          <w:b w:val="1"/>
          <w:bCs w:val="1"/>
          <w:rtl w:val="0"/>
        </w:rPr>
        <w:t xml:space="preserve">Perception of Formats:</w:t>
      </w:r>
      <w:r w:rsidDel="00000000" w:rsidR="00000000" w:rsidRPr="00000000">
        <w:rPr>
          <w:rtl w:val="0"/>
        </w:rPr>
        <w:t xml:space="preserve"> She did not consider one type of format (text, image, video) to be easier or harder to evaluate than another. For her, "both ways" were easy as long as one paid proper attention and didn't just answer "for the sake of answering." The key, according to her, was the quality of the content (that the video wasn't cut off, etc.).</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41">
      <w:pPr>
        <w:numPr>
          <w:ilvl w:val="0"/>
          <w:numId w:val="39"/>
        </w:numPr>
        <w:spacing w:after="0" w:afterAutospacing="0" w:before="240" w:lineRule="auto"/>
        <w:ind w:left="720" w:hanging="360"/>
      </w:pPr>
      <w:r w:rsidDel="00000000" w:rsidR="00000000" w:rsidRPr="00000000">
        <w:rPr>
          <w:b w:val="1"/>
          <w:bCs w:val="1"/>
          <w:rtl w:val="0"/>
        </w:rPr>
        <w:t xml:space="preserve">Confidence in Her Own Process:</w:t>
      </w:r>
      <w:r w:rsidDel="00000000" w:rsidR="00000000" w:rsidRPr="00000000">
        <w:rPr>
          <w:rtl w:val="0"/>
        </w:rPr>
        <w:t xml:space="preserve"> Because her response process was so deliberate (researching and consulting), she felt "very sure" of her answers. Therefore, the community feedback did not make her doubt or go back to review.</w:t>
      </w:r>
    </w:p>
    <w:p w:rsidR="00000000" w:rsidDel="00000000" w:rsidP="00000000" w:rsidRDefault="00000000" w:rsidRPr="00000000" w14:paraId="00000042">
      <w:pPr>
        <w:numPr>
          <w:ilvl w:val="0"/>
          <w:numId w:val="39"/>
        </w:numPr>
        <w:spacing w:after="0" w:afterAutospacing="0" w:before="0" w:beforeAutospacing="0" w:lineRule="auto"/>
        <w:ind w:left="720" w:hanging="360"/>
      </w:pPr>
      <w:r w:rsidDel="00000000" w:rsidR="00000000" w:rsidRPr="00000000">
        <w:rPr>
          <w:b w:val="1"/>
          <w:bCs w:val="1"/>
          <w:rtl w:val="0"/>
        </w:rPr>
        <w:t xml:space="preserve">Socio-Political Interpretation of Feedback:</w:t>
      </w:r>
      <w:r w:rsidDel="00000000" w:rsidR="00000000" w:rsidRPr="00000000">
        <w:rPr>
          <w:rtl w:val="0"/>
        </w:rPr>
        <w:t xml:space="preserve"> On political topics, she interpreted the community results as a reflection of the participants' political leanings. For example, if her answer did not match the majority on a topic about Petro and Uribe, her conclusion was: "there are more Petro supporters than Uribe supporters." She used the feedback to analyze the community, not to question herself.</w:t>
      </w:r>
    </w:p>
    <w:p w:rsidR="00000000" w:rsidDel="00000000" w:rsidP="00000000" w:rsidRDefault="00000000" w:rsidRPr="00000000" w14:paraId="00000043">
      <w:pPr>
        <w:numPr>
          <w:ilvl w:val="0"/>
          <w:numId w:val="39"/>
        </w:numPr>
        <w:spacing w:after="240" w:before="0" w:beforeAutospacing="0" w:lineRule="auto"/>
        <w:ind w:left="720" w:hanging="360"/>
      </w:pPr>
      <w:r w:rsidDel="00000000" w:rsidR="00000000" w:rsidRPr="00000000">
        <w:rPr>
          <w:b w:val="1"/>
          <w:bCs w:val="1"/>
          <w:rtl w:val="0"/>
        </w:rPr>
        <w:t xml:space="preserve">Imagined Profile of the Community:</w:t>
      </w:r>
      <w:r w:rsidDel="00000000" w:rsidR="00000000" w:rsidRPr="00000000">
        <w:rPr>
          <w:rtl w:val="0"/>
        </w:rPr>
        <w:t xml:space="preserve"> She imagined the community was mostly composed of "young people, kids," especially when the answers didn't match hers, attributing the difference to a different and "less centered" mentality than her own.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45">
      <w:pPr>
        <w:numPr>
          <w:ilvl w:val="0"/>
          <w:numId w:val="32"/>
        </w:numPr>
        <w:spacing w:after="0" w:afterAutospacing="0" w:before="240" w:lineRule="auto"/>
        <w:ind w:left="720" w:hanging="360"/>
      </w:pPr>
      <w:r w:rsidDel="00000000" w:rsidR="00000000" w:rsidRPr="00000000">
        <w:rPr>
          <w:b w:val="1"/>
          <w:bCs w:val="1"/>
          <w:rtl w:val="0"/>
        </w:rPr>
        <w:t xml:space="preserve">Technical Incident:</w:t>
      </w:r>
      <w:r w:rsidDel="00000000" w:rsidR="00000000" w:rsidRPr="00000000">
        <w:rPr>
          <w:rtl w:val="0"/>
        </w:rPr>
        <w:t xml:space="preserve"> She reported a technical problem on one occasion where a video did not load. Her solution was to answer "true" so as not to lose the incentive, which shows how payment can influence behavior in the face of technical failures.</w:t>
      </w:r>
    </w:p>
    <w:p w:rsidR="00000000" w:rsidDel="00000000" w:rsidP="00000000" w:rsidRDefault="00000000" w:rsidRPr="00000000" w14:paraId="00000046">
      <w:pPr>
        <w:numPr>
          <w:ilvl w:val="0"/>
          <w:numId w:val="32"/>
        </w:numPr>
        <w:spacing w:after="240" w:before="0" w:beforeAutospacing="0" w:lineRule="auto"/>
        <w:ind w:left="720" w:hanging="360"/>
      </w:pPr>
      <w:r w:rsidDel="00000000" w:rsidR="00000000" w:rsidRPr="00000000">
        <w:rPr>
          <w:b w:val="1"/>
          <w:bCs w:val="1"/>
          <w:rtl w:val="0"/>
        </w:rPr>
        <w:t xml:space="preserve">Future Vision Conditioned on Action:</w:t>
      </w:r>
      <w:r w:rsidDel="00000000" w:rsidR="00000000" w:rsidRPr="00000000">
        <w:rPr>
          <w:rtl w:val="0"/>
        </w:rPr>
        <w:t xml:space="preserve"> When presented with the idea of a large-scale, unpaid tool, her main condition was that the initiative must have a tangible, action-oriented purpose. She would not be interested in participating if it were just for expressing opinions ("words that the wind carries away"). She would want the tool to serve to "truly solve and see the shortcomings" of society, and not be limited to "true or false" options, but allow for giving suggestions and solutions.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48">
      <w:pPr>
        <w:numPr>
          <w:ilvl w:val="0"/>
          <w:numId w:val="46"/>
        </w:numPr>
        <w:spacing w:after="240" w:before="240" w:lineRule="auto"/>
        <w:ind w:left="720" w:hanging="360"/>
      </w:pPr>
      <w:r w:rsidDel="00000000" w:rsidR="00000000" w:rsidRPr="00000000">
        <w:rPr>
          <w:rtl w:val="0"/>
        </w:rPr>
        <w:t xml:space="preserve">She ended by wishing the project success and expressing her hope that "things turn out as they should."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fkcfg0qa6gc4" w:id="3"/>
      <w:bookmarkEnd w:id="3"/>
      <w:r w:rsidDel="00000000" w:rsidR="00000000" w:rsidRPr="00000000">
        <w:rPr>
          <w:b w:val="1"/>
          <w:bCs w:val="1"/>
          <w:color w:val="000000"/>
          <w:sz w:val="26"/>
          <w:szCs w:val="26"/>
          <w:rtl w:val="0"/>
        </w:rPr>
        <w:t xml:space="preserve">Interview 4 (P04) - Narrative Notes</w:t>
      </w:r>
    </w:p>
    <w:p w:rsidR="00000000" w:rsidDel="00000000" w:rsidP="00000000" w:rsidRDefault="00000000" w:rsidRPr="00000000" w14:paraId="0000004B">
      <w:pPr>
        <w:rPr>
          <w:b w:val="1"/>
          <w:bCs w:val="1"/>
        </w:rPr>
      </w:pPr>
      <w:r w:rsidDel="00000000" w:rsidR="00000000" w:rsidRPr="00000000">
        <w:rPr>
          <w:b w:val="1"/>
          <w:bCs w:val="1"/>
          <w:rtl w:val="0"/>
        </w:rPr>
        <w:t xml:space="preserve">Accuracy: Mid (0.69)</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4D">
      <w:pPr>
        <w:numPr>
          <w:ilvl w:val="0"/>
          <w:numId w:val="1"/>
        </w:numPr>
        <w:spacing w:after="240" w:before="240" w:lineRule="auto"/>
        <w:ind w:left="720" w:hanging="360"/>
      </w:pPr>
      <w:r w:rsidDel="00000000" w:rsidR="00000000" w:rsidRPr="00000000">
        <w:rPr>
          <w:rtl w:val="0"/>
        </w:rPr>
        <w:t xml:space="preserve">Not explicitly addressed, but her first impression was that the experience was "very strange, but rewarding."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b w:val="1"/>
          <w:bCs w:val="1"/>
          <w:rtl w:val="0"/>
        </w:rPr>
        <w:t xml:space="preserve">Perception of Content:</w:t>
      </w:r>
      <w:r w:rsidDel="00000000" w:rsidR="00000000" w:rsidRPr="00000000">
        <w:rPr>
          <w:rtl w:val="0"/>
        </w:rPr>
        <w:t xml:space="preserve"> She noticed a strong focus on politics, stating that "most of the material was just politics." While this caught her attention, she also positively valued other topics, such as one about the impact of plastic on animals, which she found "very cool."</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bCs w:val="1"/>
          <w:rtl w:val="0"/>
        </w:rPr>
        <w:t xml:space="preserve">Primary Motivation: Financial Incentive:</w:t>
      </w:r>
      <w:r w:rsidDel="00000000" w:rsidR="00000000" w:rsidRPr="00000000">
        <w:rPr>
          <w:rtl w:val="0"/>
        </w:rPr>
        <w:t xml:space="preserve"> She was direct in pointing out that "one of the motivations was obviously the pay." However, she also acknowledged that certain topics of interest, like the one about animals, captured her attention and motivated her to participate.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52">
      <w:pPr>
        <w:numPr>
          <w:ilvl w:val="0"/>
          <w:numId w:val="20"/>
        </w:numPr>
        <w:spacing w:after="0" w:afterAutospacing="0" w:before="240" w:lineRule="auto"/>
        <w:ind w:left="720" w:hanging="360"/>
      </w:pPr>
      <w:r w:rsidDel="00000000" w:rsidR="00000000" w:rsidRPr="00000000">
        <w:rPr>
          <w:b w:val="1"/>
          <w:bCs w:val="1"/>
          <w:rtl w:val="0"/>
        </w:rPr>
        <w:t xml:space="preserve">Deferred Response Process:</w:t>
      </w:r>
      <w:r w:rsidDel="00000000" w:rsidR="00000000" w:rsidRPr="00000000">
        <w:rPr>
          <w:rtl w:val="0"/>
        </w:rPr>
        <w:t xml:space="preserve"> She usually received messages while in class, so her strategy was to wait until she got home to respond more calmly.</w:t>
      </w:r>
    </w:p>
    <w:p w:rsidR="00000000" w:rsidDel="00000000" w:rsidP="00000000" w:rsidRDefault="00000000" w:rsidRPr="00000000" w14:paraId="00000053">
      <w:pPr>
        <w:numPr>
          <w:ilvl w:val="0"/>
          <w:numId w:val="20"/>
        </w:numPr>
        <w:spacing w:after="0" w:afterAutospacing="0" w:before="0" w:beforeAutospacing="0" w:lineRule="auto"/>
        <w:ind w:left="720" w:hanging="360"/>
      </w:pPr>
      <w:r w:rsidDel="00000000" w:rsidR="00000000" w:rsidRPr="00000000">
        <w:rPr>
          <w:b w:val="1"/>
          <w:bCs w:val="1"/>
          <w:rtl w:val="0"/>
        </w:rPr>
        <w:t xml:space="preserve">Evaluation Method: Repetition and Own Criteria:</w:t>
      </w:r>
      <w:r w:rsidDel="00000000" w:rsidR="00000000" w:rsidRPr="00000000">
        <w:rPr>
          <w:rtl w:val="0"/>
        </w:rPr>
        <w:t xml:space="preserve"> Her process for deciding consisted of "reading several times or watching the video several times carefully to be able to conclude." Most of the time, she relied on her own judgment.</w:t>
      </w:r>
    </w:p>
    <w:p w:rsidR="00000000" w:rsidDel="00000000" w:rsidP="00000000" w:rsidRDefault="00000000" w:rsidRPr="00000000" w14:paraId="00000054">
      <w:pPr>
        <w:numPr>
          <w:ilvl w:val="0"/>
          <w:numId w:val="20"/>
        </w:numPr>
        <w:spacing w:after="0" w:afterAutospacing="0" w:before="0" w:beforeAutospacing="0" w:lineRule="auto"/>
        <w:ind w:left="720" w:hanging="360"/>
      </w:pPr>
      <w:r w:rsidDel="00000000" w:rsidR="00000000" w:rsidRPr="00000000">
        <w:rPr>
          <w:b w:val="1"/>
          <w:bCs w:val="1"/>
          <w:rtl w:val="0"/>
        </w:rPr>
        <w:t xml:space="preserve">Anti-Propaganda Heuristic:</w:t>
      </w:r>
      <w:r w:rsidDel="00000000" w:rsidR="00000000" w:rsidRPr="00000000">
        <w:rPr>
          <w:rtl w:val="0"/>
        </w:rPr>
        <w:t xml:space="preserve"> She developed a clear heuristic for identifying false content: anything she perceived as political propaganda from one side or the other ("false information messages made by the left or the right") was automatically classified as false. This suggests her definition of "false" included biased or propagandistic content, not just factually incorrect information.</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b w:val="1"/>
          <w:bCs w:val="1"/>
          <w:rtl w:val="0"/>
        </w:rPr>
        <w:t xml:space="preserve">Attempt to Balance Answers:</w:t>
      </w:r>
      <w:r w:rsidDel="00000000" w:rsidR="00000000" w:rsidRPr="00000000">
        <w:rPr>
          <w:rtl w:val="0"/>
        </w:rPr>
        <w:t xml:space="preserve"> She made a revealing admission: "most of the time I believed everything was false, I tried to kind of balance the answers." This indicates that, at times, her response did not reflect her actual judgment but was an attempt not to always answer the same thing, which is an important insight into her behavior within the study.</w:t>
      </w:r>
    </w:p>
    <w:p w:rsidR="00000000" w:rsidDel="00000000" w:rsidP="00000000" w:rsidRDefault="00000000" w:rsidRPr="00000000" w14:paraId="00000056">
      <w:pPr>
        <w:numPr>
          <w:ilvl w:val="0"/>
          <w:numId w:val="20"/>
        </w:numPr>
        <w:spacing w:after="240" w:before="0" w:beforeAutospacing="0" w:lineRule="auto"/>
        <w:ind w:left="720" w:hanging="360"/>
      </w:pPr>
      <w:r w:rsidDel="00000000" w:rsidR="00000000" w:rsidRPr="00000000">
        <w:rPr>
          <w:b w:val="1"/>
          <w:bCs w:val="1"/>
          <w:rtl w:val="0"/>
        </w:rPr>
        <w:t xml:space="preserve">Minimal Use of External Searches:</w:t>
      </w:r>
      <w:r w:rsidDel="00000000" w:rsidR="00000000" w:rsidRPr="00000000">
        <w:rPr>
          <w:rtl w:val="0"/>
        </w:rPr>
        <w:t xml:space="preserve"> She admitted to searching for information online only once because she did not understand a specific piece of content.</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b w:val="1"/>
          <w:bCs w:val="1"/>
          <w:rtl w:val="0"/>
        </w:rPr>
        <w:t xml:space="preserve">Playful Interpretation: Winning or Losing:</w:t>
      </w:r>
      <w:r w:rsidDel="00000000" w:rsidR="00000000" w:rsidRPr="00000000">
        <w:rPr>
          <w:rtl w:val="0"/>
        </w:rPr>
        <w:t xml:space="preserve"> She perceived the community feedback as a game. If her answer matched the majority, she felt she had won ("oh, I got it right"). If it didn't match, she felt she had lost.</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Feedback as a Generator of Doubt:</w:t>
      </w:r>
      <w:r w:rsidDel="00000000" w:rsidR="00000000" w:rsidRPr="00000000">
        <w:rPr>
          <w:rtl w:val="0"/>
        </w:rPr>
        <w:t xml:space="preserve"> Unlike other more confident participants, "losing" (not agreeing with the majority) made her doubt her own answer. She stated that she would go back to look at the content and that the result "made me doubt sometimes."</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b w:val="1"/>
          <w:bCs w:val="1"/>
          <w:rtl w:val="0"/>
        </w:rPr>
        <w:t xml:space="preserve">Understanding of the Community:</w:t>
      </w:r>
      <w:r w:rsidDel="00000000" w:rsidR="00000000" w:rsidRPr="00000000">
        <w:rPr>
          <w:rtl w:val="0"/>
        </w:rPr>
        <w:t xml:space="preserve"> She correctly understood that the results reflected the answers of "each person who marked true or false" within the study.</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5C">
      <w:pPr>
        <w:numPr>
          <w:ilvl w:val="0"/>
          <w:numId w:val="28"/>
        </w:numPr>
        <w:spacing w:after="0" w:afterAutospacing="0" w:before="240" w:lineRule="auto"/>
        <w:ind w:left="720" w:hanging="360"/>
      </w:pPr>
      <w:r w:rsidDel="00000000" w:rsidR="00000000" w:rsidRPr="00000000">
        <w:rPr>
          <w:b w:val="1"/>
          <w:bCs w:val="1"/>
          <w:rtl w:val="0"/>
        </w:rPr>
        <w:t xml:space="preserve">Perception of Frequency:</w:t>
      </w:r>
      <w:r w:rsidDel="00000000" w:rsidR="00000000" w:rsidRPr="00000000">
        <w:rPr>
          <w:rtl w:val="0"/>
        </w:rPr>
        <w:t xml:space="preserve"> She considered that "it was a lot of messages," suggesting that the frequency of two per day might be high for some users.</w:t>
      </w:r>
    </w:p>
    <w:p w:rsidR="00000000" w:rsidDel="00000000" w:rsidP="00000000" w:rsidRDefault="00000000" w:rsidRPr="00000000" w14:paraId="0000005D">
      <w:pPr>
        <w:numPr>
          <w:ilvl w:val="0"/>
          <w:numId w:val="28"/>
        </w:numPr>
        <w:spacing w:after="240" w:before="0" w:beforeAutospacing="0" w:lineRule="auto"/>
        <w:ind w:left="720" w:hanging="360"/>
      </w:pPr>
      <w:r w:rsidDel="00000000" w:rsidR="00000000" w:rsidRPr="00000000">
        <w:rPr>
          <w:b w:val="1"/>
          <w:bCs w:val="1"/>
          <w:rtl w:val="0"/>
        </w:rPr>
        <w:t xml:space="preserve">Uncertainty about the Future:</w:t>
      </w:r>
      <w:r w:rsidDel="00000000" w:rsidR="00000000" w:rsidRPr="00000000">
        <w:rPr>
          <w:rtl w:val="0"/>
        </w:rPr>
        <w:t xml:space="preserve"> When asked for suggestions for a large-scale implementation, she did not know what to answer, indicating that she had not reflected on that possibility.</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5F">
      <w:pPr>
        <w:numPr>
          <w:ilvl w:val="0"/>
          <w:numId w:val="51"/>
        </w:numPr>
        <w:spacing w:after="240" w:before="240" w:lineRule="auto"/>
        <w:ind w:left="720" w:hanging="360"/>
      </w:pPr>
      <w:r w:rsidDel="00000000" w:rsidR="00000000" w:rsidRPr="00000000">
        <w:rPr>
          <w:rtl w:val="0"/>
        </w:rPr>
        <w:t xml:space="preserve">She had no additional comments at the end of the interview.</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boqr2z9zkmr4" w:id="4"/>
      <w:bookmarkEnd w:id="4"/>
      <w:r w:rsidDel="00000000" w:rsidR="00000000" w:rsidRPr="00000000">
        <w:rPr>
          <w:b w:val="1"/>
          <w:bCs w:val="1"/>
          <w:color w:val="000000"/>
          <w:sz w:val="26"/>
          <w:szCs w:val="26"/>
          <w:rtl w:val="0"/>
        </w:rPr>
        <w:t xml:space="preserve">Interview 5 (P05) - Narrative Notes</w:t>
      </w:r>
    </w:p>
    <w:p w:rsidR="00000000" w:rsidDel="00000000" w:rsidP="00000000" w:rsidRDefault="00000000" w:rsidRPr="00000000" w14:paraId="00000062">
      <w:pPr>
        <w:rPr>
          <w:b w:val="1"/>
          <w:bCs w:val="1"/>
        </w:rPr>
      </w:pPr>
      <w:r w:rsidDel="00000000" w:rsidR="00000000" w:rsidRPr="00000000">
        <w:rPr>
          <w:b w:val="1"/>
          <w:bCs w:val="1"/>
          <w:rtl w:val="0"/>
        </w:rPr>
        <w:t xml:space="preserve">Accuracy: Low (0.52)</w: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64">
      <w:pPr>
        <w:numPr>
          <w:ilvl w:val="0"/>
          <w:numId w:val="43"/>
        </w:numPr>
        <w:spacing w:after="240" w:before="240" w:lineRule="auto"/>
        <w:ind w:left="720" w:hanging="360"/>
      </w:pPr>
      <w:r w:rsidDel="00000000" w:rsidR="00000000" w:rsidRPr="00000000">
        <w:rPr>
          <w:rtl w:val="0"/>
        </w:rPr>
        <w:t xml:space="preserve">This section was not explicitly covered in the interview.</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66">
      <w:pPr>
        <w:numPr>
          <w:ilvl w:val="0"/>
          <w:numId w:val="15"/>
        </w:numPr>
        <w:spacing w:after="0" w:afterAutospacing="0" w:before="240" w:lineRule="auto"/>
        <w:ind w:left="720" w:hanging="360"/>
      </w:pPr>
      <w:r w:rsidDel="00000000" w:rsidR="00000000" w:rsidRPr="00000000">
        <w:rPr>
          <w:b w:val="1"/>
          <w:bCs w:val="1"/>
          <w:rtl w:val="0"/>
        </w:rPr>
        <w:t xml:space="preserve">Mixed Motivation: Dynamism and Incentive:</w:t>
      </w:r>
      <w:r w:rsidDel="00000000" w:rsidR="00000000" w:rsidRPr="00000000">
        <w:rPr>
          <w:rtl w:val="0"/>
        </w:rPr>
        <w:t xml:space="preserve"> He described the activity as "dynamic" and "cool." While he acknowledged that "the money was an incentive," he emphasized that he participated because he found the questions interesting and relevant, similar to content one finds and naturally questions on social media. He didn't see it as a task that took up his time.</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b w:val="1"/>
          <w:bCs w:val="1"/>
          <w:rtl w:val="0"/>
        </w:rPr>
        <w:t xml:space="preserve">Everyday Relevance:</w:t>
      </w:r>
      <w:r w:rsidDel="00000000" w:rsidR="00000000" w:rsidRPr="00000000">
        <w:rPr>
          <w:rtl w:val="0"/>
        </w:rPr>
        <w:t xml:space="preserve"> His main intrinsic motivation was that the content dealt with "random questions from day-to-day life," news, and "things that happen." He simply "wanted to answer it," which indicates genuine interest and a low barrier to participation.</w:t>
      </w:r>
    </w:p>
    <w:p w:rsidR="00000000" w:rsidDel="00000000" w:rsidP="00000000" w:rsidRDefault="00000000" w:rsidRPr="00000000" w14:paraId="00000068">
      <w:pPr>
        <w:numPr>
          <w:ilvl w:val="0"/>
          <w:numId w:val="15"/>
        </w:numPr>
        <w:spacing w:after="240" w:before="0" w:beforeAutospacing="0" w:lineRule="auto"/>
        <w:ind w:left="720" w:hanging="360"/>
      </w:pPr>
      <w:r w:rsidDel="00000000" w:rsidR="00000000" w:rsidRPr="00000000">
        <w:rPr>
          <w:b w:val="1"/>
          <w:bCs w:val="1"/>
          <w:rtl w:val="0"/>
        </w:rPr>
        <w:t xml:space="preserve">Awareness of Disinformation:</w:t>
      </w:r>
      <w:r w:rsidDel="00000000" w:rsidR="00000000" w:rsidRPr="00000000">
        <w:rPr>
          <w:rtl w:val="0"/>
        </w:rPr>
        <w:t xml:space="preserve"> Before the study, he was already aware of the need to analyze the veracity of content. He mentioned that "nowadays many things like that are created and one has to be mindful of what is true or false," showing a pre-existing critical attitude.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6A">
      <w:pPr>
        <w:numPr>
          <w:ilvl w:val="0"/>
          <w:numId w:val="16"/>
        </w:numPr>
        <w:spacing w:after="0" w:afterAutospacing="0" w:before="240" w:lineRule="auto"/>
        <w:ind w:left="720" w:hanging="360"/>
      </w:pPr>
      <w:r w:rsidDel="00000000" w:rsidR="00000000" w:rsidRPr="00000000">
        <w:rPr>
          <w:b w:val="1"/>
          <w:bCs w:val="1"/>
          <w:rtl w:val="0"/>
        </w:rPr>
        <w:t xml:space="preserve">Flexibility in Response Time:</w:t>
      </w:r>
      <w:r w:rsidDel="00000000" w:rsidR="00000000" w:rsidRPr="00000000">
        <w:rPr>
          <w:rtl w:val="0"/>
        </w:rPr>
        <w:t xml:space="preserve"> He responded as soon as he could ("right away"), but if he was busy, he would leave it for later ("an hour later"), always staying mindful of it.</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b w:val="1"/>
          <w:bCs w:val="1"/>
          <w:rtl w:val="0"/>
        </w:rPr>
        <w:t xml:space="preserve">Heuristics Based on Production Quality:</w:t>
      </w:r>
      <w:r w:rsidDel="00000000" w:rsidR="00000000" w:rsidRPr="00000000">
        <w:rPr>
          <w:rtl w:val="0"/>
        </w:rPr>
        <w:t xml:space="preserve"> To evaluate veracity, he used the apparent quality of the content as an indicator. Well-produced content ("you can tell by the quality of time and production") seemed more real to him, almost like "an advertisement for a product." Conversely, content that seemed "weird" or of low quality was classified as false.</w:t>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b w:val="1"/>
          <w:bCs w:val="1"/>
          <w:rtl w:val="0"/>
        </w:rPr>
        <w:t xml:space="preserve">Hybrid Process: Own Judgment and Selective Search:</w:t>
      </w:r>
    </w:p>
    <w:p w:rsidR="00000000" w:rsidDel="00000000" w:rsidP="00000000" w:rsidRDefault="00000000" w:rsidRPr="00000000" w14:paraId="0000006D">
      <w:pPr>
        <w:numPr>
          <w:ilvl w:val="1"/>
          <w:numId w:val="16"/>
        </w:numPr>
        <w:spacing w:after="0" w:afterAutospacing="0" w:before="0" w:beforeAutospacing="0" w:lineRule="auto"/>
        <w:ind w:left="1440" w:hanging="360"/>
      </w:pPr>
      <w:r w:rsidDel="00000000" w:rsidR="00000000" w:rsidRPr="00000000">
        <w:rPr>
          <w:rtl w:val="0"/>
        </w:rPr>
        <w:t xml:space="preserve">Most of the time, he relied on his own judgment and prior knowledge ("most of the questions were about things I mostly knew how to answer").</w:t>
      </w:r>
    </w:p>
    <w:p w:rsidR="00000000" w:rsidDel="00000000" w:rsidP="00000000" w:rsidRDefault="00000000" w:rsidRPr="00000000" w14:paraId="0000006E">
      <w:pPr>
        <w:numPr>
          <w:ilvl w:val="1"/>
          <w:numId w:val="16"/>
        </w:numPr>
        <w:spacing w:after="0" w:afterAutospacing="0" w:before="0" w:beforeAutospacing="0" w:lineRule="auto"/>
        <w:ind w:left="1440" w:hanging="360"/>
      </w:pPr>
      <w:r w:rsidDel="00000000" w:rsidR="00000000" w:rsidRPr="00000000">
        <w:rPr>
          <w:rtl w:val="0"/>
        </w:rPr>
        <w:t xml:space="preserve">However, when he encountered topics he was not familiar with, especially in politics, he actively sought information by searching on Google. He stated that he read news on his phone or searched directly to better understand the topic before responding.</w:t>
      </w:r>
    </w:p>
    <w:p w:rsidR="00000000" w:rsidDel="00000000" w:rsidP="00000000" w:rsidRDefault="00000000" w:rsidRPr="00000000" w14:paraId="0000006F">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71">
      <w:pPr>
        <w:numPr>
          <w:ilvl w:val="0"/>
          <w:numId w:val="26"/>
        </w:numPr>
        <w:spacing w:after="0" w:afterAutospacing="0" w:before="240" w:lineRule="auto"/>
        <w:ind w:left="720" w:hanging="360"/>
      </w:pPr>
      <w:r w:rsidDel="00000000" w:rsidR="00000000" w:rsidRPr="00000000">
        <w:rPr>
          <w:b w:val="1"/>
          <w:bCs w:val="1"/>
          <w:rtl w:val="0"/>
        </w:rPr>
        <w:t xml:space="preserve">Feedback as a Reflection of Consensus:</w:t>
      </w:r>
      <w:r w:rsidDel="00000000" w:rsidR="00000000" w:rsidRPr="00000000">
        <w:rPr>
          <w:rtl w:val="0"/>
        </w:rPr>
        <w:t xml:space="preserve"> His reaction depended on whether he agreed with the majority or not.</w:t>
      </w:r>
    </w:p>
    <w:p w:rsidR="00000000" w:rsidDel="00000000" w:rsidP="00000000" w:rsidRDefault="00000000" w:rsidRPr="00000000" w14:paraId="00000072">
      <w:pPr>
        <w:numPr>
          <w:ilvl w:val="1"/>
          <w:numId w:val="26"/>
        </w:numPr>
        <w:spacing w:after="0" w:afterAutospacing="0" w:before="0" w:beforeAutospacing="0" w:lineRule="auto"/>
        <w:ind w:left="1440" w:hanging="360"/>
      </w:pPr>
      <w:r w:rsidDel="00000000" w:rsidR="00000000" w:rsidRPr="00000000">
        <w:rPr>
          <w:b w:val="1"/>
          <w:bCs w:val="1"/>
          <w:rtl w:val="0"/>
        </w:rPr>
        <w:t xml:space="preserve">Agreement as Confirmation:</w:t>
      </w:r>
      <w:r w:rsidDel="00000000" w:rsidR="00000000" w:rsidRPr="00000000">
        <w:rPr>
          <w:rtl w:val="0"/>
        </w:rPr>
        <w:t xml:space="preserve"> When the majority answered the same as him, he interpreted it as confirmation that his answer was correct ("it seemed that answer was correct").</w:t>
      </w:r>
    </w:p>
    <w:p w:rsidR="00000000" w:rsidDel="00000000" w:rsidP="00000000" w:rsidRDefault="00000000" w:rsidRPr="00000000" w14:paraId="00000073">
      <w:pPr>
        <w:numPr>
          <w:ilvl w:val="1"/>
          <w:numId w:val="26"/>
        </w:numPr>
        <w:spacing w:after="0" w:afterAutospacing="0" w:before="0" w:beforeAutospacing="0" w:lineRule="auto"/>
        <w:ind w:left="1440" w:hanging="360"/>
      </w:pPr>
      <w:r w:rsidDel="00000000" w:rsidR="00000000" w:rsidRPr="00000000">
        <w:rPr>
          <w:b w:val="1"/>
          <w:bCs w:val="1"/>
          <w:rtl w:val="0"/>
        </w:rPr>
        <w:t xml:space="preserve">Disagreement as a Learning Opportunity:</w:t>
      </w:r>
      <w:r w:rsidDel="00000000" w:rsidR="00000000" w:rsidRPr="00000000">
        <w:rPr>
          <w:rtl w:val="0"/>
        </w:rPr>
        <w:t xml:space="preserve"> When he did not agree, it didn't generate remorse or distrust, but curiosity. He saw it as a sign that "people thought differently than I did or simply I was not well-informed." He wondered why they thought differently and took it as an opportunity to learn about something he didn't know, sometimes researching the topic afterward.</w:t>
      </w:r>
    </w:p>
    <w:p w:rsidR="00000000" w:rsidDel="00000000" w:rsidP="00000000" w:rsidRDefault="00000000" w:rsidRPr="00000000" w14:paraId="00000074">
      <w:pPr>
        <w:numPr>
          <w:ilvl w:val="0"/>
          <w:numId w:val="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5">
      <w:pPr>
        <w:numPr>
          <w:ilvl w:val="0"/>
          <w:numId w:val="26"/>
        </w:numPr>
        <w:spacing w:after="0" w:afterAutospacing="0" w:before="0" w:beforeAutospacing="0" w:lineRule="auto"/>
        <w:ind w:left="720" w:hanging="360"/>
      </w:pPr>
      <w:r w:rsidDel="00000000" w:rsidR="00000000" w:rsidRPr="00000000">
        <w:rPr>
          <w:b w:val="1"/>
          <w:bCs w:val="1"/>
          <w:rtl w:val="0"/>
        </w:rPr>
        <w:t xml:space="preserve">Trust in the Community:</w:t>
      </w:r>
      <w:r w:rsidDel="00000000" w:rsidR="00000000" w:rsidRPr="00000000">
        <w:rPr>
          <w:rtl w:val="0"/>
        </w:rPr>
        <w:t xml:space="preserve"> He trusted the crowd's evaluation, especially on topics where he was not confident. The community's result prompted him to investigate and learn more.</w:t>
      </w:r>
    </w:p>
    <w:p w:rsidR="00000000" w:rsidDel="00000000" w:rsidP="00000000" w:rsidRDefault="00000000" w:rsidRPr="00000000" w14:paraId="00000076">
      <w:pPr>
        <w:numPr>
          <w:ilvl w:val="0"/>
          <w:numId w:val="26"/>
        </w:numPr>
        <w:spacing w:after="240" w:before="0" w:beforeAutospacing="0" w:lineRule="auto"/>
        <w:ind w:left="720" w:hanging="360"/>
      </w:pPr>
      <w:r w:rsidDel="00000000" w:rsidR="00000000" w:rsidRPr="00000000">
        <w:rPr>
          <w:b w:val="1"/>
          <w:bCs w:val="1"/>
          <w:rtl w:val="0"/>
        </w:rPr>
        <w:t xml:space="preserve">Understanding of the Community:</w:t>
      </w:r>
      <w:r w:rsidDel="00000000" w:rsidR="00000000" w:rsidRPr="00000000">
        <w:rPr>
          <w:rtl w:val="0"/>
        </w:rPr>
        <w:t xml:space="preserve"> He correctly understood that the "community" was "everyone who was involved in the study."</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78">
      <w:pPr>
        <w:numPr>
          <w:ilvl w:val="0"/>
          <w:numId w:val="27"/>
        </w:numPr>
        <w:spacing w:after="0" w:afterAutospacing="0" w:before="240" w:lineRule="auto"/>
        <w:ind w:left="720" w:hanging="360"/>
      </w:pPr>
      <w:r w:rsidDel="00000000" w:rsidR="00000000" w:rsidRPr="00000000">
        <w:rPr>
          <w:b w:val="1"/>
          <w:bCs w:val="1"/>
          <w:rtl w:val="0"/>
        </w:rPr>
        <w:t xml:space="preserve">Recognition of the Gap in WhatsApp:</w:t>
      </w:r>
      <w:r w:rsidDel="00000000" w:rsidR="00000000" w:rsidRPr="00000000">
        <w:rPr>
          <w:rtl w:val="0"/>
        </w:rPr>
        <w:t xml:space="preserve"> He recognized the utility of such a tool, contrasting the situation on Facebook (where there are community forums and warnings) with that of WhatsApp, which "lacks that little part" and where people often believe false chain messages.</w:t>
      </w:r>
    </w:p>
    <w:p w:rsidR="00000000" w:rsidDel="00000000" w:rsidP="00000000" w:rsidRDefault="00000000" w:rsidRPr="00000000" w14:paraId="00000079">
      <w:pPr>
        <w:numPr>
          <w:ilvl w:val="0"/>
          <w:numId w:val="27"/>
        </w:numPr>
        <w:spacing w:after="0" w:afterAutospacing="0" w:before="0" w:beforeAutospacing="0" w:lineRule="auto"/>
        <w:ind w:left="720" w:hanging="360"/>
      </w:pPr>
      <w:r w:rsidDel="00000000" w:rsidR="00000000" w:rsidRPr="00000000">
        <w:rPr>
          <w:b w:val="1"/>
          <w:bCs w:val="1"/>
          <w:rtl w:val="0"/>
        </w:rPr>
        <w:t xml:space="preserve">Frequency Suggestion:</w:t>
      </w:r>
      <w:r w:rsidDel="00000000" w:rsidR="00000000" w:rsidRPr="00000000">
        <w:rPr>
          <w:rtl w:val="0"/>
        </w:rPr>
        <w:t xml:space="preserve"> For a large-scale, unpaid implementation, he suggested a moderate frequency. "Not every day, or simply one message a day would be fine." He believes a low frequency would allow people to find a moment to respond.</w:t>
      </w:r>
    </w:p>
    <w:p w:rsidR="00000000" w:rsidDel="00000000" w:rsidP="00000000" w:rsidRDefault="00000000" w:rsidRPr="00000000" w14:paraId="0000007A">
      <w:pPr>
        <w:numPr>
          <w:ilvl w:val="0"/>
          <w:numId w:val="27"/>
        </w:numPr>
        <w:spacing w:after="24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He sees value in receiving these questions "from time to time" because they expose the user to unfamiliar topics and different perspectives, acting as a catalyst for learning.</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7C">
      <w:pPr>
        <w:numPr>
          <w:ilvl w:val="0"/>
          <w:numId w:val="34"/>
        </w:numPr>
        <w:spacing w:after="240" w:before="240" w:lineRule="auto"/>
        <w:ind w:left="720" w:hanging="360"/>
      </w:pPr>
      <w:r w:rsidDel="00000000" w:rsidR="00000000" w:rsidRPr="00000000">
        <w:rPr>
          <w:rtl w:val="0"/>
        </w:rPr>
        <w:t xml:space="preserve">He summarized his experience as "quite interactive, dynamic," and "cool." He appreciated that it didn't feel "saturated," but rather was a "calm" experience.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33k792ft8b89" w:id="5"/>
      <w:bookmarkEnd w:id="5"/>
      <w:r w:rsidDel="00000000" w:rsidR="00000000" w:rsidRPr="00000000">
        <w:rPr>
          <w:b w:val="1"/>
          <w:bCs w:val="1"/>
          <w:color w:val="000000"/>
          <w:sz w:val="26"/>
          <w:szCs w:val="26"/>
          <w:rtl w:val="0"/>
        </w:rPr>
        <w:t xml:space="preserve">Interview 6 (P06) - Narrative Notes</w:t>
      </w:r>
    </w:p>
    <w:p w:rsidR="00000000" w:rsidDel="00000000" w:rsidP="00000000" w:rsidRDefault="00000000" w:rsidRPr="00000000" w14:paraId="0000007F">
      <w:pPr>
        <w:rPr>
          <w:b w:val="1"/>
          <w:bCs w:val="1"/>
        </w:rPr>
      </w:pPr>
      <w:r w:rsidDel="00000000" w:rsidR="00000000" w:rsidRPr="00000000">
        <w:rPr>
          <w:b w:val="1"/>
          <w:bCs w:val="1"/>
          <w:rtl w:val="0"/>
        </w:rPr>
        <w:t xml:space="preserve">Accuracy: Low (0.35)</w: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81">
      <w:pPr>
        <w:numPr>
          <w:ilvl w:val="0"/>
          <w:numId w:val="50"/>
        </w:numPr>
        <w:spacing w:after="240" w:before="240" w:lineRule="auto"/>
        <w:ind w:left="720" w:hanging="360"/>
      </w:pPr>
      <w:r w:rsidDel="00000000" w:rsidR="00000000" w:rsidRPr="00000000">
        <w:rPr>
          <w:rtl w:val="0"/>
        </w:rPr>
        <w:t xml:space="preserve">This section was not explicitly addressed.</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83">
      <w:pPr>
        <w:numPr>
          <w:ilvl w:val="0"/>
          <w:numId w:val="40"/>
        </w:numPr>
        <w:spacing w:after="0" w:afterAutospacing="0" w:before="240" w:lineRule="auto"/>
        <w:ind w:left="720" w:hanging="360"/>
      </w:pPr>
      <w:r w:rsidDel="00000000" w:rsidR="00000000" w:rsidRPr="00000000">
        <w:rPr>
          <w:b w:val="1"/>
          <w:bCs w:val="1"/>
          <w:rtl w:val="0"/>
        </w:rPr>
        <w:t xml:space="preserve">Educational and Entertaining Experience:</w:t>
      </w:r>
      <w:r w:rsidDel="00000000" w:rsidR="00000000" w:rsidRPr="00000000">
        <w:rPr>
          <w:rtl w:val="0"/>
        </w:rPr>
        <w:t xml:space="preserve"> He described the activity as "very entertaining" and, above all, educational. He highlighted that it "taught me several things about our country" and showed him news and social issues he often misses due to lack of time.</w:t>
      </w:r>
    </w:p>
    <w:p w:rsidR="00000000" w:rsidDel="00000000" w:rsidP="00000000" w:rsidRDefault="00000000" w:rsidRPr="00000000" w14:paraId="00000084">
      <w:pPr>
        <w:numPr>
          <w:ilvl w:val="0"/>
          <w:numId w:val="40"/>
        </w:numPr>
        <w:spacing w:after="0" w:afterAutospacing="0" w:before="0" w:beforeAutospacing="0" w:lineRule="auto"/>
        <w:ind w:left="720" w:hanging="360"/>
      </w:pPr>
      <w:r w:rsidDel="00000000" w:rsidR="00000000" w:rsidRPr="00000000">
        <w:rPr>
          <w:b w:val="1"/>
          <w:bCs w:val="1"/>
          <w:rtl w:val="0"/>
        </w:rPr>
        <w:t xml:space="preserve">Evolving Motivation:</w:t>
      </w:r>
      <w:r w:rsidDel="00000000" w:rsidR="00000000" w:rsidRPr="00000000">
        <w:rPr>
          <w:rtl w:val="0"/>
        </w:rPr>
        <w:t xml:space="preserve"> His motivation changed throughout the study.</w:t>
      </w:r>
    </w:p>
    <w:p w:rsidR="00000000" w:rsidDel="00000000" w:rsidP="00000000" w:rsidRDefault="00000000" w:rsidRPr="00000000" w14:paraId="00000085">
      <w:pPr>
        <w:numPr>
          <w:ilvl w:val="1"/>
          <w:numId w:val="40"/>
        </w:numPr>
        <w:spacing w:after="0" w:afterAutospacing="0" w:before="0" w:beforeAutospacing="0" w:lineRule="auto"/>
        <w:ind w:left="1440" w:hanging="360"/>
      </w:pPr>
      <w:r w:rsidDel="00000000" w:rsidR="00000000" w:rsidRPr="00000000">
        <w:rPr>
          <w:b w:val="1"/>
          <w:bCs w:val="1"/>
          <w:rtl w:val="0"/>
        </w:rPr>
        <w:t xml:space="preserve">Initially, the money:</w:t>
      </w:r>
      <w:r w:rsidDel="00000000" w:rsidR="00000000" w:rsidRPr="00000000">
        <w:rPr>
          <w:rtl w:val="0"/>
        </w:rPr>
        <w:t xml:space="preserve"> He was honest in admitting that at the beginning, not knowing the dynamics, the payment was what motivated him.</w:t>
      </w:r>
    </w:p>
    <w:p w:rsidR="00000000" w:rsidDel="00000000" w:rsidP="00000000" w:rsidRDefault="00000000" w:rsidRPr="00000000" w14:paraId="00000086">
      <w:pPr>
        <w:numPr>
          <w:ilvl w:val="1"/>
          <w:numId w:val="40"/>
        </w:numPr>
        <w:spacing w:after="0" w:afterAutospacing="0" w:before="0" w:beforeAutospacing="0" w:lineRule="auto"/>
        <w:ind w:left="1440" w:hanging="360"/>
      </w:pPr>
      <w:r w:rsidDel="00000000" w:rsidR="00000000" w:rsidRPr="00000000">
        <w:rPr>
          <w:b w:val="1"/>
          <w:bCs w:val="1"/>
          <w:rtl w:val="0"/>
        </w:rPr>
        <w:t xml:space="preserve">Later, interest and relevance:</w:t>
      </w:r>
      <w:r w:rsidDel="00000000" w:rsidR="00000000" w:rsidRPr="00000000">
        <w:rPr>
          <w:rtl w:val="0"/>
        </w:rPr>
        <w:t xml:space="preserve"> Once he started participating, his interest shifted to the content itself. As a sociology student, he found a strong connection to his field of study ("it has a lot to do with my major. It identifies with me"). The content about culture and social problems engaged him, and the money became secondary.</w:t>
      </w:r>
    </w:p>
    <w:p w:rsidR="00000000" w:rsidDel="00000000" w:rsidP="00000000" w:rsidRDefault="00000000" w:rsidRPr="00000000" w14:paraId="00000087">
      <w:pPr>
        <w:numPr>
          <w:ilvl w:val="0"/>
          <w:numId w:val="4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89">
      <w:pPr>
        <w:numPr>
          <w:ilvl w:val="0"/>
          <w:numId w:val="29"/>
        </w:numPr>
        <w:spacing w:after="0" w:afterAutospacing="0" w:before="240" w:lineRule="auto"/>
        <w:ind w:left="720" w:hanging="360"/>
      </w:pPr>
      <w:r w:rsidDel="00000000" w:rsidR="00000000" w:rsidRPr="00000000">
        <w:rPr>
          <w:b w:val="1"/>
          <w:bCs w:val="1"/>
          <w:rtl w:val="0"/>
        </w:rPr>
        <w:t xml:space="preserve">Response Process Dependent on Format:</w:t>
      </w:r>
      <w:r w:rsidDel="00000000" w:rsidR="00000000" w:rsidRPr="00000000">
        <w:rPr>
          <w:rtl w:val="0"/>
        </w:rPr>
        <w:t xml:space="preserve"> His way of responding was conditioned by the content's format and his context.</w:t>
      </w:r>
    </w:p>
    <w:p w:rsidR="00000000" w:rsidDel="00000000" w:rsidP="00000000" w:rsidRDefault="00000000" w:rsidRPr="00000000" w14:paraId="0000008A">
      <w:pPr>
        <w:numPr>
          <w:ilvl w:val="1"/>
          <w:numId w:val="29"/>
        </w:numPr>
        <w:spacing w:after="0" w:afterAutospacing="0" w:before="0" w:beforeAutospacing="0" w:lineRule="auto"/>
        <w:ind w:left="1440" w:hanging="360"/>
      </w:pPr>
      <w:r w:rsidDel="00000000" w:rsidR="00000000" w:rsidRPr="00000000">
        <w:rPr>
          <w:b w:val="1"/>
          <w:bCs w:val="1"/>
          <w:rtl w:val="0"/>
        </w:rPr>
        <w:t xml:space="preserve">Texts:</w:t>
      </w:r>
      <w:r w:rsidDel="00000000" w:rsidR="00000000" w:rsidRPr="00000000">
        <w:rPr>
          <w:rtl w:val="0"/>
        </w:rPr>
        <w:t xml:space="preserve"> He could read and answer them at any time, even during a class, as they didn't require audio.</w:t>
      </w:r>
    </w:p>
    <w:p w:rsidR="00000000" w:rsidDel="00000000" w:rsidP="00000000" w:rsidRDefault="00000000" w:rsidRPr="00000000" w14:paraId="0000008B">
      <w:pPr>
        <w:numPr>
          <w:ilvl w:val="1"/>
          <w:numId w:val="29"/>
        </w:numPr>
        <w:spacing w:after="0" w:afterAutospacing="0" w:before="0" w:beforeAutospacing="0" w:lineRule="auto"/>
        <w:ind w:left="1440" w:hanging="360"/>
      </w:pPr>
      <w:r w:rsidDel="00000000" w:rsidR="00000000" w:rsidRPr="00000000">
        <w:rPr>
          <w:b w:val="1"/>
          <w:bCs w:val="1"/>
          <w:rtl w:val="0"/>
        </w:rPr>
        <w:t xml:space="preserve">Videos:</w:t>
      </w:r>
      <w:r w:rsidDel="00000000" w:rsidR="00000000" w:rsidRPr="00000000">
        <w:rPr>
          <w:rtl w:val="0"/>
        </w:rPr>
        <w:t xml:space="preserve"> He needed to wait until he got home to watch and listen to them properly, without interruption and environmental noise.</w:t>
      </w:r>
    </w:p>
    <w:p w:rsidR="00000000" w:rsidDel="00000000" w:rsidP="00000000" w:rsidRDefault="00000000" w:rsidRPr="00000000" w14:paraId="0000008C">
      <w:pPr>
        <w:numPr>
          <w:ilvl w:val="0"/>
          <w:numId w:val="2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D">
      <w:pPr>
        <w:numPr>
          <w:ilvl w:val="0"/>
          <w:numId w:val="29"/>
        </w:numPr>
        <w:spacing w:after="0" w:afterAutospacing="0" w:before="0" w:beforeAutospacing="0" w:lineRule="auto"/>
        <w:ind w:left="720" w:hanging="360"/>
      </w:pPr>
      <w:r w:rsidDel="00000000" w:rsidR="00000000" w:rsidRPr="00000000">
        <w:rPr>
          <w:b w:val="1"/>
          <w:bCs w:val="1"/>
          <w:rtl w:val="0"/>
        </w:rPr>
        <w:t xml:space="preserve">Collaborative and Deliberate Evaluation Process:</w:t>
      </w:r>
      <w:r w:rsidDel="00000000" w:rsidR="00000000" w:rsidRPr="00000000">
        <w:rPr>
          <w:rtl w:val="0"/>
        </w:rPr>
        <w:t xml:space="preserve"> His method for deciding was notably social and reflective.</w:t>
      </w:r>
    </w:p>
    <w:p w:rsidR="00000000" w:rsidDel="00000000" w:rsidP="00000000" w:rsidRDefault="00000000" w:rsidRPr="00000000" w14:paraId="0000008E">
      <w:pPr>
        <w:numPr>
          <w:ilvl w:val="1"/>
          <w:numId w:val="29"/>
        </w:numPr>
        <w:spacing w:after="0" w:afterAutospacing="0" w:before="0" w:beforeAutospacing="0" w:lineRule="auto"/>
        <w:ind w:left="1440" w:hanging="360"/>
      </w:pPr>
      <w:r w:rsidDel="00000000" w:rsidR="00000000" w:rsidRPr="00000000">
        <w:rPr>
          <w:b w:val="1"/>
          <w:bCs w:val="1"/>
          <w:rtl w:val="0"/>
        </w:rPr>
        <w:t xml:space="preserve">Individual Analysis:</w:t>
      </w:r>
      <w:r w:rsidDel="00000000" w:rsidR="00000000" w:rsidRPr="00000000">
        <w:rPr>
          <w:rtl w:val="0"/>
        </w:rPr>
        <w:t xml:space="preserve"> First, he would look at the question and analyze it from his perspective as a sociology student.</w:t>
      </w:r>
    </w:p>
    <w:p w:rsidR="00000000" w:rsidDel="00000000" w:rsidP="00000000" w:rsidRDefault="00000000" w:rsidRPr="00000000" w14:paraId="0000008F">
      <w:pPr>
        <w:numPr>
          <w:ilvl w:val="1"/>
          <w:numId w:val="29"/>
        </w:numPr>
        <w:spacing w:after="0" w:afterAutospacing="0" w:before="0" w:beforeAutospacing="0" w:lineRule="auto"/>
        <w:ind w:left="1440" w:hanging="360"/>
      </w:pPr>
      <w:r w:rsidDel="00000000" w:rsidR="00000000" w:rsidRPr="00000000">
        <w:rPr>
          <w:b w:val="1"/>
          <w:bCs w:val="1"/>
          <w:rtl w:val="0"/>
        </w:rPr>
        <w:t xml:space="preserve">External Research:</w:t>
      </w:r>
      <w:r w:rsidDel="00000000" w:rsidR="00000000" w:rsidRPr="00000000">
        <w:rPr>
          <w:rtl w:val="0"/>
        </w:rPr>
        <w:t xml:space="preserve"> Occasionally, he would search for information from other sources, like news or short videos, to get more context.</w:t>
      </w:r>
    </w:p>
    <w:p w:rsidR="00000000" w:rsidDel="00000000" w:rsidP="00000000" w:rsidRDefault="00000000" w:rsidRPr="00000000" w14:paraId="00000090">
      <w:pPr>
        <w:numPr>
          <w:ilvl w:val="1"/>
          <w:numId w:val="29"/>
        </w:numPr>
        <w:spacing w:after="0" w:afterAutospacing="0" w:before="0" w:beforeAutospacing="0" w:lineRule="auto"/>
        <w:ind w:left="1440" w:hanging="360"/>
      </w:pPr>
      <w:r w:rsidDel="00000000" w:rsidR="00000000" w:rsidRPr="00000000">
        <w:rPr>
          <w:b w:val="1"/>
          <w:bCs w:val="1"/>
          <w:rtl w:val="0"/>
        </w:rPr>
        <w:t xml:space="preserve">Social Debate:</w:t>
      </w:r>
      <w:r w:rsidDel="00000000" w:rsidR="00000000" w:rsidRPr="00000000">
        <w:rPr>
          <w:rtl w:val="0"/>
        </w:rPr>
        <w:t xml:space="preserve"> One of his most distinctive strategies was to debate the issues with other people (e.g., at the university) </w:t>
      </w:r>
      <w:r w:rsidDel="00000000" w:rsidR="00000000" w:rsidRPr="00000000">
        <w:rPr>
          <w:i w:val="1"/>
          <w:iCs w:val="1"/>
          <w:rtl w:val="0"/>
        </w:rPr>
        <w:t xml:space="preserve">before</w:t>
      </w:r>
      <w:r w:rsidDel="00000000" w:rsidR="00000000" w:rsidRPr="00000000">
        <w:rPr>
          <w:rtl w:val="0"/>
        </w:rPr>
        <w:t xml:space="preserve"> giving his answer. He used this discussion as a way to reach a more informed conclusion.</w:t>
      </w:r>
    </w:p>
    <w:p w:rsidR="00000000" w:rsidDel="00000000" w:rsidP="00000000" w:rsidRDefault="00000000" w:rsidRPr="00000000" w14:paraId="00000091">
      <w:pPr>
        <w:numPr>
          <w:ilvl w:val="0"/>
          <w:numId w:val="2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2">
      <w:pPr>
        <w:numPr>
          <w:ilvl w:val="0"/>
          <w:numId w:val="29"/>
        </w:numPr>
        <w:spacing w:after="240" w:before="0" w:beforeAutospacing="0" w:lineRule="auto"/>
        <w:ind w:left="720" w:hanging="360"/>
      </w:pPr>
      <w:r w:rsidDel="00000000" w:rsidR="00000000" w:rsidRPr="00000000">
        <w:rPr>
          <w:b w:val="1"/>
          <w:bCs w:val="1"/>
          <w:rtl w:val="0"/>
        </w:rPr>
        <w:t xml:space="preserve">Perception of Political Content:</w:t>
      </w:r>
      <w:r w:rsidDel="00000000" w:rsidR="00000000" w:rsidRPr="00000000">
        <w:rPr>
          <w:rtl w:val="0"/>
        </w:rPr>
        <w:t xml:space="preserve"> He considered the political messages to be "neutral," as the tool did not tell him what to think but simply asked him to classify the content. The final decision, according to him, was personal ("the decision was up to oneself").</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94">
      <w:pPr>
        <w:numPr>
          <w:ilvl w:val="0"/>
          <w:numId w:val="37"/>
        </w:numPr>
        <w:spacing w:after="0" w:afterAutospacing="0" w:before="240" w:lineRule="auto"/>
        <w:ind w:left="720" w:hanging="360"/>
      </w:pPr>
      <w:r w:rsidDel="00000000" w:rsidR="00000000" w:rsidRPr="00000000">
        <w:rPr>
          <w:b w:val="1"/>
          <w:bCs w:val="1"/>
          <w:rtl w:val="0"/>
        </w:rPr>
        <w:t xml:space="preserve">The Gamification of the Experience:</w:t>
      </w:r>
      <w:r w:rsidDel="00000000" w:rsidR="00000000" w:rsidRPr="00000000">
        <w:rPr>
          <w:rtl w:val="0"/>
        </w:rPr>
        <w:t xml:space="preserve"> He interpreted the community feedback as "a type of game." "Getting it right" for him meant agreeing with the majority's answer, which made him feel he was "doing well" and "winning." Disagreeing was "losing."</w:t>
      </w:r>
    </w:p>
    <w:p w:rsidR="00000000" w:rsidDel="00000000" w:rsidP="00000000" w:rsidRDefault="00000000" w:rsidRPr="00000000" w14:paraId="00000095">
      <w:pPr>
        <w:numPr>
          <w:ilvl w:val="0"/>
          <w:numId w:val="37"/>
        </w:numPr>
        <w:spacing w:after="0" w:afterAutospacing="0" w:before="0" w:beforeAutospacing="0" w:lineRule="auto"/>
        <w:ind w:left="720" w:hanging="360"/>
      </w:pPr>
      <w:r w:rsidDel="00000000" w:rsidR="00000000" w:rsidRPr="00000000">
        <w:rPr>
          <w:b w:val="1"/>
          <w:bCs w:val="1"/>
          <w:rtl w:val="0"/>
        </w:rPr>
        <w:t xml:space="preserve">"Failure" as a Motivator:</w:t>
      </w:r>
      <w:r w:rsidDel="00000000" w:rsidR="00000000" w:rsidRPr="00000000">
        <w:rPr>
          <w:rtl w:val="0"/>
        </w:rPr>
        <w:t xml:space="preserve"> When he "lost" (did not agree with the majority), it did not generate distrust in others but was taken as a sign that the "game" was getting harder. This motivated him to think more and analyze the next question more deeply, creating "greater intrigue."</w:t>
      </w:r>
    </w:p>
    <w:p w:rsidR="00000000" w:rsidDel="00000000" w:rsidP="00000000" w:rsidRDefault="00000000" w:rsidRPr="00000000" w14:paraId="00000096">
      <w:pPr>
        <w:numPr>
          <w:ilvl w:val="0"/>
          <w:numId w:val="37"/>
        </w:numPr>
        <w:spacing w:after="240" w:before="0" w:beforeAutospacing="0" w:lineRule="auto"/>
        <w:ind w:left="720" w:hanging="360"/>
      </w:pPr>
      <w:r w:rsidDel="00000000" w:rsidR="00000000" w:rsidRPr="00000000">
        <w:rPr>
          <w:b w:val="1"/>
          <w:bCs w:val="1"/>
          <w:rtl w:val="0"/>
        </w:rPr>
        <w:t xml:space="preserve">Understanding of the Community:</w:t>
      </w:r>
      <w:r w:rsidDel="00000000" w:rsidR="00000000" w:rsidRPr="00000000">
        <w:rPr>
          <w:rtl w:val="0"/>
        </w:rPr>
        <w:t xml:space="preserve"> He correctly assumed that the community consisted of "more people like me, who were responding" and were in the same situation.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98">
      <w:pPr>
        <w:numPr>
          <w:ilvl w:val="0"/>
          <w:numId w:val="12"/>
        </w:numPr>
        <w:spacing w:after="0" w:afterAutospacing="0" w:before="240" w:lineRule="auto"/>
        <w:ind w:left="720" w:hanging="360"/>
      </w:pPr>
      <w:r w:rsidDel="00000000" w:rsidR="00000000" w:rsidRPr="00000000">
        <w:rPr>
          <w:b w:val="1"/>
          <w:bCs w:val="1"/>
          <w:rtl w:val="0"/>
        </w:rPr>
        <w:t xml:space="preserve">Adequate Usability and Frequency:</w:t>
      </w:r>
      <w:r w:rsidDel="00000000" w:rsidR="00000000" w:rsidRPr="00000000">
        <w:rPr>
          <w:rtl w:val="0"/>
        </w:rPr>
        <w:t xml:space="preserve"> He really liked the overall dynamic. He found the number of messages appropriate, as they did not feel like a nuisance or an obligation to respond immediately.</w:t>
      </w:r>
    </w:p>
    <w:p w:rsidR="00000000" w:rsidDel="00000000" w:rsidP="00000000" w:rsidRDefault="00000000" w:rsidRPr="00000000" w14:paraId="00000099">
      <w:pPr>
        <w:numPr>
          <w:ilvl w:val="0"/>
          <w:numId w:val="12"/>
        </w:numPr>
        <w:spacing w:after="240" w:before="0" w:beforeAutospacing="0" w:lineRule="auto"/>
        <w:ind w:left="720" w:hanging="360"/>
      </w:pPr>
      <w:r w:rsidDel="00000000" w:rsidR="00000000" w:rsidRPr="00000000">
        <w:rPr>
          <w:b w:val="1"/>
          <w:bCs w:val="1"/>
          <w:rtl w:val="0"/>
        </w:rPr>
        <w:t xml:space="preserve">Recommendation Based on Intrinsic Value:</w:t>
      </w:r>
      <w:r w:rsidDel="00000000" w:rsidR="00000000" w:rsidRPr="00000000">
        <w:rPr>
          <w:rtl w:val="0"/>
        </w:rPr>
        <w:t xml:space="preserve"> Although money was his initial motivation, he would recommend the tool to others not for the payment but for its educational value. The key to getting more people to participate, according to him, would be to make them understand the importance of being interested in societal problems.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9B">
      <w:pPr>
        <w:numPr>
          <w:ilvl w:val="0"/>
          <w:numId w:val="23"/>
        </w:numPr>
        <w:spacing w:after="240" w:before="240" w:lineRule="auto"/>
        <w:ind w:left="720" w:hanging="360"/>
      </w:pPr>
      <w:r w:rsidDel="00000000" w:rsidR="00000000" w:rsidRPr="00000000">
        <w:rPr>
          <w:rtl w:val="0"/>
        </w:rPr>
        <w:t xml:space="preserve">He expressed that he only had "good observations" about the study and had no additional questions. He showed interest in participating in similar future activities.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fytn1djfu18i" w:id="6"/>
      <w:bookmarkEnd w:id="6"/>
      <w:r w:rsidDel="00000000" w:rsidR="00000000" w:rsidRPr="00000000">
        <w:rPr>
          <w:b w:val="1"/>
          <w:bCs w:val="1"/>
          <w:color w:val="000000"/>
          <w:sz w:val="26"/>
          <w:szCs w:val="26"/>
          <w:rtl w:val="0"/>
        </w:rPr>
        <w:t xml:space="preserve">Interview 7 (P07) - Narrative Notes</w:t>
      </w:r>
    </w:p>
    <w:p w:rsidR="00000000" w:rsidDel="00000000" w:rsidP="00000000" w:rsidRDefault="00000000" w:rsidRPr="00000000" w14:paraId="0000009E">
      <w:pPr>
        <w:rPr>
          <w:b w:val="1"/>
          <w:bCs w:val="1"/>
        </w:rPr>
      </w:pPr>
      <w:r w:rsidDel="00000000" w:rsidR="00000000" w:rsidRPr="00000000">
        <w:rPr>
          <w:b w:val="1"/>
          <w:bCs w:val="1"/>
          <w:rtl w:val="0"/>
        </w:rPr>
        <w:t xml:space="preserve">Accuracy: Mid 0.7</w: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A0">
      <w:pPr>
        <w:numPr>
          <w:ilvl w:val="0"/>
          <w:numId w:val="35"/>
        </w:numPr>
        <w:spacing w:after="240" w:before="240" w:lineRule="auto"/>
        <w:ind w:left="720" w:hanging="360"/>
      </w:pPr>
      <w:r w:rsidDel="00000000" w:rsidR="00000000" w:rsidRPr="00000000">
        <w:rPr>
          <w:rtl w:val="0"/>
        </w:rPr>
        <w:t xml:space="preserve">This section was not explicitly addressed, but her initial comment revealed she was already familiar with some of the content sent.</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A2">
      <w:pPr>
        <w:numPr>
          <w:ilvl w:val="0"/>
          <w:numId w:val="7"/>
        </w:numPr>
        <w:spacing w:after="0" w:afterAutospacing="0" w:before="240" w:lineRule="auto"/>
        <w:ind w:left="720" w:hanging="360"/>
      </w:pPr>
      <w:r w:rsidDel="00000000" w:rsidR="00000000" w:rsidRPr="00000000">
        <w:rPr>
          <w:b w:val="1"/>
          <w:bCs w:val="1"/>
          <w:rtl w:val="0"/>
        </w:rPr>
        <w:t xml:space="preserve">Primarily Economic Motivation:</w:t>
      </w:r>
      <w:r w:rsidDel="00000000" w:rsidR="00000000" w:rsidRPr="00000000">
        <w:rPr>
          <w:rtl w:val="0"/>
        </w:rPr>
        <w:t xml:space="preserve"> She was very direct and honest in stating that her main motivation to keep responding was financial: "if I didn't respond, they wouldn't pay me the full amount." She considered the task very easy ("just for answering a yes, a no, an A or a B") relative to the reward.</w:t>
      </w:r>
    </w:p>
    <w:p w:rsidR="00000000" w:rsidDel="00000000" w:rsidP="00000000" w:rsidRDefault="00000000" w:rsidRPr="00000000" w14:paraId="000000A3">
      <w:pPr>
        <w:numPr>
          <w:ilvl w:val="0"/>
          <w:numId w:val="7"/>
        </w:numPr>
        <w:spacing w:after="240" w:before="0" w:beforeAutospacing="0" w:lineRule="auto"/>
        <w:ind w:left="720" w:hanging="360"/>
      </w:pPr>
      <w:r w:rsidDel="00000000" w:rsidR="00000000" w:rsidRPr="00000000">
        <w:rPr>
          <w:b w:val="1"/>
          <w:bCs w:val="1"/>
          <w:rtl w:val="0"/>
        </w:rPr>
        <w:t xml:space="preserve">Familiarity with the Content:</w:t>
      </w:r>
      <w:r w:rsidDel="00000000" w:rsidR="00000000" w:rsidRPr="00000000">
        <w:rPr>
          <w:rtl w:val="0"/>
        </w:rPr>
        <w:t xml:space="preserve"> She mentioned that she had already seen several of the messages she received before, which made her response process easier and faster.</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A5">
      <w:pPr>
        <w:numPr>
          <w:ilvl w:val="0"/>
          <w:numId w:val="54"/>
        </w:numPr>
        <w:spacing w:after="0" w:afterAutospacing="0" w:before="240" w:lineRule="auto"/>
        <w:ind w:left="720" w:hanging="360"/>
      </w:pPr>
      <w:r w:rsidDel="00000000" w:rsidR="00000000" w:rsidRPr="00000000">
        <w:rPr>
          <w:b w:val="1"/>
          <w:bCs w:val="1"/>
          <w:rtl w:val="0"/>
        </w:rPr>
        <w:t xml:space="preserve">Quick Response Out of Necessity:</w:t>
      </w:r>
      <w:r w:rsidDel="00000000" w:rsidR="00000000" w:rsidRPr="00000000">
        <w:rPr>
          <w:rtl w:val="0"/>
        </w:rPr>
        <w:t xml:space="preserve"> She tried to respond as quickly as possible, mainly because she has "a very bad memory." If she left a message open or postponed it, it was very likely she would forget to respond. Therefore, if she saw a message contained a video and she couldn't watch it at that moment, she would avoid opening it to keep the notification as a reminder.</w:t>
      </w:r>
    </w:p>
    <w:p w:rsidR="00000000" w:rsidDel="00000000" w:rsidP="00000000" w:rsidRDefault="00000000" w:rsidRPr="00000000" w14:paraId="000000A6">
      <w:pPr>
        <w:numPr>
          <w:ilvl w:val="0"/>
          <w:numId w:val="54"/>
        </w:numPr>
        <w:spacing w:after="0" w:afterAutospacing="0" w:before="0" w:beforeAutospacing="0" w:lineRule="auto"/>
        <w:ind w:left="720" w:hanging="360"/>
      </w:pPr>
      <w:r w:rsidDel="00000000" w:rsidR="00000000" w:rsidRPr="00000000">
        <w:rPr>
          <w:b w:val="1"/>
          <w:bCs w:val="1"/>
          <w:rtl w:val="0"/>
        </w:rPr>
        <w:t xml:space="preserve">Strong Heuristics Based on Local Experience:</w:t>
      </w:r>
      <w:r w:rsidDel="00000000" w:rsidR="00000000" w:rsidRPr="00000000">
        <w:rPr>
          <w:rtl w:val="0"/>
        </w:rPr>
        <w:t xml:space="preserve"> Her decision-making process was strongly anchored in her personal knowledge and experience, especially with certain types of content.</w:t>
      </w:r>
    </w:p>
    <w:p w:rsidR="00000000" w:rsidDel="00000000" w:rsidP="00000000" w:rsidRDefault="00000000" w:rsidRPr="00000000" w14:paraId="000000A7">
      <w:pPr>
        <w:numPr>
          <w:ilvl w:val="1"/>
          <w:numId w:val="54"/>
        </w:numPr>
        <w:spacing w:after="0" w:afterAutospacing="0" w:before="0" w:beforeAutospacing="0" w:lineRule="auto"/>
        <w:ind w:left="1440" w:hanging="360"/>
      </w:pPr>
      <w:r w:rsidDel="00000000" w:rsidR="00000000" w:rsidRPr="00000000">
        <w:rPr>
          <w:b w:val="1"/>
          <w:bCs w:val="1"/>
          <w:rtl w:val="0"/>
        </w:rPr>
        <w:t xml:space="preserve">Distrust of Kidnapping Alerts:</w:t>
      </w:r>
      <w:r w:rsidDel="00000000" w:rsidR="00000000" w:rsidRPr="00000000">
        <w:rPr>
          <w:rtl w:val="0"/>
        </w:rPr>
        <w:t xml:space="preserve"> She has a highly developed heuristic for messages warning about child kidnappings. She considers them false by default, based on her experience living in a small town. She argues that if a kidnapping were real, the community would find out through more reliable channels (news, affected families, posters), not through an anonymous WhatsApp chain. The absence of this "social evidence" is a clear sign of falsehood for her.</w:t>
      </w:r>
    </w:p>
    <w:p w:rsidR="00000000" w:rsidDel="00000000" w:rsidP="00000000" w:rsidRDefault="00000000" w:rsidRPr="00000000" w14:paraId="000000A8">
      <w:pPr>
        <w:numPr>
          <w:ilvl w:val="1"/>
          <w:numId w:val="54"/>
        </w:numPr>
        <w:spacing w:after="0" w:afterAutospacing="0" w:before="0" w:beforeAutospacing="0" w:lineRule="auto"/>
        <w:ind w:left="1440" w:hanging="360"/>
      </w:pPr>
      <w:r w:rsidDel="00000000" w:rsidR="00000000" w:rsidRPr="00000000">
        <w:rPr>
          <w:b w:val="1"/>
          <w:bCs w:val="1"/>
          <w:rtl w:val="0"/>
        </w:rPr>
        <w:t xml:space="preserve">Defined Political Stance:</w:t>
      </w:r>
      <w:r w:rsidDel="00000000" w:rsidR="00000000" w:rsidRPr="00000000">
        <w:rPr>
          <w:rtl w:val="0"/>
        </w:rPr>
        <w:t xml:space="preserve"> On political issues, her evaluation is quick and based on her already established political position. She knows that much of this information is a product of polarization ("right, left") and evaluates it through that filter.</w:t>
      </w:r>
    </w:p>
    <w:p w:rsidR="00000000" w:rsidDel="00000000" w:rsidP="00000000" w:rsidRDefault="00000000" w:rsidRPr="00000000" w14:paraId="000000A9">
      <w:pPr>
        <w:numPr>
          <w:ilvl w:val="1"/>
          <w:numId w:val="54"/>
        </w:numPr>
        <w:spacing w:after="0" w:afterAutospacing="0" w:before="0" w:beforeAutospacing="0" w:lineRule="auto"/>
        <w:ind w:left="1440" w:hanging="360"/>
      </w:pPr>
      <w:r w:rsidDel="00000000" w:rsidR="00000000" w:rsidRPr="00000000">
        <w:rPr>
          <w:b w:val="1"/>
          <w:bCs w:val="1"/>
          <w:rtl w:val="0"/>
        </w:rPr>
        <w:t xml:space="preserve">Knowledge of Context:</w:t>
      </w:r>
      <w:r w:rsidDel="00000000" w:rsidR="00000000" w:rsidRPr="00000000">
        <w:rPr>
          <w:rtl w:val="0"/>
        </w:rPr>
        <w:t xml:space="preserve"> For local news from Candelaria, she often already knows the real situation through relatives who work in the public sector, allowing her to respond with certainty.</w:t>
      </w:r>
    </w:p>
    <w:p w:rsidR="00000000" w:rsidDel="00000000" w:rsidP="00000000" w:rsidRDefault="00000000" w:rsidRPr="00000000" w14:paraId="000000AA">
      <w:pPr>
        <w:numPr>
          <w:ilvl w:val="0"/>
          <w:numId w:val="5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B">
      <w:pPr>
        <w:numPr>
          <w:ilvl w:val="0"/>
          <w:numId w:val="54"/>
        </w:numPr>
        <w:spacing w:after="240" w:before="0" w:beforeAutospacing="0" w:lineRule="auto"/>
        <w:ind w:left="720" w:hanging="360"/>
      </w:pPr>
      <w:r w:rsidDel="00000000" w:rsidR="00000000" w:rsidRPr="00000000">
        <w:rPr>
          <w:b w:val="1"/>
          <w:bCs w:val="1"/>
          <w:rtl w:val="0"/>
        </w:rPr>
        <w:t xml:space="preserve">Quick and Superficial Evaluation of Long Texts:</w:t>
      </w:r>
      <w:r w:rsidDel="00000000" w:rsidR="00000000" w:rsidRPr="00000000">
        <w:rPr>
          <w:rtl w:val="0"/>
        </w:rPr>
        <w:t xml:space="preserve"> She admitted she did not read long texts in their entirety. Instead, she would read fragments from the beginning, middle, and end to get the general idea and respond in under a minute.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AD">
      <w:pPr>
        <w:numPr>
          <w:ilvl w:val="0"/>
          <w:numId w:val="14"/>
        </w:numPr>
        <w:spacing w:after="0" w:afterAutospacing="0" w:before="240" w:lineRule="auto"/>
        <w:ind w:left="720" w:hanging="360"/>
      </w:pPr>
      <w:r w:rsidDel="00000000" w:rsidR="00000000" w:rsidRPr="00000000">
        <w:rPr>
          <w:b w:val="1"/>
          <w:bCs w:val="1"/>
          <w:rtl w:val="0"/>
        </w:rPr>
        <w:t xml:space="preserve">Low Influence of Feedback:</w:t>
      </w:r>
      <w:r w:rsidDel="00000000" w:rsidR="00000000" w:rsidRPr="00000000">
        <w:rPr>
          <w:rtl w:val="0"/>
        </w:rPr>
        <w:t xml:space="preserve"> She stated that she "hardly paid much attention" to the community results. Her confidence in her own judgment, based on her experiences and knowledge, was much stronger.</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b w:val="1"/>
          <w:bCs w:val="1"/>
          <w:rtl w:val="0"/>
        </w:rPr>
        <w:t xml:space="preserve">Recognition of Subjectivity:</w:t>
      </w:r>
      <w:r w:rsidDel="00000000" w:rsidR="00000000" w:rsidRPr="00000000">
        <w:rPr>
          <w:rtl w:val="0"/>
        </w:rPr>
        <w:t xml:space="preserve"> She justified her lack of attention to the feedback by arguing that others' responses are also "very personal" and depend on factors like age and individual beliefs. For example, she knows that older people (like her grandmother) tend to believe more in certain health content or security alerts that she considers false.</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b w:val="1"/>
          <w:bCs w:val="1"/>
          <w:rtl w:val="0"/>
        </w:rPr>
        <w:t xml:space="preserve">Feedback Did Not Generate Doubt:</w:t>
      </w:r>
      <w:r w:rsidDel="00000000" w:rsidR="00000000" w:rsidRPr="00000000">
        <w:rPr>
          <w:rtl w:val="0"/>
        </w:rPr>
        <w:t xml:space="preserve"> Agreeing or disagreeing with the majority did not make her doubt her answer. She simply saw it but it did not affect her conviction: "I knew what I had put and I believed in what I had put, and that was it."</w:t>
      </w:r>
    </w:p>
    <w:p w:rsidR="00000000" w:rsidDel="00000000" w:rsidP="00000000" w:rsidRDefault="00000000" w:rsidRPr="00000000" w14:paraId="000000B0">
      <w:pPr>
        <w:numPr>
          <w:ilvl w:val="0"/>
          <w:numId w:val="14"/>
        </w:numPr>
        <w:spacing w:after="240" w:before="0" w:beforeAutospacing="0" w:lineRule="auto"/>
        <w:ind w:left="720" w:hanging="360"/>
      </w:pPr>
      <w:r w:rsidDel="00000000" w:rsidR="00000000" w:rsidRPr="00000000">
        <w:rPr>
          <w:b w:val="1"/>
          <w:bCs w:val="1"/>
          <w:rtl w:val="0"/>
        </w:rPr>
        <w:t xml:space="preserve">Understanding of the Community:</w:t>
      </w:r>
      <w:r w:rsidDel="00000000" w:rsidR="00000000" w:rsidRPr="00000000">
        <w:rPr>
          <w:rtl w:val="0"/>
        </w:rPr>
        <w:t xml:space="preserve"> She understood that the community was "all the people who were participating in the study."</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B2">
      <w:pPr>
        <w:numPr>
          <w:ilvl w:val="0"/>
          <w:numId w:val="36"/>
        </w:numPr>
        <w:spacing w:after="0" w:afterAutospacing="0" w:before="240" w:lineRule="auto"/>
        <w:ind w:left="720" w:hanging="360"/>
      </w:pPr>
      <w:r w:rsidDel="00000000" w:rsidR="00000000" w:rsidRPr="00000000">
        <w:rPr>
          <w:b w:val="1"/>
          <w:bCs w:val="1"/>
          <w:rtl w:val="0"/>
        </w:rPr>
        <w:t xml:space="preserve">High Usability of the Interface:</w:t>
      </w:r>
      <w:r w:rsidDel="00000000" w:rsidR="00000000" w:rsidRPr="00000000">
        <w:rPr>
          <w:rtl w:val="0"/>
        </w:rPr>
        <w:t xml:space="preserve"> She found it very easy to use because it was based on WhatsApp, a platform that "practically everyone uses," and the interaction was simple (answering A or B). She contrasted this with the difficulty some people have filling out online forms.</w:t>
      </w:r>
    </w:p>
    <w:p w:rsidR="00000000" w:rsidDel="00000000" w:rsidP="00000000" w:rsidRDefault="00000000" w:rsidRPr="00000000" w14:paraId="000000B3">
      <w:pPr>
        <w:numPr>
          <w:ilvl w:val="0"/>
          <w:numId w:val="36"/>
        </w:numPr>
        <w:spacing w:after="0" w:afterAutospacing="0" w:before="0" w:beforeAutospacing="0" w:lineRule="auto"/>
        <w:ind w:left="720" w:hanging="360"/>
      </w:pPr>
      <w:r w:rsidDel="00000000" w:rsidR="00000000" w:rsidRPr="00000000">
        <w:rPr>
          <w:b w:val="1"/>
          <w:bCs w:val="1"/>
          <w:rtl w:val="0"/>
        </w:rPr>
        <w:t xml:space="preserve">Trust as the Main Barrier to Expansion:</w:t>
      </w:r>
      <w:r w:rsidDel="00000000" w:rsidR="00000000" w:rsidRPr="00000000">
        <w:rPr>
          <w:rtl w:val="0"/>
        </w:rPr>
        <w:t xml:space="preserve"> Her main suggestion for a large-scale version centers on overcoming the barrier of distrust.</w:t>
      </w:r>
    </w:p>
    <w:p w:rsidR="00000000" w:rsidDel="00000000" w:rsidP="00000000" w:rsidRDefault="00000000" w:rsidRPr="00000000" w14:paraId="000000B4">
      <w:pPr>
        <w:numPr>
          <w:ilvl w:val="1"/>
          <w:numId w:val="36"/>
        </w:numPr>
        <w:spacing w:after="0" w:afterAutospacing="0" w:before="0" w:beforeAutospacing="0" w:lineRule="auto"/>
        <w:ind w:left="1440" w:hanging="360"/>
      </w:pPr>
      <w:r w:rsidDel="00000000" w:rsidR="00000000" w:rsidRPr="00000000">
        <w:rPr>
          <w:b w:val="1"/>
          <w:bCs w:val="1"/>
          <w:rtl w:val="0"/>
        </w:rPr>
        <w:t xml:space="preserve">Fear of Scams:</w:t>
      </w:r>
      <w:r w:rsidDel="00000000" w:rsidR="00000000" w:rsidRPr="00000000">
        <w:rPr>
          <w:rtl w:val="0"/>
        </w:rPr>
        <w:t xml:space="preserve"> She pointed out that people are very wary of messages from unknown numbers for fear of scams, mentioning the case of a relative who hesitated to participate for this reason.</w:t>
      </w:r>
    </w:p>
    <w:p w:rsidR="00000000" w:rsidDel="00000000" w:rsidP="00000000" w:rsidRDefault="00000000" w:rsidRPr="00000000" w14:paraId="000000B5">
      <w:pPr>
        <w:numPr>
          <w:ilvl w:val="1"/>
          <w:numId w:val="36"/>
        </w:numPr>
        <w:spacing w:after="0" w:afterAutospacing="0" w:before="0" w:beforeAutospacing="0" w:lineRule="auto"/>
        <w:ind w:left="1440" w:hanging="360"/>
      </w:pPr>
      <w:r w:rsidDel="00000000" w:rsidR="00000000" w:rsidRPr="00000000">
        <w:rPr>
          <w:b w:val="1"/>
          <w:bCs w:val="1"/>
          <w:rtl w:val="0"/>
        </w:rPr>
        <w:t xml:space="preserve">Need for a Trustworthy Source:</w:t>
      </w:r>
      <w:r w:rsidDel="00000000" w:rsidR="00000000" w:rsidRPr="00000000">
        <w:rPr>
          <w:rtl w:val="0"/>
        </w:rPr>
        <w:t xml:space="preserve"> For people to participate without a financial incentive, the initiative must come from an entity that inspires trust, such as "WhatsApp itself," the government, or a recognized organization.</w:t>
      </w:r>
    </w:p>
    <w:p w:rsidR="00000000" w:rsidDel="00000000" w:rsidP="00000000" w:rsidRDefault="00000000" w:rsidRPr="00000000" w14:paraId="000000B6">
      <w:pPr>
        <w:numPr>
          <w:ilvl w:val="1"/>
          <w:numId w:val="36"/>
        </w:numPr>
        <w:spacing w:after="240" w:before="0" w:beforeAutospacing="0" w:lineRule="auto"/>
        <w:ind w:left="1440" w:hanging="360"/>
      </w:pPr>
      <w:r w:rsidDel="00000000" w:rsidR="00000000" w:rsidRPr="00000000">
        <w:rPr>
          <w:b w:val="1"/>
          <w:bCs w:val="1"/>
          <w:rtl w:val="0"/>
        </w:rPr>
        <w:t xml:space="preserve">Communicating the Purpose:</w:t>
      </w:r>
      <w:r w:rsidDel="00000000" w:rsidR="00000000" w:rsidRPr="00000000">
        <w:rPr>
          <w:rtl w:val="0"/>
        </w:rPr>
        <w:t xml:space="preserve"> It is crucial to clearly explain the "why" of the tool, especially framing it in a common good objective, like preventing scams.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B8">
      <w:pPr>
        <w:numPr>
          <w:ilvl w:val="0"/>
          <w:numId w:val="22"/>
        </w:numPr>
        <w:spacing w:after="240" w:before="240" w:lineRule="auto"/>
        <w:ind w:left="720" w:hanging="360"/>
      </w:pPr>
      <w:r w:rsidDel="00000000" w:rsidR="00000000" w:rsidRPr="00000000">
        <w:rPr>
          <w:rtl w:val="0"/>
        </w:rPr>
        <w:t xml:space="preserve">She had no additional final comments.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9x52f0rnmt9j" w:id="7"/>
      <w:bookmarkEnd w:id="7"/>
      <w:r w:rsidDel="00000000" w:rsidR="00000000" w:rsidRPr="00000000">
        <w:rPr>
          <w:b w:val="1"/>
          <w:bCs w:val="1"/>
          <w:color w:val="000000"/>
          <w:sz w:val="26"/>
          <w:szCs w:val="26"/>
          <w:rtl w:val="0"/>
        </w:rPr>
        <w:t xml:space="preserve">Interview 8 (P08) - Narrative Notes</w:t>
      </w:r>
    </w:p>
    <w:p w:rsidR="00000000" w:rsidDel="00000000" w:rsidP="00000000" w:rsidRDefault="00000000" w:rsidRPr="00000000" w14:paraId="000000BB">
      <w:pPr>
        <w:rPr>
          <w:b w:val="1"/>
          <w:bCs w:val="1"/>
        </w:rPr>
      </w:pPr>
      <w:r w:rsidDel="00000000" w:rsidR="00000000" w:rsidRPr="00000000">
        <w:rPr>
          <w:b w:val="1"/>
          <w:bCs w:val="1"/>
          <w:rtl w:val="0"/>
        </w:rPr>
        <w:t xml:space="preserve">Accuracy: High (0.77)</w: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BD">
      <w:pPr>
        <w:numPr>
          <w:ilvl w:val="0"/>
          <w:numId w:val="30"/>
        </w:numPr>
        <w:spacing w:after="240" w:before="240" w:lineRule="auto"/>
        <w:ind w:left="720" w:hanging="360"/>
      </w:pPr>
      <w:r w:rsidDel="00000000" w:rsidR="00000000" w:rsidRPr="00000000">
        <w:rPr>
          <w:rtl w:val="0"/>
        </w:rPr>
        <w:t xml:space="preserve">She began the interview by expressing a positive opinion, noting that the activity "also helps one to broaden their knowledge."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BF">
      <w:pPr>
        <w:numPr>
          <w:ilvl w:val="0"/>
          <w:numId w:val="25"/>
        </w:numPr>
        <w:spacing w:after="0" w:afterAutospacing="0" w:before="240" w:lineRule="auto"/>
        <w:ind w:left="720" w:hanging="360"/>
      </w:pPr>
      <w:r w:rsidDel="00000000" w:rsidR="00000000" w:rsidRPr="00000000">
        <w:rPr>
          <w:b w:val="1"/>
          <w:bCs w:val="1"/>
          <w:rtl w:val="0"/>
        </w:rPr>
        <w:t xml:space="preserve">Primary Motivation: Interest in the Questions:</w:t>
      </w:r>
      <w:r w:rsidDel="00000000" w:rsidR="00000000" w:rsidRPr="00000000">
        <w:rPr>
          <w:rtl w:val="0"/>
        </w:rPr>
        <w:t xml:space="preserve"> Her main motivation for participating was that "the questions were quite interesting" and "dynamic."</w:t>
      </w:r>
    </w:p>
    <w:p w:rsidR="00000000" w:rsidDel="00000000" w:rsidP="00000000" w:rsidRDefault="00000000" w:rsidRPr="00000000" w14:paraId="000000C0">
      <w:pPr>
        <w:numPr>
          <w:ilvl w:val="0"/>
          <w:numId w:val="25"/>
        </w:numPr>
        <w:spacing w:after="240" w:before="0" w:beforeAutospacing="0" w:lineRule="auto"/>
        <w:ind w:left="720" w:hanging="360"/>
      </w:pPr>
      <w:r w:rsidDel="00000000" w:rsidR="00000000" w:rsidRPr="00000000">
        <w:rPr>
          <w:b w:val="1"/>
          <w:bCs w:val="1"/>
          <w:rtl w:val="0"/>
        </w:rPr>
        <w:t xml:space="preserve">Critical Attitude Developed During the Study:</w:t>
      </w:r>
      <w:r w:rsidDel="00000000" w:rsidR="00000000" w:rsidRPr="00000000">
        <w:rPr>
          <w:rtl w:val="0"/>
        </w:rPr>
        <w:t xml:space="preserve"> She mentioned that before the study, she didn't pay much attention to the veracity of content, but the "true or false" questions led her to investigate and become more aware, especially on topics of phone scams and politics.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C2">
      <w:pPr>
        <w:numPr>
          <w:ilvl w:val="0"/>
          <w:numId w:val="8"/>
        </w:numPr>
        <w:spacing w:after="0" w:afterAutospacing="0" w:before="240" w:lineRule="auto"/>
        <w:ind w:left="720" w:hanging="360"/>
      </w:pPr>
      <w:r w:rsidDel="00000000" w:rsidR="00000000" w:rsidRPr="00000000">
        <w:rPr>
          <w:b w:val="1"/>
          <w:bCs w:val="1"/>
          <w:rtl w:val="0"/>
        </w:rPr>
        <w:t xml:space="preserve">Planned Response Process:</w:t>
      </w:r>
      <w:r w:rsidDel="00000000" w:rsidR="00000000" w:rsidRPr="00000000">
        <w:rPr>
          <w:rtl w:val="0"/>
        </w:rPr>
        <w:t xml:space="preserve"> She would respond when she had free time, either during a break at the university or upon arriving home. She did not do it immediately if she was in class.</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b w:val="1"/>
          <w:bCs w:val="1"/>
          <w:rtl w:val="0"/>
        </w:rPr>
        <w:t xml:space="preserve">Multiple Evaluation Method: Socialization and Research:</w:t>
      </w:r>
      <w:r w:rsidDel="00000000" w:rsidR="00000000" w:rsidRPr="00000000">
        <w:rPr>
          <w:rtl w:val="0"/>
        </w:rPr>
        <w:t xml:space="preserve"> Her process for making a decision was multifaceted, using "both" strategies:</w:t>
      </w:r>
    </w:p>
    <w:p w:rsidR="00000000" w:rsidDel="00000000" w:rsidP="00000000" w:rsidRDefault="00000000" w:rsidRPr="00000000" w14:paraId="000000C4">
      <w:pPr>
        <w:numPr>
          <w:ilvl w:val="1"/>
          <w:numId w:val="8"/>
        </w:numPr>
        <w:spacing w:after="0" w:afterAutospacing="0" w:before="0" w:beforeAutospacing="0" w:lineRule="auto"/>
        <w:ind w:left="1440" w:hanging="360"/>
      </w:pPr>
      <w:r w:rsidDel="00000000" w:rsidR="00000000" w:rsidRPr="00000000">
        <w:rPr>
          <w:b w:val="1"/>
          <w:bCs w:val="1"/>
          <w:rtl w:val="0"/>
        </w:rPr>
        <w:t xml:space="preserve">Social Consultation:</w:t>
      </w:r>
      <w:r w:rsidDel="00000000" w:rsidR="00000000" w:rsidRPr="00000000">
        <w:rPr>
          <w:rtl w:val="0"/>
        </w:rPr>
        <w:t xml:space="preserve"> She would "socialize it" and "ask" other people in her environment.</w:t>
      </w:r>
    </w:p>
    <w:p w:rsidR="00000000" w:rsidDel="00000000" w:rsidP="00000000" w:rsidRDefault="00000000" w:rsidRPr="00000000" w14:paraId="000000C5">
      <w:pPr>
        <w:numPr>
          <w:ilvl w:val="1"/>
          <w:numId w:val="8"/>
        </w:numPr>
        <w:spacing w:after="0" w:afterAutospacing="0" w:before="0" w:beforeAutospacing="0" w:lineRule="auto"/>
        <w:ind w:left="1440" w:hanging="360"/>
      </w:pPr>
      <w:r w:rsidDel="00000000" w:rsidR="00000000" w:rsidRPr="00000000">
        <w:rPr>
          <w:b w:val="1"/>
          <w:bCs w:val="1"/>
          <w:rtl w:val="0"/>
        </w:rPr>
        <w:t xml:space="preserve">Google Research:</w:t>
      </w:r>
      <w:r w:rsidDel="00000000" w:rsidR="00000000" w:rsidRPr="00000000">
        <w:rPr>
          <w:rtl w:val="0"/>
        </w:rPr>
        <w:t xml:space="preserve"> She also actively researched on the internet to verify the information and have a more solid basis for her answer.</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b w:val="1"/>
          <w:bCs w:val="1"/>
          <w:rtl w:val="0"/>
        </w:rPr>
        <w:t xml:space="preserve">Response Based on Prior Knowledge:</w:t>
      </w:r>
      <w:r w:rsidDel="00000000" w:rsidR="00000000" w:rsidRPr="00000000">
        <w:rPr>
          <w:rtl w:val="0"/>
        </w:rPr>
        <w:t xml:space="preserve"> On topics she had an affinity for due to her major (Law), such as politics, she sometimes responded directly based on her "basic knowledge."</w:t>
      </w:r>
    </w:p>
    <w:p w:rsidR="00000000" w:rsidDel="00000000" w:rsidP="00000000" w:rsidRDefault="00000000" w:rsidRPr="00000000" w14:paraId="000000C8">
      <w:pPr>
        <w:numPr>
          <w:ilvl w:val="0"/>
          <w:numId w:val="8"/>
        </w:numPr>
        <w:spacing w:after="240" w:before="0" w:beforeAutospacing="0" w:lineRule="auto"/>
        <w:ind w:left="720" w:hanging="360"/>
      </w:pPr>
      <w:r w:rsidDel="00000000" w:rsidR="00000000" w:rsidRPr="00000000">
        <w:rPr>
          <w:b w:val="1"/>
          <w:bCs w:val="1"/>
          <w:rtl w:val="0"/>
        </w:rPr>
        <w:t xml:space="preserve">Difficulty with Technical/Scientific Content:</w:t>
      </w:r>
      <w:r w:rsidDel="00000000" w:rsidR="00000000" w:rsidRPr="00000000">
        <w:rPr>
          <w:rtl w:val="0"/>
        </w:rPr>
        <w:t xml:space="preserve"> She identified a video about dengue, presented by a doctor, as particularly complex. The difficulty lay not in the format, but in the content itself, which presented a version of events that contradicted general knowledge ("it made me doubt"), making it hard for her to judge its veracity.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CA">
      <w:pPr>
        <w:numPr>
          <w:ilvl w:val="0"/>
          <w:numId w:val="19"/>
        </w:numPr>
        <w:spacing w:after="0" w:afterAutospacing="0" w:before="240" w:lineRule="auto"/>
        <w:ind w:left="720" w:hanging="360"/>
      </w:pPr>
      <w:r w:rsidDel="00000000" w:rsidR="00000000" w:rsidRPr="00000000">
        <w:rPr>
          <w:b w:val="1"/>
          <w:bCs w:val="1"/>
          <w:rtl w:val="0"/>
        </w:rPr>
        <w:t xml:space="preserve">Confusion about the Meaning of Feedback:</w:t>
      </w:r>
      <w:r w:rsidDel="00000000" w:rsidR="00000000" w:rsidRPr="00000000">
        <w:rPr>
          <w:rtl w:val="0"/>
        </w:rPr>
        <w:t xml:space="preserve"> She had a fundamental difficulty in interpreting the feedback. She stated, "I didn't understand, it wasn't clear to me." She did not comprehend what the percentages represented and whether they indicated her answer was correct or simply the majority opinion. This is a crucial observation about the clarity of the interface.</w:t>
      </w:r>
    </w:p>
    <w:p w:rsidR="00000000" w:rsidDel="00000000" w:rsidP="00000000" w:rsidRDefault="00000000" w:rsidRPr="00000000" w14:paraId="000000CB">
      <w:pPr>
        <w:numPr>
          <w:ilvl w:val="0"/>
          <w:numId w:val="19"/>
        </w:numPr>
        <w:spacing w:after="0" w:afterAutospacing="0" w:before="0" w:beforeAutospacing="0" w:lineRule="auto"/>
        <w:ind w:left="720" w:hanging="360"/>
      </w:pPr>
      <w:r w:rsidDel="00000000" w:rsidR="00000000" w:rsidRPr="00000000">
        <w:rPr>
          <w:b w:val="1"/>
          <w:bCs w:val="1"/>
          <w:rtl w:val="0"/>
        </w:rPr>
        <w:t xml:space="preserve">Feedback as a Generator of Doubt (Despite Confusion):</w:t>
      </w:r>
      <w:r w:rsidDel="00000000" w:rsidR="00000000" w:rsidRPr="00000000">
        <w:rPr>
          <w:rtl w:val="0"/>
        </w:rPr>
        <w:t xml:space="preserve"> Although she didn't fully understand the results, they did generate uncertainty. Seeing the percentages made her wonder, "Is it right or am I wrong?", indicating that she doubted her own answer more than the validity of the feedback.</w:t>
      </w:r>
    </w:p>
    <w:p w:rsidR="00000000" w:rsidDel="00000000" w:rsidP="00000000" w:rsidRDefault="00000000" w:rsidRPr="00000000" w14:paraId="000000CC">
      <w:pPr>
        <w:numPr>
          <w:ilvl w:val="0"/>
          <w:numId w:val="19"/>
        </w:numPr>
        <w:spacing w:after="240" w:before="0" w:beforeAutospacing="0" w:lineRule="auto"/>
        <w:ind w:left="720" w:hanging="360"/>
      </w:pPr>
      <w:r w:rsidDel="00000000" w:rsidR="00000000" w:rsidRPr="00000000">
        <w:rPr>
          <w:b w:val="1"/>
          <w:bCs w:val="1"/>
          <w:rtl w:val="0"/>
        </w:rPr>
        <w:t xml:space="preserve">Uncertainty about the Identity of the "Community":</w:t>
      </w:r>
      <w:r w:rsidDel="00000000" w:rsidR="00000000" w:rsidRPr="00000000">
        <w:rPr>
          <w:rtl w:val="0"/>
        </w:rPr>
        <w:t xml:space="preserve"> She was not clear on who "the community" referred to. She considered two hypotheses: 1) the other people participating in the survey, or 2) the general community from where the information was sourced and its prior validation.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CE">
      <w:pPr>
        <w:numPr>
          <w:ilvl w:val="0"/>
          <w:numId w:val="9"/>
        </w:numPr>
        <w:spacing w:after="0" w:afterAutospacing="0" w:before="240" w:lineRule="auto"/>
        <w:ind w:left="720" w:hanging="360"/>
      </w:pPr>
      <w:r w:rsidDel="00000000" w:rsidR="00000000" w:rsidRPr="00000000">
        <w:rPr>
          <w:b w:val="1"/>
          <w:bCs w:val="1"/>
          <w:rtl w:val="0"/>
        </w:rPr>
        <w:t xml:space="preserve">Perception of High Frequency:</w:t>
      </w:r>
      <w:r w:rsidDel="00000000" w:rsidR="00000000" w:rsidRPr="00000000">
        <w:rPr>
          <w:rtl w:val="0"/>
        </w:rPr>
        <w:t xml:space="preserve"> She considered the frequency of messages to be "quite a bit," given that she already had other active groups on WhatsApp. The consistency of the study kept her more alert to notifications than usual.</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b w:val="1"/>
          <w:bCs w:val="1"/>
          <w:rtl w:val="0"/>
        </w:rPr>
        <w:t xml:space="preserve">Suggestions for Increasing Participation (Unpaid):</w:t>
      </w:r>
    </w:p>
    <w:p w:rsidR="00000000" w:rsidDel="00000000" w:rsidP="00000000" w:rsidRDefault="00000000" w:rsidRPr="00000000" w14:paraId="000000D0">
      <w:pPr>
        <w:numPr>
          <w:ilvl w:val="1"/>
          <w:numId w:val="9"/>
        </w:numPr>
        <w:spacing w:after="0" w:afterAutospacing="0" w:before="0" w:beforeAutospacing="0" w:lineRule="auto"/>
        <w:ind w:left="1440" w:hanging="360"/>
      </w:pPr>
      <w:r w:rsidDel="00000000" w:rsidR="00000000" w:rsidRPr="00000000">
        <w:rPr>
          <w:b w:val="1"/>
          <w:bCs w:val="1"/>
          <w:rtl w:val="0"/>
        </w:rPr>
        <w:t xml:space="preserve">Make it More Dynamic and Attractive:</w:t>
      </w:r>
      <w:r w:rsidDel="00000000" w:rsidR="00000000" w:rsidRPr="00000000">
        <w:rPr>
          <w:rtl w:val="0"/>
        </w:rPr>
        <w:t xml:space="preserve"> She suggested that to attract people, the tool needs to be more visually appealing. People on social media respond to "what is pretty, what looks attractive, or what generates morbid curiosity."</w:t>
      </w:r>
    </w:p>
    <w:p w:rsidR="00000000" w:rsidDel="00000000" w:rsidP="00000000" w:rsidRDefault="00000000" w:rsidRPr="00000000" w14:paraId="000000D1">
      <w:pPr>
        <w:numPr>
          <w:ilvl w:val="1"/>
          <w:numId w:val="9"/>
        </w:numPr>
        <w:spacing w:after="0" w:afterAutospacing="0" w:before="0" w:beforeAutospacing="0" w:lineRule="auto"/>
        <w:ind w:left="1440" w:hanging="360"/>
      </w:pPr>
      <w:r w:rsidDel="00000000" w:rsidR="00000000" w:rsidRPr="00000000">
        <w:rPr>
          <w:b w:val="1"/>
          <w:bCs w:val="1"/>
          <w:rtl w:val="0"/>
        </w:rPr>
        <w:t xml:space="preserve">Attention-Grabbing Language:</w:t>
      </w:r>
      <w:r w:rsidDel="00000000" w:rsidR="00000000" w:rsidRPr="00000000">
        <w:rPr>
          <w:rtl w:val="0"/>
        </w:rPr>
        <w:t xml:space="preserve"> She recommended using more direct and intriguing language in the initial message, like a word such as "alert," to capture the user's attention.</w:t>
      </w:r>
    </w:p>
    <w:p w:rsidR="00000000" w:rsidDel="00000000" w:rsidP="00000000" w:rsidRDefault="00000000" w:rsidRPr="00000000" w14:paraId="000000D2">
      <w:pPr>
        <w:numPr>
          <w:ilvl w:val="0"/>
          <w:numId w:val="9"/>
        </w:numPr>
        <w:spacing w:after="240" w:before="0" w:beforeAutospacing="0" w:lineRule="auto"/>
        <w:ind w:left="720" w:hanging="360"/>
      </w:pPr>
      <w:r w:rsidDel="00000000" w:rsidR="00000000" w:rsidRPr="00000000">
        <w:rPr>
          <w:b w:val="1"/>
          <w:bCs w:val="1"/>
          <w:rtl w:val="0"/>
        </w:rPr>
        <w:t xml:space="preserve">Recommended Frequency:</w:t>
      </w:r>
      <w:r w:rsidDel="00000000" w:rsidR="00000000" w:rsidRPr="00000000">
        <w:rPr>
          <w:rtl w:val="0"/>
        </w:rPr>
        <w:t xml:space="preserve"> For a general-use tool, she suggested "one a day" or "if two, then with a significant time interval" to avoid overwhelming users.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D4">
      <w:pPr>
        <w:numPr>
          <w:ilvl w:val="0"/>
          <w:numId w:val="38"/>
        </w:numPr>
        <w:spacing w:after="240" w:before="240" w:lineRule="auto"/>
        <w:ind w:left="720" w:hanging="360"/>
      </w:pPr>
      <w:r w:rsidDel="00000000" w:rsidR="00000000" w:rsidRPr="00000000">
        <w:rPr>
          <w:rtl w:val="0"/>
        </w:rPr>
        <w:t xml:space="preserve">She confirmed that the doubts she had were resolved during the conversation.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uqmc5vnzeh4f" w:id="8"/>
      <w:bookmarkEnd w:id="8"/>
      <w:r w:rsidDel="00000000" w:rsidR="00000000" w:rsidRPr="00000000">
        <w:rPr>
          <w:b w:val="1"/>
          <w:bCs w:val="1"/>
          <w:color w:val="000000"/>
          <w:sz w:val="26"/>
          <w:szCs w:val="26"/>
          <w:rtl w:val="0"/>
        </w:rPr>
        <w:t xml:space="preserve">Interview 9 (P09) - Narrative Notes</w:t>
      </w:r>
    </w:p>
    <w:p w:rsidR="00000000" w:rsidDel="00000000" w:rsidP="00000000" w:rsidRDefault="00000000" w:rsidRPr="00000000" w14:paraId="000000D7">
      <w:pPr>
        <w:rPr>
          <w:b w:val="1"/>
          <w:bCs w:val="1"/>
        </w:rPr>
      </w:pPr>
      <w:r w:rsidDel="00000000" w:rsidR="00000000" w:rsidRPr="00000000">
        <w:rPr>
          <w:b w:val="1"/>
          <w:bCs w:val="1"/>
          <w:rtl w:val="0"/>
        </w:rPr>
        <w:t xml:space="preserve">Accuracy: High (0.73) </w: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D9">
      <w:pPr>
        <w:numPr>
          <w:ilvl w:val="0"/>
          <w:numId w:val="48"/>
        </w:numPr>
        <w:spacing w:after="240" w:before="240" w:lineRule="auto"/>
        <w:ind w:left="720" w:hanging="360"/>
      </w:pPr>
      <w:r w:rsidDel="00000000" w:rsidR="00000000" w:rsidRPr="00000000">
        <w:rPr>
          <w:rtl w:val="0"/>
        </w:rPr>
        <w:t xml:space="preserve">He offered an initial detailed and positive evaluation. He described the experience as "quite interesting" due to the variety of content and formats (texts, videos, images), which prevented the dynamic from becoming monotonous.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2. Overall experience and motivation</w:t>
      </w:r>
    </w:p>
    <w:p w:rsidR="00000000" w:rsidDel="00000000" w:rsidP="00000000" w:rsidRDefault="00000000" w:rsidRPr="00000000" w14:paraId="000000DB">
      <w:pPr>
        <w:numPr>
          <w:ilvl w:val="0"/>
          <w:numId w:val="3"/>
        </w:numPr>
        <w:spacing w:after="0" w:afterAutospacing="0" w:before="240" w:lineRule="auto"/>
        <w:ind w:left="720" w:hanging="360"/>
      </w:pPr>
      <w:r w:rsidDel="00000000" w:rsidR="00000000" w:rsidRPr="00000000">
        <w:rPr>
          <w:b w:val="1"/>
          <w:bCs w:val="1"/>
          <w:rtl w:val="0"/>
        </w:rPr>
        <w:t xml:space="preserve">Primary Motivation: Curiosity:</w:t>
      </w:r>
      <w:r w:rsidDel="00000000" w:rsidR="00000000" w:rsidRPr="00000000">
        <w:rPr>
          <w:rtl w:val="0"/>
        </w:rPr>
        <w:t xml:space="preserve"> His main driver was curiosity. Each message sparked his interest in "what will come next." Additionally, he valued that the exercise led him to question the veracity of everyday content, something he did not normally do.</w:t>
      </w:r>
    </w:p>
    <w:p w:rsidR="00000000" w:rsidDel="00000000" w:rsidP="00000000" w:rsidRDefault="00000000" w:rsidRPr="00000000" w14:paraId="000000DC">
      <w:pPr>
        <w:numPr>
          <w:ilvl w:val="0"/>
          <w:numId w:val="3"/>
        </w:numPr>
        <w:spacing w:after="240" w:before="0" w:beforeAutospacing="0" w:lineRule="auto"/>
        <w:ind w:left="720" w:hanging="360"/>
      </w:pPr>
      <w:r w:rsidDel="00000000" w:rsidR="00000000" w:rsidRPr="00000000">
        <w:rPr>
          <w:b w:val="1"/>
          <w:bCs w:val="1"/>
          <w:rtl w:val="0"/>
        </w:rPr>
        <w:t xml:space="preserve">Reflective Experience:</w:t>
      </w:r>
      <w:r w:rsidDel="00000000" w:rsidR="00000000" w:rsidRPr="00000000">
        <w:rPr>
          <w:rtl w:val="0"/>
        </w:rPr>
        <w:t xml:space="preserve"> The activity made him "think as if there is a correct way to answer it," generating a process of questioning, even though he knew there were no right or wrong answers.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3. Evaluation process and Heuristics</w:t>
      </w:r>
    </w:p>
    <w:p w:rsidR="00000000" w:rsidDel="00000000" w:rsidP="00000000" w:rsidRDefault="00000000" w:rsidRPr="00000000" w14:paraId="000000DE">
      <w:pPr>
        <w:numPr>
          <w:ilvl w:val="0"/>
          <w:numId w:val="41"/>
        </w:numPr>
        <w:spacing w:after="0" w:afterAutospacing="0" w:before="240" w:lineRule="auto"/>
        <w:ind w:left="720" w:hanging="360"/>
      </w:pPr>
      <w:r w:rsidDel="00000000" w:rsidR="00000000" w:rsidRPr="00000000">
        <w:rPr>
          <w:b w:val="1"/>
          <w:bCs w:val="1"/>
          <w:rtl w:val="0"/>
        </w:rPr>
        <w:t xml:space="preserve">Variable and Meditated Response Process:</w:t>
      </w:r>
      <w:r w:rsidDel="00000000" w:rsidR="00000000" w:rsidRPr="00000000">
        <w:rPr>
          <w:rtl w:val="0"/>
        </w:rPr>
        <w:t xml:space="preserve"> His response time was not uniform. Sometimes he responded immediately, but other times, especially with videos or complex text chains, he would look at the content, let it "sit," and return to it later to respond. It was not an impulsive process.</w:t>
      </w:r>
    </w:p>
    <w:p w:rsidR="00000000" w:rsidDel="00000000" w:rsidP="00000000" w:rsidRDefault="00000000" w:rsidRPr="00000000" w14:paraId="000000DF">
      <w:pPr>
        <w:numPr>
          <w:ilvl w:val="0"/>
          <w:numId w:val="41"/>
        </w:numPr>
        <w:spacing w:after="0" w:afterAutospacing="0" w:before="0" w:beforeAutospacing="0" w:lineRule="auto"/>
        <w:ind w:left="720" w:hanging="360"/>
      </w:pPr>
      <w:r w:rsidDel="00000000" w:rsidR="00000000" w:rsidRPr="00000000">
        <w:rPr>
          <w:b w:val="1"/>
          <w:bCs w:val="1"/>
          <w:rtl w:val="0"/>
        </w:rPr>
        <w:t xml:space="preserve">Influence of Personal Context:</w:t>
      </w:r>
      <w:r w:rsidDel="00000000" w:rsidR="00000000" w:rsidRPr="00000000">
        <w:rPr>
          <w:rtl w:val="0"/>
        </w:rPr>
        <w:t xml:space="preserve"> A clear example of his thoughtful process was a video of the Ecuadorian politician Rafael Correa. Since the participant lives in Ecuador, the content had a particular resonance. Before responding, he took the time to discuss it with a colleague to process the discourse, demonstrating a social and contextual evaluation process.</w:t>
      </w:r>
    </w:p>
    <w:p w:rsidR="00000000" w:rsidDel="00000000" w:rsidP="00000000" w:rsidRDefault="00000000" w:rsidRPr="00000000" w14:paraId="000000E0">
      <w:pPr>
        <w:numPr>
          <w:ilvl w:val="0"/>
          <w:numId w:val="41"/>
        </w:numPr>
        <w:spacing w:after="0" w:afterAutospacing="0" w:before="0" w:beforeAutospacing="0" w:lineRule="auto"/>
        <w:ind w:left="720" w:hanging="360"/>
      </w:pPr>
      <w:r w:rsidDel="00000000" w:rsidR="00000000" w:rsidRPr="00000000">
        <w:rPr>
          <w:b w:val="1"/>
          <w:bCs w:val="1"/>
          <w:rtl w:val="0"/>
        </w:rPr>
        <w:t xml:space="preserve">Hybrid Method: Own Thinking and Specific Research:</w:t>
      </w:r>
    </w:p>
    <w:p w:rsidR="00000000" w:rsidDel="00000000" w:rsidP="00000000" w:rsidRDefault="00000000" w:rsidRPr="00000000" w14:paraId="000000E1">
      <w:pPr>
        <w:numPr>
          <w:ilvl w:val="1"/>
          <w:numId w:val="41"/>
        </w:numPr>
        <w:spacing w:after="0" w:afterAutospacing="0" w:before="0" w:beforeAutospacing="0" w:lineRule="auto"/>
        <w:ind w:left="1440" w:hanging="360"/>
      </w:pPr>
      <w:r w:rsidDel="00000000" w:rsidR="00000000" w:rsidRPr="00000000">
        <w:rPr>
          <w:b w:val="1"/>
          <w:bCs w:val="1"/>
          <w:rtl w:val="0"/>
        </w:rPr>
        <w:t xml:space="preserve">Own Judgment as the Norm:</w:t>
      </w:r>
      <w:r w:rsidDel="00000000" w:rsidR="00000000" w:rsidRPr="00000000">
        <w:rPr>
          <w:rtl w:val="0"/>
        </w:rPr>
        <w:t xml:space="preserve"> Most of the time, his method was to "think it through." He relied on his own judgment and knowledge. On political topics, where he felt he had more context, he responded quickly.</w:t>
      </w:r>
    </w:p>
    <w:p w:rsidR="00000000" w:rsidDel="00000000" w:rsidP="00000000" w:rsidRDefault="00000000" w:rsidRPr="00000000" w14:paraId="000000E2">
      <w:pPr>
        <w:numPr>
          <w:ilvl w:val="1"/>
          <w:numId w:val="41"/>
        </w:numPr>
        <w:spacing w:after="240" w:before="0" w:beforeAutospacing="0" w:lineRule="auto"/>
        <w:ind w:left="1440" w:hanging="360"/>
      </w:pPr>
      <w:r w:rsidDel="00000000" w:rsidR="00000000" w:rsidRPr="00000000">
        <w:rPr>
          <w:b w:val="1"/>
          <w:bCs w:val="1"/>
          <w:rtl w:val="0"/>
        </w:rPr>
        <w:t xml:space="preserve">Google Search for Technical Content:</w:t>
      </w:r>
      <w:r w:rsidDel="00000000" w:rsidR="00000000" w:rsidRPr="00000000">
        <w:rPr>
          <w:rtl w:val="0"/>
        </w:rPr>
        <w:t xml:space="preserve"> He resorted to Google only on one occasion, for content that mixed medicinal information with "technical, scientific" arguments. He looked up definitions of components to form an informed opinion.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4. Community feedback loop</w:t>
      </w:r>
    </w:p>
    <w:p w:rsidR="00000000" w:rsidDel="00000000" w:rsidP="00000000" w:rsidRDefault="00000000" w:rsidRPr="00000000" w14:paraId="000000E4">
      <w:pPr>
        <w:numPr>
          <w:ilvl w:val="0"/>
          <w:numId w:val="42"/>
        </w:numPr>
        <w:spacing w:after="0" w:afterAutospacing="0" w:before="240" w:lineRule="auto"/>
        <w:ind w:left="720" w:hanging="360"/>
      </w:pPr>
      <w:r w:rsidDel="00000000" w:rsidR="00000000" w:rsidRPr="00000000">
        <w:rPr>
          <w:b w:val="1"/>
          <w:bCs w:val="1"/>
          <w:rtl w:val="0"/>
        </w:rPr>
        <w:t xml:space="preserve">Dual Reaction to Feedback:</w:t>
      </w:r>
    </w:p>
    <w:p w:rsidR="00000000" w:rsidDel="00000000" w:rsidP="00000000" w:rsidRDefault="00000000" w:rsidRPr="00000000" w14:paraId="000000E5">
      <w:pPr>
        <w:numPr>
          <w:ilvl w:val="1"/>
          <w:numId w:val="42"/>
        </w:numPr>
        <w:spacing w:after="0" w:afterAutospacing="0" w:before="0" w:beforeAutospacing="0" w:lineRule="auto"/>
        <w:ind w:left="1440" w:hanging="360"/>
      </w:pPr>
      <w:r w:rsidDel="00000000" w:rsidR="00000000" w:rsidRPr="00000000">
        <w:rPr>
          <w:b w:val="1"/>
          <w:bCs w:val="1"/>
          <w:rtl w:val="0"/>
        </w:rPr>
        <w:t xml:space="preserve">Agreement as Consensus:</w:t>
      </w:r>
      <w:r w:rsidDel="00000000" w:rsidR="00000000" w:rsidRPr="00000000">
        <w:rPr>
          <w:rtl w:val="0"/>
        </w:rPr>
        <w:t xml:space="preserve"> When his answer was in the majority, he felt there was a "consensus" and it gave him more confidence in his decision.</w:t>
      </w:r>
    </w:p>
    <w:p w:rsidR="00000000" w:rsidDel="00000000" w:rsidP="00000000" w:rsidRDefault="00000000" w:rsidRPr="00000000" w14:paraId="000000E6">
      <w:pPr>
        <w:numPr>
          <w:ilvl w:val="1"/>
          <w:numId w:val="42"/>
        </w:numPr>
        <w:spacing w:after="0" w:afterAutospacing="0" w:before="0" w:beforeAutospacing="0" w:lineRule="auto"/>
        <w:ind w:left="1440" w:hanging="360"/>
      </w:pPr>
      <w:r w:rsidDel="00000000" w:rsidR="00000000" w:rsidRPr="00000000">
        <w:rPr>
          <w:b w:val="1"/>
          <w:bCs w:val="1"/>
          <w:rtl w:val="0"/>
        </w:rPr>
        <w:t xml:space="preserve">Disagreement as Questioning the Community:</w:t>
      </w:r>
      <w:r w:rsidDel="00000000" w:rsidR="00000000" w:rsidRPr="00000000">
        <w:rPr>
          <w:rtl w:val="0"/>
        </w:rPr>
        <w:t xml:space="preserve"> This changed radically with a piece of political content where he did not agree with the majority. His reaction was not to doubt himself, but to question the composition of the community. He began to form an idea of the other participants' profiles ("they must be center-right people, [...] more conservative"), concluding that "that community does not represent me."</w:t>
      </w:r>
    </w:p>
    <w:p w:rsidR="00000000" w:rsidDel="00000000" w:rsidP="00000000" w:rsidRDefault="00000000" w:rsidRPr="00000000" w14:paraId="000000E7">
      <w:pPr>
        <w:numPr>
          <w:ilvl w:val="0"/>
          <w:numId w:val="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8">
      <w:pPr>
        <w:numPr>
          <w:ilvl w:val="0"/>
          <w:numId w:val="42"/>
        </w:numPr>
        <w:spacing w:after="0" w:afterAutospacing="0" w:before="0" w:beforeAutospacing="0" w:lineRule="auto"/>
        <w:ind w:left="720" w:hanging="360"/>
      </w:pPr>
      <w:r w:rsidDel="00000000" w:rsidR="00000000" w:rsidRPr="00000000">
        <w:rPr>
          <w:b w:val="1"/>
          <w:bCs w:val="1"/>
          <w:rtl w:val="0"/>
        </w:rPr>
        <w:t xml:space="preserve">Feedback as a Tool to Profile the Group:</w:t>
      </w:r>
      <w:r w:rsidDel="00000000" w:rsidR="00000000" w:rsidRPr="00000000">
        <w:rPr>
          <w:rtl w:val="0"/>
        </w:rPr>
        <w:t xml:space="preserve"> He used the results not to re-evaluate his own answer, but to build a hypothetical profile of the other participants, analyzing their potential biases and orientations.</w:t>
      </w:r>
    </w:p>
    <w:p w:rsidR="00000000" w:rsidDel="00000000" w:rsidP="00000000" w:rsidRDefault="00000000" w:rsidRPr="00000000" w14:paraId="000000E9">
      <w:pPr>
        <w:numPr>
          <w:ilvl w:val="0"/>
          <w:numId w:val="42"/>
        </w:numPr>
        <w:spacing w:after="240" w:before="0" w:beforeAutospacing="0" w:lineRule="auto"/>
        <w:ind w:left="720" w:hanging="360"/>
      </w:pPr>
      <w:r w:rsidDel="00000000" w:rsidR="00000000" w:rsidRPr="00000000">
        <w:rPr>
          <w:b w:val="1"/>
          <w:bCs w:val="1"/>
          <w:rtl w:val="0"/>
        </w:rPr>
        <w:t xml:space="preserve">Independence in Future Decisions:</w:t>
      </w:r>
      <w:r w:rsidDel="00000000" w:rsidR="00000000" w:rsidRPr="00000000">
        <w:rPr>
          <w:rtl w:val="0"/>
        </w:rPr>
        <w:t xml:space="preserve"> He stated that, despite analyzing the community results, they did not influence how he approached the next question. He maintained confidence in his own judgment ("I always stuck to my own thing").</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5. Usability and future vision</w:t>
      </w:r>
    </w:p>
    <w:p w:rsidR="00000000" w:rsidDel="00000000" w:rsidP="00000000" w:rsidRDefault="00000000" w:rsidRPr="00000000" w14:paraId="000000EB">
      <w:pPr>
        <w:numPr>
          <w:ilvl w:val="0"/>
          <w:numId w:val="31"/>
        </w:numPr>
        <w:spacing w:after="0" w:afterAutospacing="0" w:before="240" w:lineRule="auto"/>
        <w:ind w:left="720" w:hanging="360"/>
      </w:pPr>
      <w:r w:rsidDel="00000000" w:rsidR="00000000" w:rsidRPr="00000000">
        <w:rPr>
          <w:b w:val="1"/>
          <w:bCs w:val="1"/>
          <w:rtl w:val="0"/>
        </w:rPr>
        <w:t xml:space="preserve">Simple Usability:</w:t>
      </w:r>
      <w:r w:rsidDel="00000000" w:rsidR="00000000" w:rsidRPr="00000000">
        <w:rPr>
          <w:rtl w:val="0"/>
        </w:rPr>
        <w:t xml:space="preserve"> He found the tool "very, very simple" to use, although this same simplicity sometimes led him to postpone his response.</w:t>
      </w:r>
    </w:p>
    <w:p w:rsidR="00000000" w:rsidDel="00000000" w:rsidP="00000000" w:rsidRDefault="00000000" w:rsidRPr="00000000" w14:paraId="000000EC">
      <w:pPr>
        <w:numPr>
          <w:ilvl w:val="0"/>
          <w:numId w:val="31"/>
        </w:numPr>
        <w:spacing w:after="0" w:afterAutospacing="0" w:before="0" w:beforeAutospacing="0" w:lineRule="auto"/>
        <w:ind w:left="720" w:hanging="360"/>
      </w:pPr>
      <w:r w:rsidDel="00000000" w:rsidR="00000000" w:rsidRPr="00000000">
        <w:rPr>
          <w:b w:val="1"/>
          <w:bCs w:val="1"/>
          <w:rtl w:val="0"/>
        </w:rPr>
        <w:t xml:space="preserve">Skepticism about the "Wisdom of the Crowds":</w:t>
      </w:r>
      <w:r w:rsidDel="00000000" w:rsidR="00000000" w:rsidRPr="00000000">
        <w:rPr>
          <w:rtl w:val="0"/>
        </w:rPr>
        <w:t xml:space="preserve"> His experience of disagreeing with the community made him skeptical of a large-scale "community notes" system. He would not fully trust it unless he was certain the community is "very heterogeneously" composed across multiple dimensions (age, education, profession, etc.). Representativeness is key to its legitimacy.</w:t>
      </w:r>
    </w:p>
    <w:p w:rsidR="00000000" w:rsidDel="00000000" w:rsidP="00000000" w:rsidRDefault="00000000" w:rsidRPr="00000000" w14:paraId="000000ED">
      <w:pPr>
        <w:numPr>
          <w:ilvl w:val="0"/>
          <w:numId w:val="31"/>
        </w:numPr>
        <w:spacing w:after="0" w:afterAutospacing="0" w:before="0" w:beforeAutospacing="0" w:lineRule="auto"/>
        <w:ind w:left="720" w:hanging="360"/>
      </w:pPr>
      <w:r w:rsidDel="00000000" w:rsidR="00000000" w:rsidRPr="00000000">
        <w:rPr>
          <w:b w:val="1"/>
          <w:bCs w:val="1"/>
          <w:rtl w:val="0"/>
        </w:rPr>
        <w:t xml:space="preserve">Willingness to Participate Under Conditions:</w:t>
      </w:r>
      <w:r w:rsidDel="00000000" w:rsidR="00000000" w:rsidRPr="00000000">
        <w:rPr>
          <w:rtl w:val="0"/>
        </w:rPr>
        <w:t xml:space="preserve"> Despite his skepticism, he would participate and recommend such a tool if he had the guarantee of that diversity, as he would see value in "democratizing the flows of information."</w:t>
      </w:r>
    </w:p>
    <w:p w:rsidR="00000000" w:rsidDel="00000000" w:rsidP="00000000" w:rsidRDefault="00000000" w:rsidRPr="00000000" w14:paraId="000000EE">
      <w:pPr>
        <w:numPr>
          <w:ilvl w:val="0"/>
          <w:numId w:val="31"/>
        </w:numPr>
        <w:spacing w:after="0" w:afterAutospacing="0" w:before="0" w:beforeAutospacing="0" w:lineRule="auto"/>
        <w:ind w:left="720" w:hanging="360"/>
      </w:pPr>
      <w:r w:rsidDel="00000000" w:rsidR="00000000" w:rsidRPr="00000000">
        <w:rPr>
          <w:b w:val="1"/>
          <w:bCs w:val="1"/>
          <w:rtl w:val="0"/>
        </w:rPr>
        <w:t xml:space="preserve">Suggestions for Improvement:</w:t>
      </w:r>
    </w:p>
    <w:p w:rsidR="00000000" w:rsidDel="00000000" w:rsidP="00000000" w:rsidRDefault="00000000" w:rsidRPr="00000000" w14:paraId="000000EF">
      <w:pPr>
        <w:numPr>
          <w:ilvl w:val="1"/>
          <w:numId w:val="31"/>
        </w:numPr>
        <w:spacing w:after="0" w:afterAutospacing="0" w:before="0" w:beforeAutospacing="0" w:lineRule="auto"/>
        <w:ind w:left="1440" w:hanging="360"/>
      </w:pPr>
      <w:r w:rsidDel="00000000" w:rsidR="00000000" w:rsidRPr="00000000">
        <w:rPr>
          <w:b w:val="1"/>
          <w:bCs w:val="1"/>
          <w:rtl w:val="0"/>
        </w:rPr>
        <w:t xml:space="preserve">Frequency:</w:t>
      </w:r>
      <w:r w:rsidDel="00000000" w:rsidR="00000000" w:rsidRPr="00000000">
        <w:rPr>
          <w:rtl w:val="0"/>
        </w:rPr>
        <w:t xml:space="preserve"> He recommended "one or two daily" to avoid tiring the user and preventing it from feeling like a telemarketing call.</w:t>
      </w:r>
    </w:p>
    <w:p w:rsidR="00000000" w:rsidDel="00000000" w:rsidP="00000000" w:rsidRDefault="00000000" w:rsidRPr="00000000" w14:paraId="000000F0">
      <w:pPr>
        <w:numPr>
          <w:ilvl w:val="1"/>
          <w:numId w:val="31"/>
        </w:numPr>
        <w:spacing w:after="0" w:afterAutospacing="0" w:before="0" w:beforeAutospacing="0" w:lineRule="auto"/>
        <w:ind w:left="1440" w:hanging="360"/>
      </w:pPr>
      <w:r w:rsidDel="00000000" w:rsidR="00000000" w:rsidRPr="00000000">
        <w:rPr>
          <w:b w:val="1"/>
          <w:bCs w:val="1"/>
          <w:rtl w:val="0"/>
        </w:rPr>
        <w:t xml:space="preserve">Clarity on Timelines:</w:t>
      </w:r>
      <w:r w:rsidDel="00000000" w:rsidR="00000000" w:rsidRPr="00000000">
        <w:rPr>
          <w:rtl w:val="0"/>
        </w:rPr>
        <w:t xml:space="preserve"> He suggested establishing clear time frames for responding (e.g., "you have 24 hours"), which would help users organize themselves and prioritize the task.</w:t>
      </w:r>
    </w:p>
    <w:p w:rsidR="00000000" w:rsidDel="00000000" w:rsidP="00000000" w:rsidRDefault="00000000" w:rsidRPr="00000000" w14:paraId="000000F1">
      <w:pPr>
        <w:numPr>
          <w:ilvl w:val="0"/>
          <w:numId w:val="3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6. Wrap up</w:t>
      </w:r>
    </w:p>
    <w:p w:rsidR="00000000" w:rsidDel="00000000" w:rsidP="00000000" w:rsidRDefault="00000000" w:rsidRPr="00000000" w14:paraId="000000F3">
      <w:pPr>
        <w:numPr>
          <w:ilvl w:val="0"/>
          <w:numId w:val="21"/>
        </w:numPr>
        <w:spacing w:after="240" w:before="240" w:lineRule="auto"/>
        <w:ind w:left="720" w:hanging="360"/>
      </w:pPr>
      <w:r w:rsidDel="00000000" w:rsidR="00000000" w:rsidRPr="00000000">
        <w:rPr>
          <w:rtl w:val="0"/>
        </w:rPr>
        <w:t xml:space="preserve">He had no additional comments but did ask a question about the study's sampling design.</w:t>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