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4291" w14:textId="7AC1F8AC" w:rsidR="00D53D73" w:rsidRPr="00324A4A" w:rsidRDefault="00881150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 xml:space="preserve">Vandalism </w:t>
      </w:r>
      <w:r w:rsidR="00827D72">
        <w:rPr>
          <w:rFonts w:ascii="Arial" w:hAnsi="Arial" w:cs="Arial"/>
          <w:sz w:val="24"/>
          <w:szCs w:val="24"/>
        </w:rPr>
        <w:t xml:space="preserve">     </w:t>
      </w:r>
      <w:r w:rsidRPr="00324A4A">
        <w:rPr>
          <w:rFonts w:ascii="Arial" w:hAnsi="Arial" w:cs="Arial"/>
          <w:sz w:val="24"/>
          <w:szCs w:val="24"/>
        </w:rPr>
        <w:t>= intentional destruction or damage to property</w:t>
      </w:r>
    </w:p>
    <w:p w14:paraId="503562C5" w14:textId="14BEE774" w:rsidR="00881150" w:rsidRPr="00324A4A" w:rsidRDefault="00827D72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>M</w:t>
      </w:r>
      <w:r w:rsidR="00881150" w:rsidRPr="00324A4A">
        <w:rPr>
          <w:rFonts w:ascii="Arial" w:hAnsi="Arial" w:cs="Arial"/>
          <w:sz w:val="24"/>
          <w:szCs w:val="24"/>
        </w:rPr>
        <w:t>alevolence</w:t>
      </w:r>
      <w:r>
        <w:rPr>
          <w:rFonts w:ascii="Arial" w:hAnsi="Arial" w:cs="Arial"/>
          <w:sz w:val="24"/>
          <w:szCs w:val="24"/>
        </w:rPr>
        <w:t xml:space="preserve">   </w:t>
      </w:r>
      <w:r w:rsidR="00881150" w:rsidRPr="00324A4A">
        <w:rPr>
          <w:rFonts w:ascii="Arial" w:hAnsi="Arial" w:cs="Arial"/>
          <w:sz w:val="24"/>
          <w:szCs w:val="24"/>
        </w:rPr>
        <w:t>= the quality of causing or wanting to cause harm or evil</w:t>
      </w:r>
    </w:p>
    <w:p w14:paraId="029E2C9E" w14:textId="7D969429" w:rsidR="00881150" w:rsidRPr="00324A4A" w:rsidRDefault="00827D72">
      <w:pPr>
        <w:rPr>
          <w:rFonts w:ascii="Arial" w:hAnsi="Arial" w:cs="Arial"/>
          <w:sz w:val="24"/>
          <w:szCs w:val="24"/>
        </w:rPr>
      </w:pPr>
      <w:r w:rsidRPr="00324A4A">
        <w:rPr>
          <w:rFonts w:ascii="Arial" w:hAnsi="Arial" w:cs="Arial"/>
          <w:sz w:val="24"/>
          <w:szCs w:val="24"/>
        </w:rPr>
        <w:t>H</w:t>
      </w:r>
      <w:r w:rsidR="00881150" w:rsidRPr="00324A4A">
        <w:rPr>
          <w:rFonts w:ascii="Arial" w:hAnsi="Arial" w:cs="Arial"/>
          <w:sz w:val="24"/>
          <w:szCs w:val="24"/>
        </w:rPr>
        <w:t>azard</w:t>
      </w:r>
      <w:r>
        <w:rPr>
          <w:rFonts w:ascii="Arial" w:hAnsi="Arial" w:cs="Arial"/>
          <w:sz w:val="24"/>
          <w:szCs w:val="24"/>
        </w:rPr>
        <w:t xml:space="preserve">           </w:t>
      </w:r>
      <w:r w:rsidR="00881150" w:rsidRPr="00324A4A">
        <w:rPr>
          <w:rFonts w:ascii="Arial" w:hAnsi="Arial" w:cs="Arial"/>
          <w:sz w:val="24"/>
          <w:szCs w:val="24"/>
        </w:rPr>
        <w:t xml:space="preserve"> = a dangerous phenomenon, substance, human activity or condition.</w:t>
      </w:r>
    </w:p>
    <w:p w14:paraId="14EAD537" w14:textId="5555D684" w:rsidR="00324A4A" w:rsidRDefault="00324A4A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Disturbance</w:t>
      </w:r>
      <w:r w:rsid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</w:t>
      </w: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=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the act of disturbing someone or something</w:t>
      </w:r>
    </w:p>
    <w:p w14:paraId="58419F0F" w14:textId="2C206F21" w:rsidR="00324A4A" w:rsidRDefault="00324A4A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Adversely</w:t>
      </w:r>
      <w:r w:rsid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= </w:t>
      </w:r>
      <w:r w:rsidRPr="00324A4A">
        <w:rPr>
          <w:rFonts w:ascii="Arial" w:hAnsi="Arial" w:cs="Arial"/>
          <w:color w:val="1F1F1F"/>
          <w:sz w:val="24"/>
          <w:szCs w:val="24"/>
          <w:shd w:val="clear" w:color="auto" w:fill="FFFFFF"/>
        </w:rPr>
        <w:t>in a way that is bad or harmful</w:t>
      </w:r>
    </w:p>
    <w:p w14:paraId="31E345CD" w14:textId="59137944" w:rsidR="00827D72" w:rsidRDefault="00827D72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>Freight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      = </w:t>
      </w:r>
      <w:r w:rsidRPr="00827D72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carrying of goods from one place to another by vehicle</w:t>
      </w:r>
    </w:p>
    <w:p w14:paraId="6F13D3D2" w14:textId="2A170910" w:rsidR="00A7065F" w:rsidRDefault="00A7065F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7065F">
        <w:rPr>
          <w:rFonts w:ascii="Arial" w:hAnsi="Arial" w:cs="Arial"/>
          <w:color w:val="1F1F1F"/>
          <w:sz w:val="24"/>
          <w:szCs w:val="24"/>
          <w:shd w:val="clear" w:color="auto" w:fill="FFFFFF"/>
        </w:rPr>
        <w:t>Coherent</w:t>
      </w:r>
      <w:r w:rsid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 xml:space="preserve"> =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A7065F">
        <w:rPr>
          <w:rFonts w:ascii="Arial" w:hAnsi="Arial" w:cs="Arial"/>
          <w:color w:val="1F1F1F"/>
          <w:sz w:val="24"/>
          <w:szCs w:val="24"/>
          <w:shd w:val="clear" w:color="auto" w:fill="FFFFFF"/>
        </w:rPr>
        <w:t>having clarity or intelligibility</w:t>
      </w:r>
    </w:p>
    <w:p w14:paraId="4C0CAEF0" w14:textId="70E5F4EE" w:rsidR="007A67A5" w:rsidRDefault="007A67A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Derailment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= </w:t>
      </w: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action of a train or tram leaving its tracks accidentally.</w:t>
      </w:r>
    </w:p>
    <w:p w14:paraId="73E518F4" w14:textId="494B5823" w:rsidR="007A67A5" w:rsidRDefault="007A67A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Jeopardize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= </w:t>
      </w:r>
      <w:r w:rsidRPr="007A67A5">
        <w:rPr>
          <w:rFonts w:ascii="Arial" w:hAnsi="Arial" w:cs="Arial"/>
          <w:color w:val="1F1F1F"/>
          <w:sz w:val="24"/>
          <w:szCs w:val="24"/>
          <w:shd w:val="clear" w:color="auto" w:fill="FFFFFF"/>
        </w:rPr>
        <w:t>to expose to danger or risk</w:t>
      </w:r>
    </w:p>
    <w:p w14:paraId="500B3C8E" w14:textId="1E6D6ACC" w:rsidR="00FB5B53" w:rsidRPr="00324A4A" w:rsidRDefault="00FB5B53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FB5B53">
        <w:rPr>
          <w:rFonts w:ascii="Arial" w:hAnsi="Arial" w:cs="Arial"/>
          <w:color w:val="1F1F1F"/>
          <w:sz w:val="24"/>
          <w:szCs w:val="24"/>
          <w:shd w:val="clear" w:color="auto" w:fill="FFFFFF"/>
        </w:rPr>
        <w:t>F</w:t>
      </w:r>
      <w:r w:rsidRPr="00FB5B53">
        <w:rPr>
          <w:rFonts w:ascii="Arial" w:hAnsi="Arial" w:cs="Arial"/>
          <w:color w:val="1F1F1F"/>
          <w:sz w:val="24"/>
          <w:szCs w:val="24"/>
          <w:shd w:val="clear" w:color="auto" w:fill="FFFFFF"/>
        </w:rPr>
        <w:t>orbidden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 xml:space="preserve">  = </w:t>
      </w:r>
      <w:r>
        <w:rPr>
          <w:rFonts w:ascii="Arial" w:hAnsi="Arial" w:cs="Arial"/>
          <w:color w:val="4D5156"/>
          <w:shd w:val="clear" w:color="auto" w:fill="FFFFFF"/>
        </w:rPr>
        <w:t>you are not allowed to do it or have it.</w:t>
      </w:r>
    </w:p>
    <w:sectPr w:rsidR="00FB5B53" w:rsidRPr="0032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0F4"/>
    <w:rsid w:val="00324A4A"/>
    <w:rsid w:val="005C6E6D"/>
    <w:rsid w:val="005E64F2"/>
    <w:rsid w:val="007A67A5"/>
    <w:rsid w:val="007C40F4"/>
    <w:rsid w:val="00827D72"/>
    <w:rsid w:val="00881150"/>
    <w:rsid w:val="00A7065F"/>
    <w:rsid w:val="00B063E7"/>
    <w:rsid w:val="00D53D73"/>
    <w:rsid w:val="00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2578"/>
  <w15:docId w15:val="{AA802DCD-AC98-4733-8D26-5DDB5A7F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2024-05-02T11:03:00Z</dcterms:created>
  <dcterms:modified xsi:type="dcterms:W3CDTF">2024-05-07T10:04:00Z</dcterms:modified>
</cp:coreProperties>
</file>