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2017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 xml:space="preserve">For </w:t>
      </w:r>
      <w:r>
        <w:rPr>
          <w:rFonts w:ascii="Gentium Book Basic" w:hAnsi="Gentium Book Basic"/>
          <w:i/>
          <w:sz w:val="20"/>
        </w:rPr>
        <w:t>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It</w:t>
      </w:r>
      <w:bookmarkStart w:id="1" w:name="__DdeLink__6716_379099350"/>
      <w:r>
        <w:rPr>
          <w:rFonts w:ascii="Georgia" w:hAnsi="Georgia"/>
          <w:caps w:val="false"/>
          <w:smallCaps w:val="false"/>
          <w:color w:val="444444"/>
          <w:spacing w:val="0"/>
          <w:sz w:val="22"/>
          <w:szCs w:val="22"/>
        </w:rPr>
        <w:t>’</w:t>
      </w:r>
      <w:bookmarkEnd w:id="1"/>
      <w:r>
        <w:rPr>
          <w:rFonts w:ascii="Georgia" w:hAnsi="Georgia"/>
          <w:color w:val="000000"/>
          <w:sz w:val="22"/>
          <w:szCs w:val="22"/>
        </w:rPr>
        <w:t>s hard to know sometimes where a story actually starts. You can say, “Once upon a time there was a young man,” but he didn’t just appear out of nothing. He must have grown up somewhere–why not start with who his parents were? Or how his village was founded? Or that crafty old magician he saves from pirates–how’d she wind up in a little boat all on her own out in the middle of the ocean? And if you’re going to tell her story, what about the pirates? They must have had families and childhoods and all. Hell, the hero’s boots probably have a story too if you only knew how to ask them.</w:t>
      </w:r>
    </w:p>
    <w:p>
      <w:pPr>
        <w:pStyle w:val="TextBody"/>
        <w:spacing w:before="0" w:after="0"/>
        <w:ind w:left="0" w:right="0" w:firstLine="288"/>
        <w:jc w:val="both"/>
        <w:rPr>
          <w:color w:val="000000"/>
        </w:rPr>
      </w:pPr>
      <w:r>
        <w:rPr>
          <w:rFonts w:ascii="Georgia" w:hAnsi="Georgia"/>
          <w:color w:val="000000"/>
          <w:sz w:val="22"/>
          <w:szCs w:val="22"/>
        </w:rPr>
        <w:t>I guess that’s why stories always start, “Once upon a time.” It’s like the first dab of paint when you’re doing a portrait, or the first onion when you’re making a stew. It doesn’t necessarily mean it’s the most important–it’s just where you’re going to start.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onion is the Siege of Armaq. Coriandel and Ossisswe promised us all pensions when we signed up, but gratitude’s a vaporous thing. Ten years on, you could stand at the Ordinary Gate of the palace from dawn to dusk in full uniform and get nothing more than pity.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found other employment, or it found me. It was exciting stuff, and gave me a chance to travel, but was all very much a pay-as-you-go proposition, and didn’t leave any weight in my purse for long. The third time I had to quit lodgings by the back door, I decided to shuck it in and find something better.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found instead was a saddle for my backside to polish driving cattle from Darp down to Coriandel. It was restful work at first, ’specially after some of the else I’d been doing. Thieves, lions, an occasional gargoyle–it all seemed a fair trade for fresh tortillas every morning and a two-hour watch every night.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that damn stupid calf went and got itself lost. Just past where the trail splits for Dry Weeping there’s a stretch of ground that’s littered with bits of carving all jumbled together. It was Pilots’ work, a statue garden or something stranger, all fallen to pieces. The trail only cuts across a corner, but that’s still two gallops of broken arms and fallen branches, all cracked and weathered and never quite the same from one trip to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came through it in the middle of the season, and I guess we’d gone a little head-lazy. When evening came round, the caravaneer counted horns by twos like always. All of a sudden she started squalling about how there was a calf missing, one of her prize calves, though if you listened to her they were all prize. I’d been slowest getting unsaddled, so I got to go look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it wasn’t taking that last step, but still listening to whatever it is sand misers say to cows. All I heard was whispering about fresh water and fresher women, so I threw a couple of rocks into the pit to break the damned thing’s concentration and grabbed the calf to drag it back to the herd. Wouldn’t you know, it kicked me in the jaw. My own idiot fault for letting it, but still, that’s gratitude for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it had been the caravaneer’s first drive down from the Black Grass, she probably would have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string of silver in my pocket. On the other hand, mending that tooth was going to eat half of it, and then where would I be? Right back where I’d started. Three months of hard work–three dry, dusty months in the saddle–and I was right back where I’d puking well started.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second onion is the damn caravaneer deciding that I couldn’t keep the horse I’d been riding. She wasn’t anything special, but she had decent hindquarters, and, well, time was you rode a horse the whole way down from Darp, you could fairly expect people to consider it yours.</w:t>
      </w:r>
    </w:p>
    <w:p>
      <w:pPr>
        <w:pStyle w:val="TextBody"/>
        <w:spacing w:before="0" w:after="0"/>
        <w:ind w:left="0" w:right="0" w:firstLine="288"/>
        <w:jc w:val="both"/>
        <w:rPr>
          <w:color w:val="000000"/>
        </w:rPr>
      </w:pPr>
      <w:r>
        <w:rPr>
          <w:rFonts w:ascii="Georgia" w:hAnsi="Georgia"/>
          <w:color w:val="000000"/>
          <w:sz w:val="22"/>
          <w:szCs w:val="22"/>
        </w:rPr>
        <w:t>Not this time. “A horse?” says the caravaneer, smiling like something a sand miser would put in a young boy’s head. “There was no conversation about a horse. But this, you may have this.” And she points at a nag that even a Thindi wouldn’t have ridden. No idea where she found it–it certainly hadn’t done the trek with us–but one of her nephews had already put my saddle on it, and three more of them were standing close 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they were, right there, the most beautiful horses you’ve ever seen, being led into a little paddock right next to the guard post at the Market Gate. Twin mares–twins, mind you–and a stallion, all sired by the old emire’s champion. Take my eyes if I’m lying, they were something the Pilots might have made, and they both had white ribbons braided into their manes.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Folk around me were staring open-mouthed, and I’m not ashamed to say I did too. Two of the Black Grass Darpani who’d been riding with us even gave them a full honor, on their knees with their foreheads in the dirt. The shoulders they had, and the way they walked, all high-necked and proud… I hadn’t seen their equal since what the emir of Armaq rode out on to his hanging.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joined the crowd growing by the paddock fence and nodded to the two Darpani as they dusted off their knees. They were wearing the same clothes they’d worn the whole trip–leather vests, wool trousers that came halfway up to their ribs, and heavy sandals. The only sign that they weren’t going to turn around and start back to Darp right away was that they’d braided their hair instead of just tying it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brothers, maybe, or cousins, or something we don’t have a word for–you can’t mind the Darpani when it comes to family. We’d gotten to know each other at arm’s length, the way you do when there’s no one else to talk to except your horse, and they’d been steady in a couple of tricky spots.</w:t>
      </w:r>
    </w:p>
    <w:p>
      <w:pPr>
        <w:pStyle w:val="TextBody"/>
        <w:spacing w:before="0" w:after="0"/>
        <w:ind w:left="0" w:right="0" w:firstLine="288"/>
        <w:jc w:val="both"/>
        <w:rPr>
          <w:color w:val="000000"/>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then get some food,” I mumbled around the swelling. “You two have plans?” Turned out they didn’t–probably weren’t even really sure how to go about getting a meal in the big city–so I told them how to find me and left them eyeing their new-found 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hot day, just a couple of runaway clouds in a baking blue sky. A dry wind caught the dust the cattle kicked up and kicked it around some more, filling my nose with grit. I gave the bored guardsman at the Market Gate a penny, got a dab of the day’s dye on the back of my hand, and headed into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Tell you the truth I felt a bit like a kitten running between someone’s legs going through the gate. Coriandel’s not much once you’ve seen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pay it no mind now, but after five months with nothing but grass and the back ends of cows to look at it, the commotion half made me drunk. And after nothing but wood smoke and meat roasting and a whiff of patchouli off the Darpani, it stank.</w:t>
      </w:r>
    </w:p>
    <w:p>
      <w:pPr>
        <w:pStyle w:val="TextBody"/>
        <w:spacing w:before="0" w:after="0"/>
        <w:ind w:left="0" w:right="0" w:firstLine="288"/>
        <w:jc w:val="both"/>
        <w:rPr>
          <w:color w:val="000000"/>
        </w:rPr>
      </w:pPr>
      <w:r>
        <w:rPr>
          <w:rFonts w:ascii="Georgia" w:hAnsi="Georgia"/>
          <w:color w:val="000000"/>
          <w:sz w:val="22"/>
          <w:szCs w:val="22"/>
        </w:rPr>
        <w:t>The strangest part was being among buildings again. They use brick in Coriandel, then paint it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for looking pretty, but they keep it as it is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the doctress I knew three streets along from the market. She was a little cargo-caste Bantangui woman with her hair up in a turban and twisting designs painted on the backs of her hands with henna. She gave me poppy in wine to keep me still, then dug the broken root of the tooth out of my jaw with a lot more arm than you’d guess someone her size would have. It hurt like hell, even with the poppy, but it was still better than having the tooth fester.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Once she had the tooth out I took myself along to the little bake-and-stew next door. I couldn’t hardly taste my food, what with blood in my mouth and being dizzy from the poppy, but the stewed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color w:val="000000"/>
        </w:rPr>
      </w:pPr>
      <w:r>
        <w:rPr>
          <w:rFonts w:ascii="Georgia" w:hAnsi="Georgia"/>
          <w:color w:val="000000"/>
          <w:sz w:val="22"/>
          <w:szCs w:val="22"/>
        </w:rPr>
        <w:t>They exchanged glances. The taller one was Cup–Cup Rainbow Reaching. I never knew the full name of the other one’s name, but he called himself Strap. “There is money,” he said, sounding just a bit testy.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we got to talking, and just like that, my onions were stewed. Some of it was the drink and the poppy, I won’t argue that, but some part of me had decided that if I was going to get kicked in the head, it might as well be for something better than a pauper’s pyre. Never did find out what their reasons were–I’d have said high spirits for most young men, but they had that look soldiers get when they’ve lost so many friends that they’re lost as well. Never did find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however it was, by the time the first bottle was done we had decided to ride those horses. Their white mane ribbons meant no one ever had, and it’s powerful luck, being the first up on a horse like that–the kind of luck that’s the Darpani and I needed.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we ate and talked and drank until the sun went down, then sat and listened for a bit to the conversations around us, them because Darpani can sit for hours and just listen, and me because the poppy had finally caught up with me. The locals talked mostly about the coronation a month before,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below the city and was taking beggars off the street. It had torn up a couple of guardsmen too, one man said, and I winced. They’re smart as well as ugly, bonescuttles, and the poison in their tails burns you from the inside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haggled a bit, but she could tell I’d pay extra for a bit of forgetfulness,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Not three, four. The newcomer was ten years old, maybe more. He was heavy around the shoulders, with a scar on his rump, and definitely not gelded. I hunkered down on my haunches beside the Darpani and raised my eyebrows.</w:t>
      </w:r>
    </w:p>
    <w:p>
      <w:pPr>
        <w:pStyle w:val="TextBody"/>
        <w:spacing w:before="0" w:after="0"/>
        <w:ind w:left="0" w:right="0" w:firstLine="288"/>
        <w:jc w:val="both"/>
        <w:rPr>
          <w:color w:val="000000"/>
        </w:rPr>
      </w:pPr>
      <w:r>
        <w:rPr>
          <w:rFonts w:ascii="Georgia" w:hAnsi="Georgia"/>
          <w:color w:val="000000"/>
          <w:sz w:val="22"/>
          <w:szCs w:val="22"/>
        </w:rPr>
        <w:t>Cup pursed his lips. “A war mount,” he said quietly. “From the Green Grass, but away many years. There have been many battles, but it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color w:val="000000"/>
        </w:rPr>
      </w:pPr>
      <w:r>
        <w:rPr>
          <w:rFonts w:ascii="Georgia" w:hAnsi="Georgia"/>
          <w:color w:val="000000"/>
          <w:sz w:val="22"/>
          <w:szCs w:val="22"/>
        </w:rPr>
        <w:t>Cup shrugged again, not caring or just not caring. I wiped my hands on my trousers. “Keep an eye out. I’ll be back just after the third hour.” I clapped him on the shoulder and went off to find the caravaneer.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Caravaneers have twice as many rules as any one person has a right to. Letting the cattle get a smell of you before you sign on, for example, that just makes sense. And not letting Hett travel with the caravan–everyone knows they’re cursed.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every caravaneer I ever traveled with had a different notion about what to do with you when your hire was done. Some didn’t mind you hanging about for a bit, especially if you did well for them and they might like to take you on again. Others wanted you out of the way as soon as possible, on the principle that the most dangerous thief was the man who had set the traps.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This one scowled a bit when I asked if I could sleep alongside that night, but then her husband came at her with yet another question (that man couldn’t tie his own bootlaces without asking her something), so she just waved me away. I set my roll far enough away from the Darpani that it wouldn’t look like we were together and closed my eyes. My jaw was throbbing, and I felt squeamish from the blood I’d swallowed and what I’d been drinking, but it only took mew a few minutes to slip under the waves and start snoring. After the night raids and fire wights at Armaq, I could probably sleep through the Pilots’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Strap woke me by pinching my toe. I’d laid my poncho over myself like a blanket instead of wrapping myself up in it, so I slipped it off without making any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a Darpani.</w:t>
      </w:r>
    </w:p>
    <w:p>
      <w:pPr>
        <w:pStyle w:val="TextBody"/>
        <w:spacing w:before="0" w:after="0"/>
        <w:ind w:left="0" w:right="0" w:firstLine="288"/>
        <w:jc w:val="both"/>
        <w:rPr>
          <w:color w:val="000000"/>
        </w:rPr>
      </w:pPr>
      <w:r>
        <w:rPr>
          <w:rFonts w:ascii="Georgia" w:hAnsi="Georgia"/>
          <w:color w:val="000000"/>
          <w:sz w:val="22"/>
          <w:szCs w:val="22"/>
        </w:rPr>
        <w:t>The stallion looked at him with big brown eyes. “Sh…” Cup soothed. “To be at peace, friend, companion. To find no cause for alarm here. No lions, no fire, no cause for alarm. To be at peace.”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gray nodded its head, then shook itself, turned, and ambled back to the center of the paddock. Cup looked at me. I couldn’t see his mouth, but I could tell he was grinning. I grinned back. We slipped over the fence–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then the warhorse shouted,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color w:val="000000"/>
        </w:rPr>
      </w:pPr>
      <w:r>
        <w:rPr>
          <w:rFonts w:ascii="Georgia" w:hAnsi="Georgia"/>
          <w:color w:val="000000"/>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color w:val="000000"/>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color w:val="000000"/>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color w:val="000000"/>
        </w:rPr>
      </w:pPr>
      <w:r>
        <w:rPr>
          <w:rFonts w:ascii="Georgia" w:hAnsi="Georgia"/>
          <w:color w:val="000000"/>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r>
        <w:rPr>
          <w:rFonts w:ascii="Georgia" w:hAnsi="Georgia"/>
          <w:i/>
          <w:iCs/>
          <w:color w:val="000000"/>
          <w:sz w:val="22"/>
          <w:szCs w:val="22"/>
        </w:rPr>
        <w:br/>
      </w:r>
      <w:r>
        <w:rPr>
          <w:rStyle w:val="VerbatimChar"/>
          <w:rFonts w:ascii="Georgia" w:hAnsi="Georgia"/>
          <w:i/>
          <w:iCs/>
          <w:color w:val="000000"/>
          <w:sz w:val="22"/>
          <w:szCs w:val="22"/>
        </w:rPr>
        <w:t>Humbly, seeking only to better the lot of your kind, I ask</w:t>
      </w:r>
      <w:r>
        <w:rPr>
          <w:rFonts w:ascii="Georgia" w:hAnsi="Georgia"/>
          <w:i/>
          <w:iCs/>
          <w:color w:val="000000"/>
          <w:sz w:val="22"/>
          <w:szCs w:val="22"/>
        </w:rPr>
        <w:br/>
      </w: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know it’s nothing but words in Karabandi. You can’t even tell it’s odd-stride. But it isn’t half bad in Darpani. It isn’t half bad at all.</w:t>
      </w:r>
    </w:p>
    <w:p>
      <w:pPr>
        <w:pStyle w:val="TextBody"/>
        <w:spacing w:before="0" w:after="0"/>
        <w:ind w:left="0" w:right="0" w:firstLine="288"/>
        <w:jc w:val="both"/>
        <w:rPr>
          <w:color w:val="000000"/>
        </w:rPr>
      </w:pPr>
      <w:r>
        <w:rPr>
          <w:rFonts w:ascii="Georgia" w:hAnsi="Georgia"/>
          <w:color w:val="000000"/>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color w:val="000000"/>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w:t>
      </w:r>
      <w:r>
        <w:rPr>
          <w:rFonts w:ascii="Georgia" w:hAnsi="Georgia"/>
          <w:color w:val="000000"/>
          <w:sz w:val="22"/>
          <w:szCs w:val="22"/>
        </w:rPr>
        <w:t xml:space="preserve">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4" w:name="vurt-at-the-moonrise-door"/>
      <w:bookmarkEnd w:id="4"/>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w:t>
      </w:r>
      <w:r>
        <w:rPr>
          <w:rFonts w:ascii="Georgia" w:hAnsi="Georgia"/>
          <w:color w:val="000000"/>
          <w:sz w:val="22"/>
          <w:szCs w:val="22"/>
        </w:rPr>
        <w:t xml:space="preserve">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5" w:name="patience-slumbers"/>
      <w:bookmarkEnd w:id="5"/>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6" w:name="onnemeno-and-the-rats"/>
      <w:bookmarkEnd w:id="6"/>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elenima-disapproves-of-her-niece"/>
      <w:bookmarkEnd w:id="7"/>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vurts-oath"/>
      <w:bookmarkEnd w:id="8"/>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9" w:name="kerrem-brings-two-guardsmen-a-drink"/>
      <w:bookmarkEnd w:id="9"/>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w:t>
      </w:r>
      <w:r>
        <w:rPr>
          <w:rFonts w:ascii="Georgia" w:hAnsi="Georgia"/>
          <w:color w:val="000000"/>
          <w:sz w:val="22"/>
          <w:szCs w:val="22"/>
        </w:rPr>
        <w:t xml:space="preserve">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w:t>
      </w:r>
      <w:r>
        <w:rPr>
          <w:rFonts w:ascii="Georgia" w:hAnsi="Georgia"/>
          <w:color w:val="000000"/>
          <w:sz w:val="22"/>
          <w:szCs w:val="22"/>
        </w:rPr>
        <w:t xml:space="preserve">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w:t>
      </w:r>
      <w:r>
        <w:rPr>
          <w:rFonts w:ascii="Georgia" w:hAnsi="Georgia"/>
          <w:color w:val="000000"/>
          <w:sz w:val="22"/>
          <w:szCs w:val="22"/>
        </w:rPr>
        <w:t xml:space="preserve">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w:t>
      </w:r>
      <w:r>
        <w:rPr>
          <w:rFonts w:ascii="Georgia" w:hAnsi="Georgia"/>
          <w:color w:val="000000"/>
          <w:sz w:val="22"/>
          <w:szCs w:val="22"/>
        </w:rPr>
        <w:t xml:space="preserve">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0" w:name="has-elenimas-moment-arrived"/>
      <w:bookmarkEnd w:id="10"/>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1" w:name="shau-sheu-frets"/>
      <w:bookmarkEnd w:id="11"/>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ishad-speaks-to-old-friends"/>
      <w:bookmarkEnd w:id="12"/>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w:t>
      </w:r>
      <w:r>
        <w:rPr>
          <w:rFonts w:ascii="Georgia" w:hAnsi="Georgia"/>
          <w:color w:val="000000"/>
          <w:sz w:val="22"/>
          <w:szCs w:val="22"/>
        </w:rPr>
        <w:t xml:space="preserv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lady-kembe-has-a-sleepless-night"/>
      <w:bookmarkEnd w:id="13"/>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vurts-gloves"/>
      <w:bookmarkEnd w:id="14"/>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sehdie-in-the-umram"/>
      <w:bookmarkEnd w:id="15"/>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w:t>
      </w:r>
      <w:r>
        <w:rPr>
          <w:rFonts w:ascii="Georgia" w:hAnsi="Georgia"/>
          <w:color w:val="000000"/>
          <w:sz w:val="22"/>
          <w:szCs w:val="22"/>
        </w:rPr>
        <w:t xml:space="preserve">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w:t>
      </w:r>
      <w:r>
        <w:rPr>
          <w:rFonts w:ascii="Georgia" w:hAnsi="Georgia"/>
          <w:color w:val="000000"/>
          <w:sz w:val="22"/>
          <w:szCs w:val="22"/>
        </w:rPr>
        <w:t xml:space="preserve">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6" w:name="a-conversation-in-an-alley"/>
      <w:bookmarkEnd w:id="16"/>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7" w:name="cup-rainbow-reaching-remembers-lights-among-trees"/>
      <w:bookmarkEnd w:id="17"/>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oro-shares-some-pistachios"/>
      <w:bookmarkEnd w:id="18"/>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w:t>
      </w:r>
      <w:r>
        <w:rPr>
          <w:rFonts w:ascii="Georgia" w:hAnsi="Georgia"/>
          <w:color w:val="000000"/>
          <w:sz w:val="22"/>
          <w:szCs w:val="22"/>
        </w:rPr>
        <w:t xml:space="preserve">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sweets-return"/>
      <w:bookmarkEnd w:id="19"/>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0" w:name="cup-rainbow-reaching-remembers-the-taste-of-plums"/>
      <w:bookmarkEnd w:id="20"/>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meshash-waits-for-sunrise"/>
      <w:bookmarkEnd w:id="21"/>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ishad-on-the-stairs"/>
      <w:bookmarkEnd w:id="22"/>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3" w:name="patience-wakes"/>
      <w:bookmarkEnd w:id="23"/>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4" w:name="vurt-in-darkness"/>
      <w:bookmarkEnd w:id="24"/>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w:t>
      </w:r>
      <w:r>
        <w:rPr>
          <w:rFonts w:ascii="Georgia" w:hAnsi="Georgia"/>
          <w:color w:val="000000"/>
          <w:sz w:val="22"/>
          <w:szCs w:val="22"/>
        </w:rPr>
        <w:t xml:space="preserve">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5" w:name="sehdie-holding-hands"/>
      <w:bookmarkEnd w:id="25"/>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w:t>
      </w:r>
      <w:r>
        <w:rPr>
          <w:rFonts w:ascii="Georgia" w:hAnsi="Georgia"/>
          <w:color w:val="000000"/>
          <w:sz w:val="22"/>
          <w:szCs w:val="22"/>
        </w:rPr>
        <w:t>d</w:t>
      </w:r>
      <w:r>
        <w:rPr>
          <w:rFonts w:ascii="Georgia" w:hAnsi="Georgia"/>
          <w:color w:val="000000"/>
          <w:sz w:val="22"/>
          <w:szCs w:val="22"/>
        </w:rPr>
        <w:t>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6" w:name="kerrem-accepts-new-employment"/>
      <w:bookmarkEnd w:id="26"/>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7" w:name="vurt-receives-a-gift"/>
      <w:bookmarkEnd w:id="27"/>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8" w:name="cup-rainbow-reaching-earns-his-name"/>
      <w:bookmarkEnd w:id="28"/>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9" w:name="ishad-waits"/>
      <w:bookmarkEnd w:id="29"/>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sehdie-on-a-cloud"/>
      <w:bookmarkEnd w:id="30"/>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w:t>
      </w:r>
      <w:r>
        <w:rPr>
          <w:rFonts w:ascii="Georgia" w:hAnsi="Georgia"/>
          <w:color w:val="000000"/>
          <w:sz w:val="22"/>
          <w:szCs w:val="22"/>
        </w:rPr>
        <w:t xml:space="preserve">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1" w:name="vurt-learns-something-about-courage"/>
      <w:bookmarkEnd w:id="31"/>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patience-is-rewarded"/>
      <w:bookmarkEnd w:id="32"/>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elenima-is-disappointed"/>
      <w:bookmarkEnd w:id="33"/>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oro-in-the-morning"/>
      <w:bookmarkEnd w:id="34"/>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w:t>
      </w:r>
      <w:r>
        <w:rPr>
          <w:rFonts w:ascii="Georgia" w:hAnsi="Georgia"/>
          <w:color w:val="000000"/>
          <w:sz w:val="22"/>
          <w:szCs w:val="22"/>
        </w:rPr>
        <w:t>n</w:t>
      </w:r>
      <w:r>
        <w:rPr>
          <w:rFonts w:ascii="Georgia" w:hAnsi="Georgia"/>
          <w:color w:val="000000"/>
          <w:sz w:val="22"/>
          <w:szCs w:val="22"/>
        </w:rPr>
        <w:t xml:space="preserve">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I thought a lot about Lady Kembe when the royal collar told my mother that I should be her successor. I thought about her every day in the first year I wore it. What should I do about the ghost that was terrorizing the city’s silver workers? Should I believe what the Leysellois</w:t>
      </w:r>
      <w:r>
        <w:rPr>
          <w:rFonts w:ascii="Georgia" w:hAnsi="Georgia"/>
          <w:color w:val="000000"/>
          <w:sz w:val="22"/>
          <w:szCs w:val="22"/>
        </w:rPr>
        <w:t>e</w:t>
      </w:r>
      <w:r>
        <w:rPr>
          <w:rFonts w:ascii="Georgia" w:hAnsi="Georgia"/>
          <w:color w:val="000000"/>
          <w:sz w:val="22"/>
          <w:szCs w:val="22"/>
        </w:rPr>
        <w:t xml:space="preserv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cup-rainbow-reachings-farewell"/>
      <w:bookmarkEnd w:id="35"/>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6" w:name="a-conversation-in-a-palace"/>
      <w:bookmarkEnd w:id="36"/>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color w:val="000000"/>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9041</TotalTime>
  <Application>LibreOffice/4.4.2.2$MacOSX_X86_64 LibreOffice_project/c4c7d32d0d49397cad38d62472b0bc8acff48dd6</Application>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2017-10-03T21:58:48Z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