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3CBCA" w14:textId="77777777" w:rsidR="00A83AB6" w:rsidRDefault="00A00736">
      <w:pPr>
        <w:pStyle w:val="Body2"/>
        <w:spacing w:line="480" w:lineRule="auto"/>
        <w:rPr>
          <w:rFonts w:ascii="Times New Roman" w:eastAsia="Times New Roman" w:hAnsi="Times New Roman" w:cs="Times New Roman"/>
          <w:b/>
          <w:bCs/>
          <w:sz w:val="24"/>
          <w:szCs w:val="24"/>
        </w:rPr>
      </w:pPr>
      <w:r>
        <w:rPr>
          <w:rFonts w:ascii="Times New Roman" w:hAnsi="Times New Roman"/>
          <w:b/>
          <w:bCs/>
          <w:sz w:val="24"/>
          <w:szCs w:val="24"/>
        </w:rPr>
        <w:t>CAPITAL PASSAGES - EasyRead</w:t>
      </w:r>
    </w:p>
    <w:p w14:paraId="1EADB670" w14:textId="77777777" w:rsidR="00A83AB6" w:rsidRDefault="00A00736">
      <w:pPr>
        <w:pStyle w:val="Heading"/>
        <w:spacing w:line="480" w:lineRule="auto"/>
        <w:jc w:val="center"/>
        <w:rPr>
          <w:rFonts w:ascii="Times New Roman" w:eastAsia="Times New Roman" w:hAnsi="Times New Roman" w:cs="Times New Roman"/>
          <w:sz w:val="24"/>
          <w:szCs w:val="24"/>
        </w:rPr>
      </w:pPr>
      <w:r>
        <w:rPr>
          <w:rFonts w:ascii="Times New Roman" w:hAnsi="Times New Roman"/>
          <w:sz w:val="24"/>
          <w:szCs w:val="24"/>
        </w:rPr>
        <w:t>In Progress</w:t>
      </w:r>
    </w:p>
    <w:p w14:paraId="093CA70E" w14:textId="77777777" w:rsidR="00A83AB6" w:rsidRDefault="00A00736">
      <w:pPr>
        <w:pStyle w:val="Body2"/>
        <w:spacing w:line="480" w:lineRule="auto"/>
        <w:rPr>
          <w:rFonts w:ascii="Times New Roman" w:eastAsia="Times New Roman" w:hAnsi="Times New Roman" w:cs="Times New Roman"/>
          <w:b/>
          <w:bCs/>
          <w:sz w:val="24"/>
          <w:szCs w:val="24"/>
        </w:rPr>
      </w:pPr>
      <w:r>
        <w:rPr>
          <w:rFonts w:ascii="Times New Roman" w:hAnsi="Times New Roman"/>
          <w:b/>
          <w:bCs/>
          <w:sz w:val="24"/>
          <w:szCs w:val="24"/>
          <w:lang w:val="nl-NL"/>
        </w:rPr>
        <w:t>Over</w:t>
      </w:r>
      <w:r>
        <w:rPr>
          <w:rFonts w:ascii="Times New Roman" w:hAnsi="Times New Roman"/>
          <w:b/>
          <w:bCs/>
          <w:sz w:val="24"/>
          <w:szCs w:val="24"/>
        </w:rPr>
        <w:t>view</w:t>
      </w:r>
    </w:p>
    <w:p w14:paraId="76E178AF" w14:textId="7581A9FD" w:rsidR="00A83AB6" w:rsidRDefault="0099593E">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 xml:space="preserve">   Easy</w:t>
      </w:r>
      <w:r w:rsidR="00A00736">
        <w:rPr>
          <w:rFonts w:ascii="Times New Roman" w:hAnsi="Times New Roman"/>
          <w:sz w:val="24"/>
          <w:szCs w:val="24"/>
        </w:rPr>
        <w:t xml:space="preserve">Read is a web application that allows teachers to take text from anywhere and simplify it to a desired reading level corresponding to a US grade from K - 12. The system is designed to serve both </w:t>
      </w:r>
      <w:r w:rsidR="00A00736">
        <w:rPr>
          <w:rFonts w:ascii="Times New Roman" w:hAnsi="Times New Roman"/>
          <w:sz w:val="24"/>
          <w:szCs w:val="24"/>
        </w:rPr>
        <w:t>instructors and students. Instructors upload passages, create questions, and use the system</w:t>
      </w:r>
      <w:r w:rsidR="00A00736">
        <w:rPr>
          <w:rFonts w:ascii="Times New Roman" w:hAnsi="Times New Roman"/>
          <w:sz w:val="24"/>
          <w:szCs w:val="24"/>
        </w:rPr>
        <w:t>’</w:t>
      </w:r>
      <w:r w:rsidR="00A00736">
        <w:rPr>
          <w:rFonts w:ascii="Times New Roman" w:hAnsi="Times New Roman"/>
          <w:sz w:val="24"/>
          <w:szCs w:val="24"/>
        </w:rPr>
        <w:t>s suggestions to strategically edit a passage to reduce its complexity without losing the original meaning. Students view the passages and answer questions about th</w:t>
      </w:r>
      <w:r w:rsidR="00A00736">
        <w:rPr>
          <w:rFonts w:ascii="Times New Roman" w:hAnsi="Times New Roman"/>
          <w:sz w:val="24"/>
          <w:szCs w:val="24"/>
        </w:rPr>
        <w:t xml:space="preserve">em. </w:t>
      </w:r>
    </w:p>
    <w:p w14:paraId="42DFBF0B" w14:textId="1D830D02" w:rsidR="00A83AB6" w:rsidRDefault="0099593E">
      <w:pPr>
        <w:pStyle w:val="Body2"/>
        <w:spacing w:line="480" w:lineRule="auto"/>
        <w:rPr>
          <w:rFonts w:ascii="Times New Roman" w:eastAsia="Times New Roman" w:hAnsi="Times New Roman" w:cs="Times New Roman"/>
          <w:b/>
          <w:bCs/>
          <w:sz w:val="24"/>
          <w:szCs w:val="24"/>
        </w:rPr>
      </w:pPr>
      <w:r>
        <w:rPr>
          <w:rFonts w:ascii="Times New Roman" w:hAnsi="Times New Roman"/>
          <w:b/>
          <w:bCs/>
          <w:sz w:val="24"/>
          <w:szCs w:val="24"/>
          <w:lang w:val="es-ES_tradnl"/>
        </w:rPr>
        <w:t>Senarios</w:t>
      </w:r>
    </w:p>
    <w:p w14:paraId="1CB0F160" w14:textId="77777777" w:rsidR="00A83AB6" w:rsidRDefault="00A00736">
      <w:pPr>
        <w:pStyle w:val="Body2"/>
        <w:spacing w:line="480" w:lineRule="auto"/>
        <w:rPr>
          <w:rFonts w:ascii="Times New Roman" w:eastAsia="Times New Roman" w:hAnsi="Times New Roman" w:cs="Times New Roman"/>
          <w:sz w:val="24"/>
          <w:szCs w:val="24"/>
          <w:u w:val="single"/>
        </w:rPr>
      </w:pPr>
      <w:r>
        <w:rPr>
          <w:rFonts w:ascii="Times New Roman" w:hAnsi="Times New Roman"/>
          <w:sz w:val="24"/>
          <w:szCs w:val="24"/>
          <w:u w:val="single"/>
          <w:lang w:val="es-ES_tradnl"/>
        </w:rPr>
        <w:t>Instructor</w:t>
      </w:r>
    </w:p>
    <w:p w14:paraId="4B28A453" w14:textId="77777777" w:rsidR="00A83AB6" w:rsidRDefault="00A00736">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Problem - An instructor working with low literacy adults encounters a newspaper article that they want to share with their class. Their average student reads around a 4th-grade level, but the New York times average reader comes wi</w:t>
      </w:r>
      <w:r>
        <w:rPr>
          <w:rFonts w:ascii="Times New Roman" w:hAnsi="Times New Roman"/>
          <w:sz w:val="24"/>
          <w:szCs w:val="24"/>
        </w:rPr>
        <w:t>th a Bachelor</w:t>
      </w:r>
      <w:r>
        <w:rPr>
          <w:rFonts w:ascii="Times New Roman" w:hAnsi="Times New Roman"/>
          <w:sz w:val="24"/>
          <w:szCs w:val="24"/>
        </w:rPr>
        <w:t>’</w:t>
      </w:r>
      <w:r>
        <w:rPr>
          <w:rFonts w:ascii="Times New Roman" w:hAnsi="Times New Roman"/>
          <w:sz w:val="24"/>
          <w:szCs w:val="24"/>
        </w:rPr>
        <w:t>s Degree.</w:t>
      </w:r>
    </w:p>
    <w:p w14:paraId="7134E3AF" w14:textId="7299ED87" w:rsidR="00A83AB6" w:rsidRDefault="00DD2D20">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Solution - Easy</w:t>
      </w:r>
      <w:r w:rsidR="00A00736">
        <w:rPr>
          <w:rFonts w:ascii="Times New Roman" w:hAnsi="Times New Roman"/>
          <w:sz w:val="24"/>
          <w:szCs w:val="24"/>
        </w:rPr>
        <w:t>Read provides a simple cut-and-paste tool that the instructor can use to save a passage and see some suggestions on which words are going to be problematic for a 4th-grade reader.</w:t>
      </w:r>
    </w:p>
    <w:p w14:paraId="150FA11F" w14:textId="77777777" w:rsidR="00A83AB6" w:rsidRDefault="00A00736">
      <w:pPr>
        <w:pStyle w:val="Body2"/>
        <w:spacing w:line="480" w:lineRule="auto"/>
        <w:rPr>
          <w:rFonts w:ascii="Times New Roman" w:eastAsia="Times New Roman" w:hAnsi="Times New Roman" w:cs="Times New Roman"/>
          <w:sz w:val="24"/>
          <w:szCs w:val="24"/>
          <w:u w:val="single"/>
        </w:rPr>
      </w:pPr>
      <w:r>
        <w:rPr>
          <w:rFonts w:ascii="Times New Roman" w:hAnsi="Times New Roman"/>
          <w:sz w:val="24"/>
          <w:szCs w:val="24"/>
          <w:u w:val="single"/>
          <w:lang w:val="de-DE"/>
        </w:rPr>
        <w:t>Student</w:t>
      </w:r>
    </w:p>
    <w:p w14:paraId="13A4CF26" w14:textId="77777777" w:rsidR="00A83AB6" w:rsidRDefault="00A00736">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Problem - An adult who reads</w:t>
      </w:r>
      <w:r>
        <w:rPr>
          <w:rFonts w:ascii="Times New Roman" w:hAnsi="Times New Roman"/>
          <w:sz w:val="24"/>
          <w:szCs w:val="24"/>
        </w:rPr>
        <w:t xml:space="preserve"> at a 5th-grade level has decided to take a literacy class. While the class is generally helpful, none of the material their workbook provides is anything beyond childish stories with no real world content. </w:t>
      </w:r>
    </w:p>
    <w:p w14:paraId="34AB90B7" w14:textId="30CE04DC" w:rsidR="00A83AB6" w:rsidRDefault="007C2482">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Solution - Using Easy</w:t>
      </w:r>
      <w:r w:rsidR="00A00736">
        <w:rPr>
          <w:rFonts w:ascii="Times New Roman" w:hAnsi="Times New Roman"/>
          <w:sz w:val="24"/>
          <w:szCs w:val="24"/>
        </w:rPr>
        <w:t>Read, this adult can brows</w:t>
      </w:r>
      <w:r w:rsidR="00A00736">
        <w:rPr>
          <w:rFonts w:ascii="Times New Roman" w:hAnsi="Times New Roman"/>
          <w:sz w:val="24"/>
          <w:szCs w:val="24"/>
        </w:rPr>
        <w:t xml:space="preserve">e through a wide range of passages that their instructor has selected. The passages are tagged with their source and a description to make searching </w:t>
      </w:r>
      <w:r w:rsidR="00A00736">
        <w:rPr>
          <w:rFonts w:ascii="Times New Roman" w:hAnsi="Times New Roman"/>
          <w:sz w:val="24"/>
          <w:szCs w:val="24"/>
        </w:rPr>
        <w:lastRenderedPageBreak/>
        <w:t xml:space="preserve">for complex topics such as a simplified explanation of the issues in the upcoming election or the problems </w:t>
      </w:r>
      <w:r w:rsidR="00A00736">
        <w:rPr>
          <w:rFonts w:ascii="Times New Roman" w:hAnsi="Times New Roman"/>
          <w:sz w:val="24"/>
          <w:szCs w:val="24"/>
        </w:rPr>
        <w:t xml:space="preserve">in the middle east as easy as it is for an actual fifth grader to find a copy of Harry Potter. </w:t>
      </w:r>
    </w:p>
    <w:p w14:paraId="34DB80E4" w14:textId="77777777" w:rsidR="00A83AB6" w:rsidRDefault="00A00736">
      <w:pPr>
        <w:pStyle w:val="Body2"/>
        <w:spacing w:line="480" w:lineRule="auto"/>
        <w:rPr>
          <w:rFonts w:ascii="Times New Roman" w:eastAsia="Times New Roman" w:hAnsi="Times New Roman" w:cs="Times New Roman"/>
          <w:b/>
          <w:bCs/>
          <w:sz w:val="24"/>
          <w:szCs w:val="24"/>
        </w:rPr>
      </w:pPr>
      <w:r>
        <w:rPr>
          <w:rFonts w:ascii="Times New Roman" w:hAnsi="Times New Roman"/>
          <w:b/>
          <w:bCs/>
          <w:sz w:val="24"/>
          <w:szCs w:val="24"/>
        </w:rPr>
        <w:t>Non-goals</w:t>
      </w:r>
    </w:p>
    <w:p w14:paraId="63EC7E72" w14:textId="77777777" w:rsidR="00A83AB6" w:rsidRDefault="00A00736">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 xml:space="preserve">    This application is not an attempt to revolutionize every part of the classroom and will therefore not have any features aimed at storing course m</w:t>
      </w:r>
      <w:r>
        <w:rPr>
          <w:rFonts w:ascii="Times New Roman" w:hAnsi="Times New Roman"/>
          <w:sz w:val="24"/>
          <w:szCs w:val="24"/>
        </w:rPr>
        <w:t>aterial other than passages and their associated meta-data.</w:t>
      </w:r>
    </w:p>
    <w:p w14:paraId="02BBD088" w14:textId="77777777" w:rsidR="00A83AB6" w:rsidRDefault="00A00736">
      <w:pPr>
        <w:pStyle w:val="Body2"/>
        <w:spacing w:line="480" w:lineRule="auto"/>
        <w:rPr>
          <w:rFonts w:ascii="Times New Roman" w:eastAsia="Times New Roman" w:hAnsi="Times New Roman" w:cs="Times New Roman"/>
          <w:b/>
          <w:bCs/>
          <w:sz w:val="24"/>
          <w:szCs w:val="24"/>
        </w:rPr>
      </w:pPr>
      <w:r>
        <w:rPr>
          <w:rFonts w:ascii="Times New Roman" w:hAnsi="Times New Roman"/>
          <w:b/>
          <w:bCs/>
          <w:sz w:val="24"/>
          <w:szCs w:val="24"/>
        </w:rPr>
        <w:t>Details</w:t>
      </w:r>
    </w:p>
    <w:p w14:paraId="7A3BA135" w14:textId="77777777" w:rsidR="00A83AB6" w:rsidRDefault="00A00736">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 xml:space="preserve">1. </w:t>
      </w:r>
      <w:r>
        <w:rPr>
          <w:rFonts w:ascii="Times New Roman" w:hAnsi="Times New Roman"/>
          <w:sz w:val="24"/>
          <w:szCs w:val="24"/>
          <w:lang w:val="de-DE"/>
        </w:rPr>
        <w:t>Signup Screen/Login Screen</w:t>
      </w:r>
    </w:p>
    <w:p w14:paraId="5CA46A1C" w14:textId="77777777" w:rsidR="00A83AB6" w:rsidRDefault="00A00736">
      <w:pPr>
        <w:pStyle w:val="Body2"/>
        <w:spacing w:line="480" w:lineRule="auto"/>
        <w:rPr>
          <w:rFonts w:ascii="Times New Roman" w:hAnsi="Times New Roman"/>
          <w:sz w:val="24"/>
          <w:szCs w:val="24"/>
        </w:rPr>
      </w:pPr>
      <w:r>
        <w:rPr>
          <w:rFonts w:ascii="Times New Roman" w:hAnsi="Times New Roman"/>
          <w:sz w:val="24"/>
          <w:szCs w:val="24"/>
        </w:rPr>
        <w:t xml:space="preserve">    EasyRead doesn</w:t>
      </w:r>
      <w:r>
        <w:rPr>
          <w:rFonts w:ascii="Times New Roman" w:hAnsi="Times New Roman"/>
          <w:sz w:val="24"/>
          <w:szCs w:val="24"/>
        </w:rPr>
        <w:t>’</w:t>
      </w:r>
      <w:r>
        <w:rPr>
          <w:rFonts w:ascii="Times New Roman" w:hAnsi="Times New Roman"/>
          <w:sz w:val="24"/>
          <w:szCs w:val="24"/>
        </w:rPr>
        <w:t xml:space="preserve">t store any information about whether or not a user has been to our site before, so any user who enters the site will be directed to the </w:t>
      </w:r>
      <w:r>
        <w:rPr>
          <w:rFonts w:ascii="Times New Roman" w:hAnsi="Times New Roman"/>
          <w:sz w:val="24"/>
          <w:szCs w:val="24"/>
        </w:rPr>
        <w:t>login page. Whenever a user is entering the web app for the first time, they</w:t>
      </w:r>
      <w:r>
        <w:rPr>
          <w:rFonts w:ascii="Times New Roman" w:hAnsi="Times New Roman"/>
          <w:sz w:val="24"/>
          <w:szCs w:val="24"/>
        </w:rPr>
        <w:t>’</w:t>
      </w:r>
      <w:r>
        <w:rPr>
          <w:rFonts w:ascii="Times New Roman" w:hAnsi="Times New Roman"/>
          <w:sz w:val="24"/>
          <w:szCs w:val="24"/>
        </w:rPr>
        <w:t>ll have to create a new account. The signup process starts with instructors making an account and students get access when an instructor adds them to a course. Every Instructor wh</w:t>
      </w:r>
      <w:r>
        <w:rPr>
          <w:rFonts w:ascii="Times New Roman" w:hAnsi="Times New Roman"/>
          <w:sz w:val="24"/>
          <w:szCs w:val="24"/>
        </w:rPr>
        <w:t>o wishes to sign up will be asked to provide a name, email address, and password. The form cannot be submitted without all the information and the email address must be a valid email address that the user can access to respond to the confirmation email tha</w:t>
      </w:r>
      <w:r>
        <w:rPr>
          <w:rFonts w:ascii="Times New Roman" w:hAnsi="Times New Roman"/>
          <w:sz w:val="24"/>
          <w:szCs w:val="24"/>
        </w:rPr>
        <w:t>t completes the signup process.  For students, the sign up process begins with that confirmation email, an instructor will have already been required to input a name and email address for them when giving access. For both types of users, clicking a link in</w:t>
      </w:r>
      <w:r>
        <w:rPr>
          <w:rFonts w:ascii="Times New Roman" w:hAnsi="Times New Roman"/>
          <w:sz w:val="24"/>
          <w:szCs w:val="24"/>
        </w:rPr>
        <w:t xml:space="preserve"> the confirmation email sends them back to the login page where they can type in their email and password. When the user clicks login the system checks to see whether or not their email address and password correspond with any stored account information, i</w:t>
      </w:r>
      <w:r>
        <w:rPr>
          <w:rFonts w:ascii="Times New Roman" w:hAnsi="Times New Roman"/>
          <w:sz w:val="24"/>
          <w:szCs w:val="24"/>
        </w:rPr>
        <w:t>f not, an error message is displayed and the user has to try again. If their credentials are correct, they are redirected to the Manage Passages</w:t>
      </w:r>
      <w:r>
        <w:rPr>
          <w:rFonts w:ascii="Times New Roman" w:hAnsi="Times New Roman"/>
          <w:sz w:val="24"/>
          <w:szCs w:val="24"/>
        </w:rPr>
        <w:t xml:space="preserve"> Screen. </w:t>
      </w:r>
    </w:p>
    <w:p w14:paraId="2A87AEAE" w14:textId="77777777" w:rsidR="00573FE0" w:rsidRDefault="00573FE0">
      <w:pPr>
        <w:pStyle w:val="Body2"/>
        <w:spacing w:line="480" w:lineRule="auto"/>
        <w:rPr>
          <w:rFonts w:ascii="Times New Roman" w:eastAsia="Times New Roman" w:hAnsi="Times New Roman" w:cs="Times New Roman"/>
          <w:sz w:val="24"/>
          <w:szCs w:val="24"/>
        </w:rPr>
      </w:pPr>
    </w:p>
    <w:p w14:paraId="32452260" w14:textId="77777777" w:rsidR="00A83AB6" w:rsidRDefault="00A00736">
      <w:pPr>
        <w:pStyle w:val="Body2"/>
        <w:spacing w:line="480" w:lineRule="auto"/>
        <w:rPr>
          <w:rFonts w:ascii="Times New Roman" w:eastAsia="Times New Roman" w:hAnsi="Times New Roman" w:cs="Times New Roman"/>
          <w:sz w:val="24"/>
          <w:szCs w:val="24"/>
        </w:rPr>
      </w:pPr>
      <w:r>
        <w:rPr>
          <w:rFonts w:ascii="Times New Roman" w:hAnsi="Times New Roman"/>
          <w:sz w:val="24"/>
          <w:szCs w:val="24"/>
          <w:lang w:val="de-DE"/>
        </w:rPr>
        <w:lastRenderedPageBreak/>
        <w:t>2. Manage Passages Screen</w:t>
      </w:r>
    </w:p>
    <w:p w14:paraId="21449C90" w14:textId="77777777" w:rsidR="00A83AB6" w:rsidRDefault="00A00736">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 xml:space="preserve">    The Manage Passages screen will show, in list form, all the passages a u</w:t>
      </w:r>
      <w:r>
        <w:rPr>
          <w:rFonts w:ascii="Times New Roman" w:hAnsi="Times New Roman"/>
          <w:sz w:val="24"/>
          <w:szCs w:val="24"/>
        </w:rPr>
        <w:t xml:space="preserve">ser has access to. The actions that a user is allowed to take on those passages depend on what type of user they are. </w:t>
      </w:r>
    </w:p>
    <w:p w14:paraId="6036F210" w14:textId="77777777" w:rsidR="00A83AB6" w:rsidRDefault="00A00736">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 xml:space="preserve">    As an Instructor, from here the user can view a list of passages, searchable by keyword or passage tag, add a passage, edit or analyz</w:t>
      </w:r>
      <w:r>
        <w:rPr>
          <w:rFonts w:ascii="Times New Roman" w:hAnsi="Times New Roman"/>
          <w:sz w:val="24"/>
          <w:szCs w:val="24"/>
        </w:rPr>
        <w:t xml:space="preserve">e existing passages. Analyzing a passage generates suggestions and an approximation of the reading level of all passages. Before pressing the analysis button, the grade level and passage simplification suggestions are unavailable. </w:t>
      </w:r>
    </w:p>
    <w:p w14:paraId="36F14108" w14:textId="77777777" w:rsidR="00A83AB6" w:rsidRDefault="00A00736">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 xml:space="preserve">    For students, this p</w:t>
      </w:r>
      <w:r>
        <w:rPr>
          <w:rFonts w:ascii="Times New Roman" w:hAnsi="Times New Roman"/>
          <w:sz w:val="24"/>
          <w:szCs w:val="24"/>
        </w:rPr>
        <w:t>age allows viewing that same searchable list of passages, but the only action that they can take is to answer questions on an existing passage for which their instructor has made questions available.</w:t>
      </w:r>
    </w:p>
    <w:p w14:paraId="605894FD" w14:textId="77777777" w:rsidR="00A83AB6" w:rsidRDefault="00A00736">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 xml:space="preserve">3. Add Passage Screen (Instructors only) </w:t>
      </w:r>
    </w:p>
    <w:p w14:paraId="415899E2" w14:textId="77777777" w:rsidR="00A83AB6" w:rsidRDefault="00A00736">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 xml:space="preserve">    This scree</w:t>
      </w:r>
      <w:r>
        <w:rPr>
          <w:rFonts w:ascii="Times New Roman" w:hAnsi="Times New Roman"/>
          <w:sz w:val="24"/>
          <w:szCs w:val="24"/>
        </w:rPr>
        <w:t>n allows users to simply cut-and-paste any text that they want into the Create Passage form and have it saved to the system along with a Title and Source. The Instructor can also add a uniquely named passage tag to the system. A passage tag consists of a n</w:t>
      </w:r>
      <w:r>
        <w:rPr>
          <w:rFonts w:ascii="Times New Roman" w:hAnsi="Times New Roman"/>
          <w:sz w:val="24"/>
          <w:szCs w:val="24"/>
        </w:rPr>
        <w:t>ame, description, and type. The tag name must be unique and not already in use for this passage. These tags are designed to help facilitate searching and should be as specific as possible. Aside from checking that the passage tag is unique, the entirety of</w:t>
      </w:r>
      <w:r>
        <w:rPr>
          <w:rFonts w:ascii="Times New Roman" w:hAnsi="Times New Roman"/>
          <w:sz w:val="24"/>
          <w:szCs w:val="24"/>
        </w:rPr>
        <w:t xml:space="preserve"> the rest of the passage data is not validated and can be whatever the user inputs. Eventually, there will be terms of ser</w:t>
      </w:r>
      <w:r w:rsidR="00573FE0">
        <w:rPr>
          <w:rFonts w:ascii="Times New Roman" w:hAnsi="Times New Roman"/>
          <w:sz w:val="24"/>
          <w:szCs w:val="24"/>
        </w:rPr>
        <w:t>vice given to reflect that Easy</w:t>
      </w:r>
      <w:r>
        <w:rPr>
          <w:rFonts w:ascii="Times New Roman" w:hAnsi="Times New Roman"/>
          <w:sz w:val="24"/>
          <w:szCs w:val="24"/>
        </w:rPr>
        <w:t>Read is not responsible for the user failing to add correct attributions to their material or using co</w:t>
      </w:r>
      <w:r>
        <w:rPr>
          <w:rFonts w:ascii="Times New Roman" w:hAnsi="Times New Roman"/>
          <w:sz w:val="24"/>
          <w:szCs w:val="24"/>
        </w:rPr>
        <w:t xml:space="preserve">pyrighted text. </w:t>
      </w:r>
    </w:p>
    <w:p w14:paraId="7F14431F" w14:textId="77777777" w:rsidR="00A83AB6" w:rsidRDefault="00A00736">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4. Analyze Passages Button on Manage Passages Page</w:t>
      </w:r>
    </w:p>
    <w:p w14:paraId="475FFC2A" w14:textId="77777777" w:rsidR="00A83AB6" w:rsidRDefault="00A00736">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lastRenderedPageBreak/>
        <w:t xml:space="preserve">    An Instructor who clicks the Analyze Passages button will trigger a dialog that obscures the screen and asks if the user is sure they want to continue and warns them that it could take</w:t>
      </w:r>
      <w:r>
        <w:rPr>
          <w:rFonts w:ascii="Times New Roman" w:hAnsi="Times New Roman"/>
          <w:sz w:val="24"/>
          <w:szCs w:val="24"/>
        </w:rPr>
        <w:t xml:space="preserve"> a couple of minutes. Analyzing passages happens in the background and the instructor is free to use the rest of the site while the process goes on. When Analysis is finished, the instructor is redirected to the Manage Passages page where the system calcul</w:t>
      </w:r>
      <w:r>
        <w:rPr>
          <w:rFonts w:ascii="Times New Roman" w:hAnsi="Times New Roman"/>
          <w:sz w:val="24"/>
          <w:szCs w:val="24"/>
        </w:rPr>
        <w:t xml:space="preserve">ated grade level for each passage is now available and can continue on to the view passages screen to see suggestions for simplifying those passages. </w:t>
      </w:r>
    </w:p>
    <w:p w14:paraId="4859B37F" w14:textId="77777777" w:rsidR="00A83AB6" w:rsidRDefault="00A00736">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5. View Passage Screen</w:t>
      </w:r>
    </w:p>
    <w:p w14:paraId="3447D99E" w14:textId="77777777" w:rsidR="00A83AB6" w:rsidRDefault="00A00736">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 xml:space="preserve">    If either a Student or an Instructor clicks on a passage in the list of passag</w:t>
      </w:r>
      <w:r>
        <w:rPr>
          <w:rFonts w:ascii="Times New Roman" w:hAnsi="Times New Roman"/>
          <w:sz w:val="24"/>
          <w:szCs w:val="24"/>
        </w:rPr>
        <w:t>es, they</w:t>
      </w:r>
      <w:r>
        <w:rPr>
          <w:rFonts w:ascii="Times New Roman" w:hAnsi="Times New Roman"/>
          <w:sz w:val="24"/>
          <w:szCs w:val="24"/>
        </w:rPr>
        <w:t>’</w:t>
      </w:r>
      <w:r>
        <w:rPr>
          <w:rFonts w:ascii="Times New Roman" w:hAnsi="Times New Roman"/>
          <w:sz w:val="24"/>
          <w:szCs w:val="24"/>
        </w:rPr>
        <w:t xml:space="preserve">ll be brought to this screen. The view for Students only includes the passage text, passage tag, and a button to view/answer questions that their instructor has made available. </w:t>
      </w:r>
    </w:p>
    <w:p w14:paraId="43744B01" w14:textId="14DFC889" w:rsidR="00A83AB6" w:rsidRDefault="00A00736">
      <w:pPr>
        <w:pStyle w:val="Body2"/>
        <w:spacing w:line="480" w:lineRule="auto"/>
        <w:rPr>
          <w:rFonts w:ascii="Times New Roman" w:eastAsia="Times New Roman" w:hAnsi="Times New Roman" w:cs="Times New Roman"/>
          <w:sz w:val="24"/>
          <w:szCs w:val="24"/>
        </w:rPr>
      </w:pPr>
      <w:r>
        <w:rPr>
          <w:rFonts w:ascii="Times New Roman" w:hAnsi="Times New Roman"/>
          <w:sz w:val="24"/>
          <w:szCs w:val="24"/>
        </w:rPr>
        <w:t xml:space="preserve">    As an instructor, the options that are displayed depend on whethe</w:t>
      </w:r>
      <w:r>
        <w:rPr>
          <w:rFonts w:ascii="Times New Roman" w:hAnsi="Times New Roman"/>
          <w:sz w:val="24"/>
          <w:szCs w:val="24"/>
        </w:rPr>
        <w:t>r or not the system has analyzed the passages already or not. If the passages haven</w:t>
      </w:r>
      <w:r>
        <w:rPr>
          <w:rFonts w:ascii="Times New Roman" w:hAnsi="Times New Roman"/>
          <w:sz w:val="24"/>
          <w:szCs w:val="24"/>
        </w:rPr>
        <w:t>’</w:t>
      </w:r>
      <w:r>
        <w:rPr>
          <w:rFonts w:ascii="Times New Roman" w:hAnsi="Times New Roman"/>
          <w:sz w:val="24"/>
          <w:szCs w:val="24"/>
        </w:rPr>
        <w:t>t been analyzed yet, the instructor can edit the passage and add or edit questions for that passage. If the passages have been analyzed, the instructor can perform all thos</w:t>
      </w:r>
      <w:r>
        <w:rPr>
          <w:rFonts w:ascii="Times New Roman" w:hAnsi="Times New Roman"/>
          <w:sz w:val="24"/>
          <w:szCs w:val="24"/>
        </w:rPr>
        <w:t>e actions and can opt to turn on suggestions and view the passage at a target grade level. Turning on suggestions will bring you to a version of this page where words that are above the current viewing grade level are underlined and clicking on them will r</w:t>
      </w:r>
      <w:r>
        <w:rPr>
          <w:rFonts w:ascii="Times New Roman" w:hAnsi="Times New Roman"/>
          <w:sz w:val="24"/>
          <w:szCs w:val="24"/>
        </w:rPr>
        <w:t xml:space="preserve">esult in one of two things. Either a pop up saying </w:t>
      </w:r>
      <w:r>
        <w:rPr>
          <w:rFonts w:ascii="Times New Roman" w:hAnsi="Times New Roman"/>
          <w:sz w:val="24"/>
          <w:szCs w:val="24"/>
          <w:lang w:val="de-DE"/>
        </w:rPr>
        <w:t>“</w:t>
      </w:r>
      <w:r>
        <w:rPr>
          <w:rFonts w:ascii="Times New Roman" w:hAnsi="Times New Roman"/>
          <w:sz w:val="24"/>
          <w:szCs w:val="24"/>
        </w:rPr>
        <w:t>This word is too difficult, but we don</w:t>
      </w:r>
      <w:r>
        <w:rPr>
          <w:rFonts w:ascii="Times New Roman" w:hAnsi="Times New Roman"/>
          <w:sz w:val="24"/>
          <w:szCs w:val="24"/>
        </w:rPr>
        <w:t>’</w:t>
      </w:r>
      <w:r>
        <w:rPr>
          <w:rFonts w:ascii="Times New Roman" w:hAnsi="Times New Roman"/>
          <w:sz w:val="24"/>
          <w:szCs w:val="24"/>
        </w:rPr>
        <w:t>t have any suggestions for it yet</w:t>
      </w:r>
      <w:r>
        <w:rPr>
          <w:rFonts w:ascii="Times New Roman" w:hAnsi="Times New Roman"/>
          <w:sz w:val="24"/>
          <w:szCs w:val="24"/>
        </w:rPr>
        <w:t xml:space="preserve">” </w:t>
      </w:r>
      <w:r>
        <w:rPr>
          <w:rFonts w:ascii="Times New Roman" w:hAnsi="Times New Roman"/>
          <w:sz w:val="24"/>
          <w:szCs w:val="24"/>
        </w:rPr>
        <w:t xml:space="preserve">or a black label will appear above the passage title with a list of words that the system has determined are both synonyms of the </w:t>
      </w:r>
      <w:r>
        <w:rPr>
          <w:rFonts w:ascii="Times New Roman" w:hAnsi="Times New Roman"/>
          <w:sz w:val="24"/>
          <w:szCs w:val="24"/>
        </w:rPr>
        <w:t xml:space="preserve">word the instructor clicked and that make sense as part of the given sentence. Sentences are validated by checking the frequency with which a collection of n words appears together in a certain order in search engine (Bing) queries. For example, given the </w:t>
      </w:r>
      <w:r>
        <w:rPr>
          <w:rFonts w:ascii="Times New Roman" w:hAnsi="Times New Roman"/>
          <w:sz w:val="24"/>
          <w:szCs w:val="24"/>
        </w:rPr>
        <w:t xml:space="preserve">original sentence, </w:t>
      </w:r>
      <w:r>
        <w:rPr>
          <w:rFonts w:ascii="Times New Roman" w:hAnsi="Times New Roman"/>
          <w:sz w:val="24"/>
          <w:szCs w:val="24"/>
          <w:lang w:val="de-DE"/>
        </w:rPr>
        <w:t>“</w:t>
      </w:r>
      <w:r>
        <w:rPr>
          <w:rFonts w:ascii="Times New Roman" w:hAnsi="Times New Roman"/>
          <w:sz w:val="24"/>
          <w:szCs w:val="24"/>
        </w:rPr>
        <w:t>Ophidians on a plane</w:t>
      </w:r>
      <w:r>
        <w:rPr>
          <w:rFonts w:ascii="Times New Roman" w:hAnsi="Times New Roman"/>
          <w:sz w:val="24"/>
          <w:szCs w:val="24"/>
        </w:rPr>
        <w:t>”</w:t>
      </w:r>
      <w:r>
        <w:rPr>
          <w:rFonts w:ascii="Times New Roman" w:hAnsi="Times New Roman"/>
          <w:sz w:val="24"/>
          <w:szCs w:val="24"/>
        </w:rPr>
        <w:t xml:space="preserve">, the system would underline </w:t>
      </w:r>
      <w:r>
        <w:rPr>
          <w:rFonts w:ascii="Times New Roman" w:hAnsi="Times New Roman"/>
          <w:sz w:val="24"/>
          <w:szCs w:val="24"/>
          <w:lang w:val="de-DE"/>
        </w:rPr>
        <w:t>“</w:t>
      </w:r>
      <w:r>
        <w:rPr>
          <w:rFonts w:ascii="Times New Roman" w:hAnsi="Times New Roman"/>
          <w:sz w:val="24"/>
          <w:szCs w:val="24"/>
          <w:lang w:val="it-IT"/>
        </w:rPr>
        <w:t>Ophidians</w:t>
      </w:r>
      <w:r>
        <w:rPr>
          <w:rFonts w:ascii="Times New Roman" w:hAnsi="Times New Roman"/>
          <w:sz w:val="24"/>
          <w:szCs w:val="24"/>
        </w:rPr>
        <w:t xml:space="preserve">” </w:t>
      </w:r>
      <w:r>
        <w:rPr>
          <w:rFonts w:ascii="Times New Roman" w:hAnsi="Times New Roman"/>
          <w:sz w:val="24"/>
          <w:szCs w:val="24"/>
        </w:rPr>
        <w:t xml:space="preserve">as an overly complicated word and look for synonyms. Given a list of synonyms, the system will choose the one that is the least </w:t>
      </w:r>
      <w:r>
        <w:rPr>
          <w:rFonts w:ascii="Times New Roman" w:hAnsi="Times New Roman"/>
          <w:sz w:val="24"/>
          <w:szCs w:val="24"/>
        </w:rPr>
        <w:lastRenderedPageBreak/>
        <w:t>complicated based on factors like number of sy</w:t>
      </w:r>
      <w:r>
        <w:rPr>
          <w:rFonts w:ascii="Times New Roman" w:hAnsi="Times New Roman"/>
          <w:sz w:val="24"/>
          <w:szCs w:val="24"/>
        </w:rPr>
        <w:t xml:space="preserve">llables, commonality, and length. </w:t>
      </w:r>
      <w:r>
        <w:rPr>
          <w:rFonts w:ascii="Times New Roman" w:hAnsi="Times New Roman"/>
          <w:sz w:val="24"/>
          <w:szCs w:val="24"/>
          <w:lang w:val="de-DE"/>
        </w:rPr>
        <w:t>“</w:t>
      </w:r>
      <w:r>
        <w:rPr>
          <w:rFonts w:ascii="Times New Roman" w:hAnsi="Times New Roman"/>
          <w:sz w:val="24"/>
          <w:szCs w:val="24"/>
        </w:rPr>
        <w:t>Snakes</w:t>
      </w:r>
      <w:r>
        <w:rPr>
          <w:rFonts w:ascii="Times New Roman" w:hAnsi="Times New Roman"/>
          <w:sz w:val="24"/>
          <w:szCs w:val="24"/>
        </w:rPr>
        <w:t xml:space="preserve">” </w:t>
      </w:r>
      <w:r>
        <w:rPr>
          <w:rFonts w:ascii="Times New Roman" w:hAnsi="Times New Roman"/>
          <w:sz w:val="24"/>
          <w:szCs w:val="24"/>
        </w:rPr>
        <w:t xml:space="preserve">is likely the least complicated synonym of </w:t>
      </w:r>
      <w:r>
        <w:rPr>
          <w:rFonts w:ascii="Times New Roman" w:hAnsi="Times New Roman"/>
          <w:sz w:val="24"/>
          <w:szCs w:val="24"/>
          <w:lang w:val="de-DE"/>
        </w:rPr>
        <w:t>“</w:t>
      </w:r>
      <w:r>
        <w:rPr>
          <w:rFonts w:ascii="Times New Roman" w:hAnsi="Times New Roman"/>
          <w:sz w:val="24"/>
          <w:szCs w:val="24"/>
          <w:lang w:val="it-IT"/>
        </w:rPr>
        <w:t>Ophidians</w:t>
      </w:r>
      <w:r>
        <w:rPr>
          <w:rFonts w:ascii="Times New Roman" w:hAnsi="Times New Roman"/>
          <w:sz w:val="24"/>
          <w:szCs w:val="24"/>
        </w:rPr>
        <w:t xml:space="preserve">” </w:t>
      </w:r>
      <w:r>
        <w:rPr>
          <w:rFonts w:ascii="Times New Roman" w:hAnsi="Times New Roman"/>
          <w:sz w:val="24"/>
          <w:szCs w:val="24"/>
        </w:rPr>
        <w:t xml:space="preserve">and in collections of n, in this case, </w:t>
      </w:r>
      <w:r w:rsidR="00077BC0">
        <w:rPr>
          <w:rFonts w:ascii="Times New Roman" w:hAnsi="Times New Roman"/>
          <w:sz w:val="24"/>
          <w:szCs w:val="24"/>
        </w:rPr>
        <w:t>four</w:t>
      </w:r>
      <w:bookmarkStart w:id="0" w:name="_GoBack"/>
      <w:bookmarkEnd w:id="0"/>
      <w:r>
        <w:rPr>
          <w:rFonts w:ascii="Times New Roman" w:hAnsi="Times New Roman"/>
          <w:sz w:val="24"/>
          <w:szCs w:val="24"/>
        </w:rPr>
        <w:t xml:space="preserve">, words </w:t>
      </w:r>
      <w:r>
        <w:rPr>
          <w:rFonts w:ascii="Times New Roman" w:hAnsi="Times New Roman"/>
          <w:sz w:val="24"/>
          <w:szCs w:val="24"/>
          <w:lang w:val="de-DE"/>
        </w:rPr>
        <w:t>“</w:t>
      </w:r>
      <w:r>
        <w:rPr>
          <w:rFonts w:ascii="Times New Roman" w:hAnsi="Times New Roman"/>
          <w:sz w:val="24"/>
          <w:szCs w:val="24"/>
        </w:rPr>
        <w:t>Snakes on a Plane</w:t>
      </w:r>
      <w:r>
        <w:rPr>
          <w:rFonts w:ascii="Times New Roman" w:hAnsi="Times New Roman"/>
          <w:sz w:val="24"/>
          <w:szCs w:val="24"/>
        </w:rPr>
        <w:t xml:space="preserve">” </w:t>
      </w:r>
      <w:r>
        <w:rPr>
          <w:rFonts w:ascii="Times New Roman" w:hAnsi="Times New Roman"/>
          <w:sz w:val="24"/>
          <w:szCs w:val="24"/>
        </w:rPr>
        <w:t xml:space="preserve">is searched for with exceptional frequency. Frequency above a predetermined threshold </w:t>
      </w:r>
      <w:r>
        <w:rPr>
          <w:rFonts w:ascii="Times New Roman" w:hAnsi="Times New Roman"/>
          <w:sz w:val="24"/>
          <w:szCs w:val="24"/>
        </w:rPr>
        <w:t xml:space="preserve">would trigger </w:t>
      </w:r>
      <w:r>
        <w:rPr>
          <w:rFonts w:ascii="Times New Roman" w:hAnsi="Times New Roman"/>
          <w:sz w:val="24"/>
          <w:szCs w:val="24"/>
          <w:lang w:val="de-DE"/>
        </w:rPr>
        <w:t>“</w:t>
      </w:r>
      <w:r>
        <w:rPr>
          <w:rFonts w:ascii="Times New Roman" w:hAnsi="Times New Roman"/>
          <w:sz w:val="24"/>
          <w:szCs w:val="24"/>
        </w:rPr>
        <w:t>Snakes</w:t>
      </w:r>
      <w:r>
        <w:rPr>
          <w:rFonts w:ascii="Times New Roman" w:hAnsi="Times New Roman"/>
          <w:sz w:val="24"/>
          <w:szCs w:val="24"/>
        </w:rPr>
        <w:t xml:space="preserve">” </w:t>
      </w:r>
      <w:r>
        <w:rPr>
          <w:rFonts w:ascii="Times New Roman" w:hAnsi="Times New Roman"/>
          <w:sz w:val="24"/>
          <w:szCs w:val="24"/>
        </w:rPr>
        <w:t>to be included on this page as a suggested replacement. Clicking a suggested word results in the original word being replaced and the passage being saved. The entire passage is editable while viewing suggestions and the instructor ma</w:t>
      </w:r>
      <w:r>
        <w:rPr>
          <w:rFonts w:ascii="Times New Roman" w:hAnsi="Times New Roman"/>
          <w:sz w:val="24"/>
          <w:szCs w:val="24"/>
        </w:rPr>
        <w:t>y click on a word that</w:t>
      </w:r>
      <w:r>
        <w:rPr>
          <w:rFonts w:ascii="Times New Roman" w:hAnsi="Times New Roman"/>
          <w:sz w:val="24"/>
          <w:szCs w:val="24"/>
        </w:rPr>
        <w:t>’</w:t>
      </w:r>
      <w:r>
        <w:rPr>
          <w:rFonts w:ascii="Times New Roman" w:hAnsi="Times New Roman"/>
          <w:sz w:val="24"/>
          <w:szCs w:val="24"/>
        </w:rPr>
        <w:t xml:space="preserve">s underlined and manually </w:t>
      </w:r>
      <w:r>
        <w:rPr>
          <w:rFonts w:ascii="Times New Roman" w:hAnsi="Times New Roman"/>
          <w:sz w:val="24"/>
          <w:szCs w:val="24"/>
          <w:lang w:val="de-DE"/>
        </w:rPr>
        <w:t>“</w:t>
      </w:r>
      <w:r>
        <w:rPr>
          <w:rFonts w:ascii="Times New Roman" w:hAnsi="Times New Roman"/>
          <w:sz w:val="24"/>
          <w:szCs w:val="24"/>
        </w:rPr>
        <w:t>accept</w:t>
      </w:r>
      <w:r>
        <w:rPr>
          <w:rFonts w:ascii="Times New Roman" w:hAnsi="Times New Roman"/>
          <w:sz w:val="24"/>
          <w:szCs w:val="24"/>
        </w:rPr>
        <w:t xml:space="preserve">” </w:t>
      </w:r>
      <w:r>
        <w:rPr>
          <w:rFonts w:ascii="Times New Roman" w:hAnsi="Times New Roman"/>
          <w:sz w:val="24"/>
          <w:szCs w:val="24"/>
        </w:rPr>
        <w:t xml:space="preserve">the word at the current passage grade level. Any changes made on this screen will be saved automatically. </w:t>
      </w:r>
    </w:p>
    <w:p w14:paraId="5F6E3F93" w14:textId="77777777" w:rsidR="00A83AB6" w:rsidRDefault="00A00736">
      <w:pPr>
        <w:pStyle w:val="Body2"/>
        <w:spacing w:line="480" w:lineRule="auto"/>
        <w:rPr>
          <w:rFonts w:ascii="Times New Roman" w:eastAsia="Times New Roman" w:hAnsi="Times New Roman" w:cs="Times New Roman"/>
          <w:b/>
          <w:bCs/>
          <w:sz w:val="24"/>
          <w:szCs w:val="24"/>
        </w:rPr>
      </w:pPr>
      <w:r>
        <w:rPr>
          <w:rFonts w:ascii="Times New Roman" w:hAnsi="Times New Roman"/>
          <w:b/>
          <w:bCs/>
          <w:sz w:val="24"/>
          <w:szCs w:val="24"/>
        </w:rPr>
        <w:t>Open Issues</w:t>
      </w:r>
    </w:p>
    <w:p w14:paraId="2389DEEB" w14:textId="371A2F22" w:rsidR="00A83AB6" w:rsidRDefault="0099593E">
      <w:pPr>
        <w:pStyle w:val="Body2"/>
        <w:spacing w:line="480" w:lineRule="auto"/>
      </w:pPr>
      <w:r>
        <w:rPr>
          <w:rFonts w:ascii="Times New Roman" w:hAnsi="Times New Roman"/>
          <w:sz w:val="24"/>
          <w:szCs w:val="24"/>
        </w:rPr>
        <w:t xml:space="preserve">    Easy</w:t>
      </w:r>
      <w:r w:rsidR="00A00736">
        <w:rPr>
          <w:rFonts w:ascii="Times New Roman" w:hAnsi="Times New Roman"/>
          <w:sz w:val="24"/>
          <w:szCs w:val="24"/>
        </w:rPr>
        <w:t>Read brings something entirely new to the field of education in its near real-time ability to provide suggestions for any text and get it in the hands of students. One of the reasons why this is new is providing meaningful suggestions for a word i</w:t>
      </w:r>
      <w:r w:rsidR="00A00736">
        <w:rPr>
          <w:rFonts w:ascii="Times New Roman" w:hAnsi="Times New Roman"/>
          <w:sz w:val="24"/>
          <w:szCs w:val="24"/>
        </w:rPr>
        <w:t xml:space="preserve">s a huge challenge. Research indicates that a mixture of commonality, length, the number of syllables, number of characters, number of words in a sentence, and many other factors can go into whether or not a word is </w:t>
      </w:r>
      <w:r w:rsidR="00A00736">
        <w:rPr>
          <w:rFonts w:ascii="Times New Roman" w:hAnsi="Times New Roman"/>
          <w:sz w:val="24"/>
          <w:szCs w:val="24"/>
          <w:lang w:val="de-DE"/>
        </w:rPr>
        <w:t>“</w:t>
      </w:r>
      <w:r w:rsidR="00991752">
        <w:rPr>
          <w:rFonts w:ascii="Times New Roman" w:hAnsi="Times New Roman"/>
          <w:sz w:val="24"/>
          <w:szCs w:val="24"/>
          <w:lang w:val="da-DK"/>
        </w:rPr>
        <w:t>difficult</w:t>
      </w:r>
      <w:r w:rsidR="00A00736">
        <w:rPr>
          <w:rFonts w:ascii="Times New Roman" w:hAnsi="Times New Roman"/>
          <w:sz w:val="24"/>
          <w:szCs w:val="24"/>
        </w:rPr>
        <w:t>”</w:t>
      </w:r>
      <w:r w:rsidR="00A00736">
        <w:rPr>
          <w:rFonts w:ascii="Times New Roman" w:hAnsi="Times New Roman"/>
          <w:sz w:val="24"/>
          <w:szCs w:val="24"/>
        </w:rPr>
        <w:t xml:space="preserve">. There are many ways to tabulate </w:t>
      </w:r>
      <w:r w:rsidR="00A00736">
        <w:rPr>
          <w:rFonts w:ascii="Times New Roman" w:hAnsi="Times New Roman"/>
          <w:sz w:val="24"/>
          <w:szCs w:val="24"/>
        </w:rPr>
        <w:t>those things but no established way for combining them into a meaningful metric. T</w:t>
      </w:r>
      <w:r>
        <w:rPr>
          <w:rFonts w:ascii="Times New Roman" w:hAnsi="Times New Roman"/>
          <w:sz w:val="24"/>
          <w:szCs w:val="24"/>
        </w:rPr>
        <w:t>he two biggest issues with Easy</w:t>
      </w:r>
      <w:r w:rsidR="00A00736">
        <w:rPr>
          <w:rFonts w:ascii="Times New Roman" w:hAnsi="Times New Roman"/>
          <w:sz w:val="24"/>
          <w:szCs w:val="24"/>
        </w:rPr>
        <w:t>Read</w:t>
      </w:r>
      <w:r w:rsidR="00A00736">
        <w:rPr>
          <w:rFonts w:ascii="Times New Roman" w:hAnsi="Times New Roman"/>
          <w:sz w:val="24"/>
          <w:szCs w:val="24"/>
        </w:rPr>
        <w:t>’</w:t>
      </w:r>
      <w:r w:rsidR="00A00736">
        <w:rPr>
          <w:rFonts w:ascii="Times New Roman" w:hAnsi="Times New Roman"/>
          <w:sz w:val="24"/>
          <w:szCs w:val="24"/>
        </w:rPr>
        <w:t xml:space="preserve">s current methodology are how </w:t>
      </w:r>
      <w:r w:rsidR="00A00736">
        <w:rPr>
          <w:rFonts w:ascii="Times New Roman" w:hAnsi="Times New Roman"/>
          <w:sz w:val="24"/>
          <w:szCs w:val="24"/>
          <w:lang w:val="de-DE"/>
        </w:rPr>
        <w:t>“</w:t>
      </w:r>
      <w:r w:rsidR="00A00736">
        <w:rPr>
          <w:rFonts w:ascii="Times New Roman" w:hAnsi="Times New Roman"/>
          <w:sz w:val="24"/>
          <w:szCs w:val="24"/>
        </w:rPr>
        <w:t>common</w:t>
      </w:r>
      <w:r w:rsidR="00A00736">
        <w:rPr>
          <w:rFonts w:ascii="Times New Roman" w:hAnsi="Times New Roman"/>
          <w:sz w:val="24"/>
          <w:szCs w:val="24"/>
        </w:rPr>
        <w:t xml:space="preserve">” </w:t>
      </w:r>
      <w:r w:rsidR="00A00736">
        <w:rPr>
          <w:rFonts w:ascii="Times New Roman" w:hAnsi="Times New Roman"/>
          <w:sz w:val="24"/>
          <w:szCs w:val="24"/>
        </w:rPr>
        <w:t>must a search for a certain number of words b</w:t>
      </w:r>
      <w:r w:rsidR="00A3671F">
        <w:rPr>
          <w:rFonts w:ascii="Times New Roman" w:hAnsi="Times New Roman"/>
          <w:sz w:val="24"/>
          <w:szCs w:val="24"/>
        </w:rPr>
        <w:t xml:space="preserve">e before it can be considered a </w:t>
      </w:r>
      <w:r w:rsidR="00A00736">
        <w:rPr>
          <w:rFonts w:ascii="Times New Roman" w:hAnsi="Times New Roman"/>
          <w:sz w:val="24"/>
          <w:szCs w:val="24"/>
          <w:lang w:val="de-DE"/>
        </w:rPr>
        <w:t>“</w:t>
      </w:r>
      <w:r w:rsidR="00A00736">
        <w:rPr>
          <w:rFonts w:ascii="Times New Roman" w:hAnsi="Times New Roman"/>
          <w:sz w:val="24"/>
          <w:szCs w:val="24"/>
          <w:lang w:val="fr-FR"/>
        </w:rPr>
        <w:t>valid</w:t>
      </w:r>
      <w:r w:rsidR="00A00736">
        <w:rPr>
          <w:rFonts w:ascii="Times New Roman" w:hAnsi="Times New Roman"/>
          <w:sz w:val="24"/>
          <w:szCs w:val="24"/>
        </w:rPr>
        <w:t xml:space="preserve">” </w:t>
      </w:r>
      <w:r w:rsidR="00A00736">
        <w:rPr>
          <w:rFonts w:ascii="Times New Roman" w:hAnsi="Times New Roman"/>
          <w:sz w:val="24"/>
          <w:szCs w:val="24"/>
        </w:rPr>
        <w:t xml:space="preserve">sentence and </w:t>
      </w:r>
      <w:r w:rsidR="00A00736">
        <w:rPr>
          <w:rFonts w:ascii="Times New Roman" w:hAnsi="Times New Roman"/>
          <w:sz w:val="24"/>
          <w:szCs w:val="24"/>
        </w:rPr>
        <w:t xml:space="preserve">is there a point at which a word is already too </w:t>
      </w:r>
      <w:r w:rsidR="00A00736">
        <w:rPr>
          <w:rFonts w:ascii="Times New Roman" w:hAnsi="Times New Roman"/>
          <w:sz w:val="24"/>
          <w:szCs w:val="24"/>
          <w:lang w:val="de-DE"/>
        </w:rPr>
        <w:t>“</w:t>
      </w:r>
      <w:r w:rsidR="00A00736">
        <w:rPr>
          <w:rFonts w:ascii="Times New Roman" w:hAnsi="Times New Roman"/>
          <w:sz w:val="24"/>
          <w:szCs w:val="24"/>
        </w:rPr>
        <w:t>simple</w:t>
      </w:r>
      <w:r w:rsidR="00A00736">
        <w:rPr>
          <w:rFonts w:ascii="Times New Roman" w:hAnsi="Times New Roman"/>
          <w:sz w:val="24"/>
          <w:szCs w:val="24"/>
        </w:rPr>
        <w:t xml:space="preserve">” </w:t>
      </w:r>
      <w:r w:rsidR="00A00736">
        <w:rPr>
          <w:rFonts w:ascii="Times New Roman" w:hAnsi="Times New Roman"/>
          <w:sz w:val="24"/>
          <w:szCs w:val="24"/>
        </w:rPr>
        <w:t>to give a suggestion for replacing it. These issues will be solved later in the development process as the algorithms behind the simplified simplification process detailed above are iterated upon and</w:t>
      </w:r>
      <w:r w:rsidR="00A00736">
        <w:rPr>
          <w:rFonts w:ascii="Times New Roman" w:hAnsi="Times New Roman"/>
          <w:sz w:val="24"/>
          <w:szCs w:val="24"/>
        </w:rPr>
        <w:t xml:space="preserve"> improved.</w:t>
      </w:r>
    </w:p>
    <w:sectPr w:rsidR="00A83AB6">
      <w:headerReference w:type="default" r:id="rId6"/>
      <w:pgSz w:w="12240" w:h="15840"/>
      <w:pgMar w:top="1440" w:right="1200" w:bottom="1440" w:left="1200" w:header="720" w:footer="10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48EA3" w14:textId="77777777" w:rsidR="00A00736" w:rsidRDefault="00A00736">
      <w:r>
        <w:separator/>
      </w:r>
    </w:p>
  </w:endnote>
  <w:endnote w:type="continuationSeparator" w:id="0">
    <w:p w14:paraId="052BD995" w14:textId="77777777" w:rsidR="00A00736" w:rsidRDefault="00A00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Neue Medium">
    <w:panose1 w:val="020B0604020202020204"/>
    <w:charset w:val="00"/>
    <w:family w:val="auto"/>
    <w:pitch w:val="variable"/>
    <w:sig w:usb0="A00002FF" w:usb1="5000205B" w:usb2="00000002" w:usb3="00000000" w:csb0="0000009B"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Helvetica Neue UltraLight">
    <w:panose1 w:val="02000206000000020004"/>
    <w:charset w:val="00"/>
    <w:family w:val="auto"/>
    <w:pitch w:val="variable"/>
    <w:sig w:usb0="A00002FF" w:usb1="5000205B" w:usb2="00000002"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E1523" w14:textId="77777777" w:rsidR="00A00736" w:rsidRDefault="00A00736">
      <w:r>
        <w:separator/>
      </w:r>
    </w:p>
  </w:footnote>
  <w:footnote w:type="continuationSeparator" w:id="0">
    <w:p w14:paraId="590561F8" w14:textId="77777777" w:rsidR="00A00736" w:rsidRDefault="00A007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791FA" w14:textId="77777777" w:rsidR="00A83AB6" w:rsidRDefault="00A00736">
    <w:pPr>
      <w:pStyle w:val="HeaderFooter"/>
      <w:tabs>
        <w:tab w:val="clear" w:pos="9020"/>
        <w:tab w:val="center" w:pos="4920"/>
        <w:tab w:val="right" w:pos="9840"/>
      </w:tabs>
      <w:outlineLvl w:val="0"/>
    </w:pPr>
    <w:r>
      <w:rPr>
        <w:rFonts w:ascii="Helvetica Neue" w:hAnsi="Helvetica Neue"/>
        <w:b/>
        <w:bCs/>
        <w:caps/>
        <w:color w:val="357CA2"/>
        <w:spacing w:val="4"/>
        <w:sz w:val="22"/>
        <w:szCs w:val="22"/>
      </w:rPr>
      <w:t>Malcolm Goldiner</w:t>
    </w:r>
    <w:r>
      <w:rPr>
        <w:rFonts w:ascii="Helvetica Neue" w:eastAsia="Helvetica Neue" w:hAnsi="Helvetica Neue" w:cs="Helvetica Neue"/>
        <w:b/>
        <w:bCs/>
        <w:caps/>
        <w:color w:val="357CA2"/>
        <w:spacing w:val="4"/>
        <w:sz w:val="22"/>
        <w:szCs w:val="22"/>
      </w:rPr>
      <w:tab/>
    </w:r>
    <w:r>
      <w:rPr>
        <w:rFonts w:ascii="Helvetica Neue" w:eastAsia="Helvetica Neue" w:hAnsi="Helvetica Neue" w:cs="Helvetica Neue"/>
        <w:b/>
        <w:bCs/>
        <w:caps/>
        <w:color w:val="357CA2"/>
        <w:spacing w:val="4"/>
        <w:sz w:val="22"/>
        <w:szCs w:val="22"/>
      </w:rPr>
      <w:tab/>
    </w:r>
    <w:r>
      <w:t xml:space="preserve">Page </w:t>
    </w:r>
    <w:r>
      <w:rPr>
        <w:rFonts w:eastAsia="Helvetica Neue Medium" w:cs="Helvetica Neue Medium"/>
      </w:rPr>
      <w:fldChar w:fldCharType="begin"/>
    </w:r>
    <w:r>
      <w:rPr>
        <w:rFonts w:eastAsia="Helvetica Neue Medium" w:cs="Helvetica Neue Medium"/>
      </w:rPr>
      <w:instrText xml:space="preserve"> PAGE </w:instrText>
    </w:r>
    <w:r>
      <w:rPr>
        <w:rFonts w:eastAsia="Helvetica Neue Medium" w:cs="Helvetica Neue Medium"/>
      </w:rPr>
      <w:fldChar w:fldCharType="separate"/>
    </w:r>
    <w:r w:rsidR="00077BC0">
      <w:rPr>
        <w:rFonts w:eastAsia="Helvetica Neue Medium" w:cs="Helvetica Neue Medium"/>
        <w:noProof/>
      </w:rPr>
      <w:t>4</w:t>
    </w:r>
    <w:r>
      <w:rPr>
        <w:rFonts w:eastAsia="Helvetica Neue Medium" w:cs="Helvetica Neue Medium"/>
      </w:rPr>
      <w:fldChar w:fldCharType="end"/>
    </w:r>
    <w:r>
      <w:t xml:space="preserve"> of </w:t>
    </w:r>
    <w:r>
      <w:rPr>
        <w:rFonts w:eastAsia="Helvetica Neue Medium" w:cs="Helvetica Neue Medium"/>
      </w:rPr>
      <w:fldChar w:fldCharType="begin"/>
    </w:r>
    <w:r>
      <w:rPr>
        <w:rFonts w:eastAsia="Helvetica Neue Medium" w:cs="Helvetica Neue Medium"/>
      </w:rPr>
      <w:instrText xml:space="preserve"> NUMPAGES </w:instrText>
    </w:r>
    <w:r>
      <w:rPr>
        <w:rFonts w:eastAsia="Helvetica Neue Medium" w:cs="Helvetica Neue Medium"/>
      </w:rPr>
      <w:fldChar w:fldCharType="separate"/>
    </w:r>
    <w:r w:rsidR="00077BC0">
      <w:rPr>
        <w:rFonts w:eastAsia="Helvetica Neue Medium" w:cs="Helvetica Neue Medium"/>
        <w:noProof/>
      </w:rPr>
      <w:t>5</w:t>
    </w:r>
    <w:r>
      <w:rPr>
        <w:rFonts w:eastAsia="Helvetica Neue Medium" w:cs="Helvetica Neue Medium"/>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de-DE" w:vendorID="64" w:dllVersion="131078" w:nlCheck="1" w:checkStyle="0"/>
  <w:activeWritingStyle w:appName="MSWord" w:lang="nl-NL" w:vendorID="64" w:dllVersion="131078" w:nlCheck="1" w:checkStyle="0"/>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AB6"/>
    <w:rsid w:val="00077BC0"/>
    <w:rsid w:val="00573FE0"/>
    <w:rsid w:val="00724732"/>
    <w:rsid w:val="007C2482"/>
    <w:rsid w:val="00991752"/>
    <w:rsid w:val="0099593E"/>
    <w:rsid w:val="00A00736"/>
    <w:rsid w:val="00A3671F"/>
    <w:rsid w:val="00A83AB6"/>
    <w:rsid w:val="00B71A93"/>
    <w:rsid w:val="00DD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57C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customStyle="1" w:styleId="Body2">
    <w:name w:val="Body 2"/>
    <w:pPr>
      <w:suppressAutoHyphens/>
      <w:spacing w:after="180" w:line="288" w:lineRule="auto"/>
    </w:pPr>
    <w:rPr>
      <w:rFonts w:ascii="Helvetica Neue Light" w:hAnsi="Helvetica Neue Light" w:cs="Arial Unicode MS"/>
      <w:color w:val="000000"/>
    </w:rPr>
  </w:style>
  <w:style w:type="paragraph" w:customStyle="1" w:styleId="Heading">
    <w:name w:val="Heading"/>
    <w:next w:val="Body2"/>
    <w:pPr>
      <w:outlineLvl w:val="0"/>
    </w:pPr>
    <w:rPr>
      <w:rFonts w:ascii="Helvetica Neue Light" w:hAnsi="Helvetica Neue Light" w:cs="Arial Unicode MS"/>
      <w:caps/>
      <w:color w:val="434343"/>
      <w:spacing w:val="7"/>
      <w:sz w:val="36"/>
      <w:szCs w:val="3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1325</Words>
  <Characters>7559</Characters>
  <Application>Microsoft Macintosh Word</Application>
  <DocSecurity>0</DocSecurity>
  <Lines>62</Lines>
  <Paragraphs>17</Paragraphs>
  <ScaleCrop>false</ScaleCrop>
  <LinksUpToDate>false</LinksUpToDate>
  <CharactersWithSpaces>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Malcolm Goldiner</cp:lastModifiedBy>
  <cp:revision>11</cp:revision>
  <dcterms:created xsi:type="dcterms:W3CDTF">2015-10-26T07:55:00Z</dcterms:created>
  <dcterms:modified xsi:type="dcterms:W3CDTF">2015-10-26T15:02:00Z</dcterms:modified>
</cp:coreProperties>
</file>