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Hammer Them Strategy</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4">
      <w:pPr>
        <w:pageBreakBefore w:val="0"/>
        <w:rPr>
          <w:b w:val="1"/>
          <w:bCs w:val="1"/>
          <w:sz w:val="21"/>
          <w:szCs w:val="21"/>
        </w:rPr>
      </w:pPr>
      <w:r w:rsidDel="00000000" w:rsidR="00000000" w:rsidRPr="00000000">
        <w:rPr>
          <w:rtl w:val="0"/>
        </w:rPr>
      </w:r>
    </w:p>
    <w:p w:rsidR="00000000" w:rsidDel="00000000" w:rsidP="00000000" w:rsidRDefault="00000000" w:rsidRPr="00000000" w14:paraId="00000005">
      <w:pPr>
        <w:pageBreakBefore w:val="0"/>
        <w:rPr>
          <w:sz w:val="21"/>
          <w:szCs w:val="21"/>
        </w:rPr>
      </w:pPr>
      <w:r w:rsidDel="00000000" w:rsidR="00000000" w:rsidRPr="00000000">
        <w:rPr>
          <w:sz w:val="21"/>
          <w:szCs w:val="21"/>
          <w:rtl w:val="0"/>
        </w:rPr>
        <w:t xml:space="preserve">In this video, I'm going to break down the "Hammer Them" strategy, explaining how to effectively hammer prospects with emails and content to increase your show rates and close rates by pre-selling them </w:t>
      </w:r>
      <w:r w:rsidDel="00000000" w:rsidR="00000000" w:rsidRPr="00000000">
        <w:rPr>
          <w:b w:val="1"/>
          <w:bCs w:val="1"/>
          <w:sz w:val="21"/>
          <w:szCs w:val="21"/>
          <w:rtl w:val="0"/>
        </w:rPr>
        <w:t xml:space="preserve">before</w:t>
      </w:r>
      <w:r w:rsidDel="00000000" w:rsidR="00000000" w:rsidRPr="00000000">
        <w:rPr>
          <w:sz w:val="21"/>
          <w:szCs w:val="21"/>
          <w:rtl w:val="0"/>
        </w:rPr>
        <w:t xml:space="preserve"> they even get on a sales call.</w:t>
      </w:r>
    </w:p>
    <w:p w:rsidR="00000000" w:rsidDel="00000000" w:rsidP="00000000" w:rsidRDefault="00000000" w:rsidRPr="00000000" w14:paraId="00000006">
      <w:pPr>
        <w:pageBreakBefore w:val="0"/>
        <w:rPr>
          <w:sz w:val="21"/>
          <w:szCs w:val="21"/>
        </w:rPr>
      </w:pPr>
      <w:r w:rsidDel="00000000" w:rsidR="00000000" w:rsidRPr="00000000">
        <w:rPr>
          <w:rtl w:val="0"/>
        </w:rPr>
      </w:r>
    </w:p>
    <w:p w:rsidR="00000000" w:rsidDel="00000000" w:rsidP="00000000" w:rsidRDefault="00000000" w:rsidRPr="00000000" w14:paraId="00000007">
      <w:pPr>
        <w:pageBreakBefore w:val="0"/>
        <w:rPr>
          <w:sz w:val="21"/>
          <w:szCs w:val="21"/>
        </w:rPr>
      </w:pPr>
      <w:r w:rsidDel="00000000" w:rsidR="00000000" w:rsidRPr="00000000">
        <w:rPr>
          <w:sz w:val="21"/>
          <w:szCs w:val="21"/>
          <w:rtl w:val="0"/>
        </w:rPr>
        <w:t xml:space="preserve">The entire goal of the Hammer Them strategy is to turn your salespeople into </w:t>
      </w:r>
      <w:r w:rsidDel="00000000" w:rsidR="00000000" w:rsidRPr="00000000">
        <w:rPr>
          <w:b w:val="1"/>
          <w:bCs w:val="1"/>
          <w:sz w:val="21"/>
          <w:szCs w:val="21"/>
          <w:rtl w:val="0"/>
        </w:rPr>
        <w:t xml:space="preserve">cashiers</w:t>
      </w:r>
      <w:r w:rsidDel="00000000" w:rsidR="00000000" w:rsidRPr="00000000">
        <w:rPr>
          <w:sz w:val="21"/>
          <w:szCs w:val="21"/>
          <w:rtl w:val="0"/>
        </w:rPr>
        <w:t xml:space="preserve">. This means that by the time a prospect gets on a sales call, they are no longer there for education. They've already had their questions answered, their objections handled, and their expectations set. The sales call becomes a simple logistical step to collect payment.</w:t>
      </w:r>
    </w:p>
    <w:p w:rsidR="00000000" w:rsidDel="00000000" w:rsidP="00000000" w:rsidRDefault="00000000" w:rsidRPr="00000000" w14:paraId="00000008">
      <w:pPr>
        <w:pageBreakBefore w:val="0"/>
        <w:rPr>
          <w:sz w:val="21"/>
          <w:szCs w:val="21"/>
        </w:rPr>
      </w:pPr>
      <w:r w:rsidDel="00000000" w:rsidR="00000000" w:rsidRPr="00000000">
        <w:rPr>
          <w:rtl w:val="0"/>
        </w:rPr>
      </w:r>
    </w:p>
    <w:p w:rsidR="00000000" w:rsidDel="00000000" w:rsidP="00000000" w:rsidRDefault="00000000" w:rsidRPr="00000000" w14:paraId="00000009">
      <w:pPr>
        <w:pageBreakBefore w:val="0"/>
        <w:rPr>
          <w:sz w:val="21"/>
          <w:szCs w:val="21"/>
        </w:rPr>
      </w:pPr>
      <w:r w:rsidDel="00000000" w:rsidR="00000000" w:rsidRPr="00000000">
        <w:rPr>
          <w:sz w:val="21"/>
          <w:szCs w:val="21"/>
          <w:rtl w:val="0"/>
        </w:rPr>
        <w:t xml:space="preserve">When a lead has been properly "</w:t>
      </w:r>
      <w:r w:rsidDel="00000000" w:rsidR="00000000" w:rsidRPr="00000000">
        <w:rPr>
          <w:b w:val="1"/>
          <w:bCs w:val="1"/>
          <w:sz w:val="21"/>
          <w:szCs w:val="21"/>
          <w:rtl w:val="0"/>
        </w:rPr>
        <w:t xml:space="preserve">hammered</w:t>
      </w:r>
      <w:r w:rsidDel="00000000" w:rsidR="00000000" w:rsidRPr="00000000">
        <w:rPr>
          <w:sz w:val="21"/>
          <w:szCs w:val="21"/>
          <w:rtl w:val="0"/>
        </w:rPr>
        <w:t xml:space="preserve">," the sales call is shorter, and the conversation shifts from "Why should I buy this?" to "How do I buy this?"</w:t>
      </w:r>
    </w:p>
    <w:p w:rsidR="00000000" w:rsidDel="00000000" w:rsidP="00000000" w:rsidRDefault="00000000" w:rsidRPr="00000000" w14:paraId="0000000A">
      <w:pPr>
        <w:pageBreakBefore w:val="0"/>
        <w:rPr>
          <w:sz w:val="21"/>
          <w:szCs w:val="21"/>
        </w:rPr>
      </w:pPr>
      <w:r w:rsidDel="00000000" w:rsidR="00000000" w:rsidRPr="00000000">
        <w:rPr>
          <w:rtl w:val="0"/>
        </w:rPr>
      </w:r>
    </w:p>
    <w:p w:rsidR="00000000" w:rsidDel="00000000" w:rsidP="00000000" w:rsidRDefault="00000000" w:rsidRPr="00000000" w14:paraId="0000000B">
      <w:pPr>
        <w:pageBreakBefore w:val="0"/>
        <w:rPr>
          <w:sz w:val="21"/>
          <w:szCs w:val="21"/>
        </w:rPr>
      </w:pPr>
      <w:r w:rsidDel="00000000" w:rsidR="00000000" w:rsidRPr="00000000">
        <w:rPr>
          <w:sz w:val="21"/>
          <w:szCs w:val="21"/>
          <w:rtl w:val="0"/>
        </w:rPr>
        <w:t xml:space="preserve">Full credit to Jeremy Haynes who this strategy originated from - this SOP is me expanding upon his strategy and making it relevant for marketing agencies.</w:t>
      </w:r>
    </w:p>
    <w:p w:rsidR="00000000" w:rsidDel="00000000" w:rsidP="00000000" w:rsidRDefault="00000000" w:rsidRPr="00000000" w14:paraId="0000000C">
      <w:pPr>
        <w:pStyle w:val="Heading1"/>
        <w:rPr>
          <w:sz w:val="21"/>
          <w:szCs w:val="21"/>
        </w:rPr>
      </w:pPr>
      <w:bookmarkStart w:colFirst="0" w:colLast="0" w:name="_vgis5xfzk7mh" w:id="0"/>
      <w:bookmarkEnd w:id="0"/>
      <w:r w:rsidDel="00000000" w:rsidR="00000000" w:rsidRPr="00000000">
        <w:rPr>
          <w:b w:val="1"/>
          <w:bCs w:val="1"/>
          <w:sz w:val="28"/>
          <w:szCs w:val="28"/>
          <w:rtl w:val="0"/>
        </w:rPr>
        <w:t xml:space="preserve">What Is The Hammer Them?</w:t>
      </w:r>
      <w:r w:rsidDel="00000000" w:rsidR="00000000" w:rsidRPr="00000000">
        <w:rPr>
          <w:rtl w:val="0"/>
        </w:rPr>
      </w:r>
    </w:p>
    <w:p w:rsidR="00000000" w:rsidDel="00000000" w:rsidP="00000000" w:rsidRDefault="00000000" w:rsidRPr="00000000" w14:paraId="0000000D">
      <w:pPr>
        <w:pageBreakBefore w:val="0"/>
        <w:rPr>
          <w:sz w:val="21"/>
          <w:szCs w:val="21"/>
        </w:rPr>
      </w:pPr>
      <w:r w:rsidDel="00000000" w:rsidR="00000000" w:rsidRPr="00000000">
        <w:rPr>
          <w:sz w:val="21"/>
          <w:szCs w:val="21"/>
          <w:rtl w:val="0"/>
        </w:rPr>
        <w:t xml:space="preserve">The Hammer Them strategy is a high-frequency content and email blitz that you deploy in </w:t>
      </w:r>
      <w:r w:rsidDel="00000000" w:rsidR="00000000" w:rsidRPr="00000000">
        <w:rPr>
          <w:sz w:val="21"/>
          <w:szCs w:val="21"/>
          <w:shd w:fill="ffc827" w:val="clear"/>
          <w:rtl w:val="0"/>
        </w:rPr>
        <w:t xml:space="preserve">the 72-hour window between when someone books to when the call is scheduled.</w:t>
      </w:r>
      <w:r w:rsidDel="00000000" w:rsidR="00000000" w:rsidRPr="00000000">
        <w:rPr>
          <w:sz w:val="21"/>
          <w:szCs w:val="21"/>
          <w:rtl w:val="0"/>
        </w:rPr>
        <w:t xml:space="preserve"> This is when their interest is at its peak, and you need to leverage recency bias to stay top-of-mind and indoctrinate them into your way of thinking.</w:t>
      </w:r>
    </w:p>
    <w:p w:rsidR="00000000" w:rsidDel="00000000" w:rsidP="00000000" w:rsidRDefault="00000000" w:rsidRPr="00000000" w14:paraId="0000000E">
      <w:pPr>
        <w:pageBreakBefore w:val="0"/>
        <w:rPr>
          <w:sz w:val="21"/>
          <w:szCs w:val="21"/>
        </w:rPr>
      </w:pPr>
      <w:r w:rsidDel="00000000" w:rsidR="00000000" w:rsidRPr="00000000">
        <w:rPr>
          <w:rtl w:val="0"/>
        </w:rPr>
      </w:r>
    </w:p>
    <w:p w:rsidR="00000000" w:rsidDel="00000000" w:rsidP="00000000" w:rsidRDefault="00000000" w:rsidRPr="00000000" w14:paraId="0000000F">
      <w:pPr>
        <w:pageBreakBefore w:val="0"/>
        <w:rPr>
          <w:sz w:val="21"/>
          <w:szCs w:val="21"/>
        </w:rPr>
      </w:pPr>
      <w:r w:rsidDel="00000000" w:rsidR="00000000" w:rsidRPr="00000000">
        <w:rPr>
          <w:sz w:val="21"/>
          <w:szCs w:val="21"/>
          <w:rtl w:val="0"/>
        </w:rPr>
        <w:t xml:space="preserve">The way it works is the minute a lead books a call, between then and the call which is typically anywhere from 24-72 hours, they immediately get a series of 10-20 pieces of content (both short and long form) and up to 6 emails a day blasting their feed and inbox. The sole purpose of this sequence is to pre-educate leads on the most common:</w:t>
      </w:r>
    </w:p>
    <w:p w:rsidR="00000000" w:rsidDel="00000000" w:rsidP="00000000" w:rsidRDefault="00000000" w:rsidRPr="00000000" w14:paraId="00000010">
      <w:pPr>
        <w:pageBreakBefore w:val="0"/>
        <w:numPr>
          <w:ilvl w:val="0"/>
          <w:numId w:val="16"/>
        </w:numPr>
        <w:ind w:left="720" w:hanging="360"/>
        <w:rPr>
          <w:sz w:val="21"/>
          <w:szCs w:val="21"/>
          <w:u w:val="none"/>
        </w:rPr>
      </w:pPr>
      <w:r w:rsidDel="00000000" w:rsidR="00000000" w:rsidRPr="00000000">
        <w:rPr>
          <w:sz w:val="21"/>
          <w:szCs w:val="21"/>
          <w:rtl w:val="0"/>
        </w:rPr>
        <w:t xml:space="preserve">Questions</w:t>
      </w:r>
    </w:p>
    <w:p w:rsidR="00000000" w:rsidDel="00000000" w:rsidP="00000000" w:rsidRDefault="00000000" w:rsidRPr="00000000" w14:paraId="00000011">
      <w:pPr>
        <w:pageBreakBefore w:val="0"/>
        <w:numPr>
          <w:ilvl w:val="0"/>
          <w:numId w:val="16"/>
        </w:numPr>
        <w:ind w:left="720" w:hanging="360"/>
        <w:rPr>
          <w:sz w:val="21"/>
          <w:szCs w:val="21"/>
          <w:u w:val="none"/>
        </w:rPr>
      </w:pPr>
      <w:r w:rsidDel="00000000" w:rsidR="00000000" w:rsidRPr="00000000">
        <w:rPr>
          <w:sz w:val="21"/>
          <w:szCs w:val="21"/>
          <w:rtl w:val="0"/>
        </w:rPr>
        <w:t xml:space="preserve">Objections</w:t>
      </w:r>
    </w:p>
    <w:p w:rsidR="00000000" w:rsidDel="00000000" w:rsidP="00000000" w:rsidRDefault="00000000" w:rsidRPr="00000000" w14:paraId="00000012">
      <w:pPr>
        <w:pageBreakBefore w:val="0"/>
        <w:numPr>
          <w:ilvl w:val="0"/>
          <w:numId w:val="16"/>
        </w:numPr>
        <w:ind w:left="720" w:hanging="360"/>
        <w:rPr>
          <w:sz w:val="21"/>
          <w:szCs w:val="21"/>
          <w:u w:val="none"/>
        </w:rPr>
      </w:pPr>
      <w:r w:rsidDel="00000000" w:rsidR="00000000" w:rsidRPr="00000000">
        <w:rPr>
          <w:sz w:val="21"/>
          <w:szCs w:val="21"/>
          <w:rtl w:val="0"/>
        </w:rPr>
        <w:t xml:space="preserve">Expectations</w:t>
      </w:r>
    </w:p>
    <w:p w:rsidR="00000000" w:rsidDel="00000000" w:rsidP="00000000" w:rsidRDefault="00000000" w:rsidRPr="00000000" w14:paraId="00000013">
      <w:pPr>
        <w:pageBreakBefore w:val="0"/>
        <w:rPr>
          <w:sz w:val="21"/>
          <w:szCs w:val="21"/>
        </w:rPr>
      </w:pPr>
      <w:r w:rsidDel="00000000" w:rsidR="00000000" w:rsidRPr="00000000">
        <w:rPr>
          <w:rtl w:val="0"/>
        </w:rPr>
      </w:r>
    </w:p>
    <w:p w:rsidR="00000000" w:rsidDel="00000000" w:rsidP="00000000" w:rsidRDefault="00000000" w:rsidRPr="00000000" w14:paraId="00000014">
      <w:pPr>
        <w:pageBreakBefore w:val="0"/>
        <w:rPr>
          <w:sz w:val="21"/>
          <w:szCs w:val="21"/>
          <w:shd w:fill="ffe5fa" w:val="clear"/>
        </w:rPr>
      </w:pPr>
      <w:r w:rsidDel="00000000" w:rsidR="00000000" w:rsidRPr="00000000">
        <w:rPr>
          <w:sz w:val="21"/>
          <w:szCs w:val="21"/>
          <w:rtl w:val="0"/>
        </w:rPr>
        <w:t xml:space="preserve">Most leads have that could cause them to come on the sales call uneducated or prevent them from buying. By doing so we increase the probability of our sales calls showing up and closing with less questions, less objections, and we </w:t>
      </w:r>
      <w:r w:rsidDel="00000000" w:rsidR="00000000" w:rsidRPr="00000000">
        <w:rPr>
          <w:sz w:val="21"/>
          <w:szCs w:val="21"/>
          <w:shd w:fill="ffe5fa" w:val="clear"/>
          <w:rtl w:val="0"/>
        </w:rPr>
        <w:t xml:space="preserve">condense the sales cycle timeline to be quicker than usual.</w:t>
      </w:r>
    </w:p>
    <w:p w:rsidR="00000000" w:rsidDel="00000000" w:rsidP="00000000" w:rsidRDefault="00000000" w:rsidRPr="00000000" w14:paraId="00000015">
      <w:pPr>
        <w:pageBreakBefore w:val="0"/>
        <w:rPr>
          <w:sz w:val="21"/>
          <w:szCs w:val="21"/>
        </w:rPr>
      </w:pPr>
      <w:r w:rsidDel="00000000" w:rsidR="00000000" w:rsidRPr="00000000">
        <w:rPr>
          <w:rtl w:val="0"/>
        </w:rPr>
      </w:r>
    </w:p>
    <w:p w:rsidR="00000000" w:rsidDel="00000000" w:rsidP="00000000" w:rsidRDefault="00000000" w:rsidRPr="00000000" w14:paraId="00000016">
      <w:pPr>
        <w:pageBreakBefore w:val="0"/>
        <w:rPr>
          <w:sz w:val="21"/>
          <w:szCs w:val="21"/>
        </w:rPr>
      </w:pPr>
      <w:r w:rsidDel="00000000" w:rsidR="00000000" w:rsidRPr="00000000">
        <w:rPr>
          <w:sz w:val="21"/>
          <w:szCs w:val="21"/>
          <w:rtl w:val="0"/>
        </w:rPr>
        <w:t xml:space="preserve">This strategy works hand in hand with the objection prevention videos we built out in the most recent </w:t>
      </w:r>
      <w:r w:rsidDel="00000000" w:rsidR="00000000" w:rsidRPr="00000000">
        <w:rPr>
          <w:b w:val="1"/>
          <w:bCs w:val="1"/>
          <w:sz w:val="21"/>
          <w:szCs w:val="21"/>
          <w:rtl w:val="0"/>
        </w:rPr>
        <w:t xml:space="preserve">Thank You Page Optimisation</w:t>
      </w:r>
      <w:r w:rsidDel="00000000" w:rsidR="00000000" w:rsidRPr="00000000">
        <w:rPr>
          <w:sz w:val="21"/>
          <w:szCs w:val="21"/>
          <w:rtl w:val="0"/>
        </w:rPr>
        <w:t xml:space="preserve"> video (and puts it on steroids.)</w:t>
      </w:r>
    </w:p>
    <w:p w:rsidR="00000000" w:rsidDel="00000000" w:rsidP="00000000" w:rsidRDefault="00000000" w:rsidRPr="00000000" w14:paraId="00000017">
      <w:pPr>
        <w:pageBreakBefore w:val="0"/>
        <w:rPr>
          <w:sz w:val="21"/>
          <w:szCs w:val="21"/>
        </w:rPr>
      </w:pPr>
      <w:r w:rsidDel="00000000" w:rsidR="00000000" w:rsidRPr="00000000">
        <w:rPr>
          <w:rtl w:val="0"/>
        </w:rPr>
      </w:r>
    </w:p>
    <w:p w:rsidR="00000000" w:rsidDel="00000000" w:rsidP="00000000" w:rsidRDefault="00000000" w:rsidRPr="00000000" w14:paraId="00000018">
      <w:pPr>
        <w:pageBreakBefore w:val="0"/>
        <w:rPr>
          <w:sz w:val="21"/>
          <w:szCs w:val="21"/>
        </w:rPr>
      </w:pPr>
      <w:hyperlink r:id="rId6">
        <w:r w:rsidDel="00000000" w:rsidR="00000000" w:rsidRPr="00000000">
          <w:rPr>
            <w:color w:val="1155cc"/>
            <w:sz w:val="21"/>
            <w:szCs w:val="21"/>
            <w:u w:val="single"/>
            <w:rtl w:val="0"/>
          </w:rPr>
          <w:t xml:space="preserve">[VISUAL BREAKDOWN]</w:t>
        </w:r>
      </w:hyperlink>
      <w:r w:rsidDel="00000000" w:rsidR="00000000" w:rsidRPr="00000000">
        <w:rPr>
          <w:rtl w:val="0"/>
        </w:rPr>
      </w:r>
    </w:p>
    <w:p w:rsidR="00000000" w:rsidDel="00000000" w:rsidP="00000000" w:rsidRDefault="00000000" w:rsidRPr="00000000" w14:paraId="00000019">
      <w:pPr>
        <w:pageBreakBefore w:val="0"/>
        <w:rPr>
          <w:sz w:val="21"/>
          <w:szCs w:val="21"/>
        </w:rPr>
      </w:pPr>
      <w:r w:rsidDel="00000000" w:rsidR="00000000" w:rsidRPr="00000000">
        <w:rPr>
          <w:rtl w:val="0"/>
        </w:rPr>
      </w:r>
    </w:p>
    <w:p w:rsidR="00000000" w:rsidDel="00000000" w:rsidP="00000000" w:rsidRDefault="00000000" w:rsidRPr="00000000" w14:paraId="0000001A">
      <w:pPr>
        <w:pageBreakBefore w:val="0"/>
        <w:rPr>
          <w:b w:val="1"/>
          <w:bCs w:val="1"/>
          <w:sz w:val="21"/>
          <w:szCs w:val="21"/>
        </w:rPr>
      </w:pPr>
      <w:r w:rsidDel="00000000" w:rsidR="00000000" w:rsidRPr="00000000">
        <w:rPr>
          <w:rtl w:val="0"/>
        </w:rPr>
      </w:r>
    </w:p>
    <w:p w:rsidR="00000000" w:rsidDel="00000000" w:rsidP="00000000" w:rsidRDefault="00000000" w:rsidRPr="00000000" w14:paraId="0000001B">
      <w:pPr>
        <w:pageBreakBefore w:val="0"/>
        <w:rPr>
          <w:b w:val="1"/>
          <w:bCs w:val="1"/>
          <w:sz w:val="21"/>
          <w:szCs w:val="21"/>
        </w:rPr>
      </w:pPr>
      <w:r w:rsidDel="00000000" w:rsidR="00000000" w:rsidRPr="00000000">
        <w:rPr>
          <w:rtl w:val="0"/>
        </w:rPr>
      </w:r>
    </w:p>
    <w:p w:rsidR="00000000" w:rsidDel="00000000" w:rsidP="00000000" w:rsidRDefault="00000000" w:rsidRPr="00000000" w14:paraId="0000001C">
      <w:pPr>
        <w:pageBreakBefore w:val="0"/>
        <w:rPr>
          <w:b w:val="1"/>
          <w:bCs w:val="1"/>
          <w:sz w:val="21"/>
          <w:szCs w:val="21"/>
        </w:rPr>
      </w:pPr>
      <w:r w:rsidDel="00000000" w:rsidR="00000000" w:rsidRPr="00000000">
        <w:rPr>
          <w:rtl w:val="0"/>
        </w:rPr>
      </w:r>
    </w:p>
    <w:p w:rsidR="00000000" w:rsidDel="00000000" w:rsidP="00000000" w:rsidRDefault="00000000" w:rsidRPr="00000000" w14:paraId="0000001D">
      <w:pPr>
        <w:pageBreakBefore w:val="0"/>
        <w:rPr>
          <w:b w:val="1"/>
          <w:bCs w:val="1"/>
          <w:sz w:val="21"/>
          <w:szCs w:val="21"/>
        </w:rPr>
      </w:pPr>
      <w:r w:rsidDel="00000000" w:rsidR="00000000" w:rsidRPr="00000000">
        <w:rPr>
          <w:rtl w:val="0"/>
        </w:rPr>
      </w:r>
    </w:p>
    <w:p w:rsidR="00000000" w:rsidDel="00000000" w:rsidP="00000000" w:rsidRDefault="00000000" w:rsidRPr="00000000" w14:paraId="0000001E">
      <w:pPr>
        <w:pageBreakBefore w:val="0"/>
        <w:rPr>
          <w:b w:val="1"/>
          <w:bCs w:val="1"/>
          <w:sz w:val="21"/>
          <w:szCs w:val="21"/>
        </w:rPr>
      </w:pPr>
      <w:r w:rsidDel="00000000" w:rsidR="00000000" w:rsidRPr="00000000">
        <w:rPr>
          <w:rtl w:val="0"/>
        </w:rPr>
      </w:r>
    </w:p>
    <w:p w:rsidR="00000000" w:rsidDel="00000000" w:rsidP="00000000" w:rsidRDefault="00000000" w:rsidRPr="00000000" w14:paraId="0000001F">
      <w:pPr>
        <w:pageBreakBefore w:val="0"/>
        <w:rPr>
          <w:b w:val="1"/>
          <w:bCs w:val="1"/>
          <w:sz w:val="21"/>
          <w:szCs w:val="21"/>
        </w:rPr>
      </w:pPr>
      <w:r w:rsidDel="00000000" w:rsidR="00000000" w:rsidRPr="00000000">
        <w:rPr>
          <w:b w:val="1"/>
          <w:bCs w:val="1"/>
          <w:sz w:val="21"/>
          <w:szCs w:val="21"/>
          <w:rtl w:val="0"/>
        </w:rPr>
        <w:t xml:space="preserve">Isn’t That Over The Top?</w:t>
      </w:r>
    </w:p>
    <w:p w:rsidR="00000000" w:rsidDel="00000000" w:rsidP="00000000" w:rsidRDefault="00000000" w:rsidRPr="00000000" w14:paraId="00000020">
      <w:pPr>
        <w:pageBreakBefore w:val="0"/>
        <w:rPr>
          <w:sz w:val="21"/>
          <w:szCs w:val="21"/>
        </w:rPr>
      </w:pPr>
      <w:r w:rsidDel="00000000" w:rsidR="00000000" w:rsidRPr="00000000">
        <w:rPr>
          <w:rtl w:val="0"/>
        </w:rPr>
      </w:r>
    </w:p>
    <w:p w:rsidR="00000000" w:rsidDel="00000000" w:rsidP="00000000" w:rsidRDefault="00000000" w:rsidRPr="00000000" w14:paraId="00000021">
      <w:pPr>
        <w:pageBreakBefore w:val="0"/>
        <w:rPr>
          <w:i w:val="1"/>
          <w:iCs w:val="1"/>
          <w:sz w:val="21"/>
          <w:szCs w:val="21"/>
        </w:rPr>
      </w:pPr>
      <w:r w:rsidDel="00000000" w:rsidR="00000000" w:rsidRPr="00000000">
        <w:rPr>
          <w:sz w:val="21"/>
          <w:szCs w:val="21"/>
          <w:rtl w:val="0"/>
        </w:rPr>
        <w:t xml:space="preserve">Now, I know what you're thinking: </w:t>
      </w:r>
      <w:r w:rsidDel="00000000" w:rsidR="00000000" w:rsidRPr="00000000">
        <w:rPr>
          <w:i w:val="1"/>
          <w:iCs w:val="1"/>
          <w:sz w:val="21"/>
          <w:szCs w:val="21"/>
          <w:rtl w:val="0"/>
        </w:rPr>
        <w:t xml:space="preserve">"15-20 pieces of content and 6 emails a day? Isn't that a guaranteed way to piss people off?"</w:t>
      </w:r>
    </w:p>
    <w:p w:rsidR="00000000" w:rsidDel="00000000" w:rsidP="00000000" w:rsidRDefault="00000000" w:rsidRPr="00000000" w14:paraId="00000022">
      <w:pPr>
        <w:pageBreakBefore w:val="0"/>
        <w:rPr>
          <w:sz w:val="21"/>
          <w:szCs w:val="21"/>
        </w:rPr>
      </w:pPr>
      <w:r w:rsidDel="00000000" w:rsidR="00000000" w:rsidRPr="00000000">
        <w:rPr>
          <w:rtl w:val="0"/>
        </w:rPr>
      </w:r>
    </w:p>
    <w:p w:rsidR="00000000" w:rsidDel="00000000" w:rsidP="00000000" w:rsidRDefault="00000000" w:rsidRPr="00000000" w14:paraId="00000023">
      <w:pPr>
        <w:pageBreakBefore w:val="0"/>
        <w:rPr>
          <w:sz w:val="21"/>
          <w:szCs w:val="21"/>
        </w:rPr>
      </w:pPr>
      <w:r w:rsidDel="00000000" w:rsidR="00000000" w:rsidRPr="00000000">
        <w:rPr>
          <w:sz w:val="21"/>
          <w:szCs w:val="21"/>
          <w:rtl w:val="0"/>
        </w:rPr>
        <w:t xml:space="preserve">This high frequency only works if the content is valuable and relevant. You're not spamming them with "buy now" messages. You are proactively answering every question they have in their head, making them feel understood and nurturing them before the call.</w:t>
      </w:r>
    </w:p>
    <w:p w:rsidR="00000000" w:rsidDel="00000000" w:rsidP="00000000" w:rsidRDefault="00000000" w:rsidRPr="00000000" w14:paraId="00000024">
      <w:pPr>
        <w:pStyle w:val="Heading1"/>
        <w:rPr>
          <w:sz w:val="21"/>
          <w:szCs w:val="21"/>
        </w:rPr>
      </w:pPr>
      <w:bookmarkStart w:colFirst="0" w:colLast="0" w:name="_ph8rd8c7ht0b" w:id="1"/>
      <w:bookmarkEnd w:id="1"/>
      <w:r w:rsidDel="00000000" w:rsidR="00000000" w:rsidRPr="00000000">
        <w:rPr>
          <w:b w:val="1"/>
          <w:bCs w:val="1"/>
          <w:sz w:val="28"/>
          <w:szCs w:val="28"/>
          <w:rtl w:val="0"/>
        </w:rPr>
        <w:t xml:space="preserve">Why Does It Work?</w:t>
      </w: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sz w:val="21"/>
          <w:szCs w:val="21"/>
          <w:rtl w:val="0"/>
        </w:rPr>
        <w:t xml:space="preserve">The Hammer Them strategy is incredibly effective at boosting show rates and sales conversions due to several key psychological principles and mechanisms at play.</w:t>
      </w:r>
    </w:p>
    <w:p w:rsidR="00000000" w:rsidDel="00000000" w:rsidP="00000000" w:rsidRDefault="00000000" w:rsidRPr="00000000" w14:paraId="00000026">
      <w:pPr>
        <w:pStyle w:val="Heading3"/>
        <w:rPr>
          <w:b w:val="1"/>
          <w:bCs w:val="1"/>
          <w:sz w:val="21"/>
          <w:szCs w:val="21"/>
        </w:rPr>
      </w:pPr>
      <w:bookmarkStart w:colFirst="0" w:colLast="0" w:name="_9ibviv4gkqbx" w:id="2"/>
      <w:bookmarkEnd w:id="2"/>
      <w:r w:rsidDel="00000000" w:rsidR="00000000" w:rsidRPr="00000000">
        <w:rPr>
          <w:b w:val="1"/>
          <w:bCs w:val="1"/>
          <w:sz w:val="21"/>
          <w:szCs w:val="21"/>
          <w:rtl w:val="0"/>
        </w:rPr>
        <w:t xml:space="preserve">Reason 1: Familiarity Bias </w:t>
      </w:r>
    </w:p>
    <w:p w:rsidR="00000000" w:rsidDel="00000000" w:rsidP="00000000" w:rsidRDefault="00000000" w:rsidRPr="00000000" w14:paraId="00000027">
      <w:pPr>
        <w:rPr>
          <w:sz w:val="21"/>
          <w:szCs w:val="21"/>
        </w:rPr>
      </w:pPr>
      <w:r w:rsidDel="00000000" w:rsidR="00000000" w:rsidRPr="00000000">
        <w:rPr>
          <w:sz w:val="21"/>
          <w:szCs w:val="21"/>
        </w:rPr>
        <w:drawing>
          <wp:inline distB="114300" distT="114300" distL="114300" distR="114300">
            <wp:extent cx="3387090" cy="2383060"/>
            <wp:effectExtent b="12700" l="12700" r="12700" t="12700"/>
            <wp:docPr id="5" name="image7.png"/>
            <a:graphic>
              <a:graphicData uri="http://schemas.openxmlformats.org/drawingml/2006/picture">
                <pic:pic>
                  <pic:nvPicPr>
                    <pic:cNvPr id="0" name="image7.png"/>
                    <pic:cNvPicPr preferRelativeResize="0"/>
                  </pic:nvPicPr>
                  <pic:blipFill>
                    <a:blip r:embed="rId7"/>
                    <a:srcRect b="2574" l="1502" r="4077" t="3222"/>
                    <a:stretch>
                      <a:fillRect/>
                    </a:stretch>
                  </pic:blipFill>
                  <pic:spPr>
                    <a:xfrm>
                      <a:off x="0" y="0"/>
                      <a:ext cx="3387090" cy="23830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rPr>
          <w:sz w:val="21"/>
          <w:szCs w:val="21"/>
        </w:rPr>
      </w:pPr>
      <w:r w:rsidDel="00000000" w:rsidR="00000000" w:rsidRPr="00000000">
        <w:rPr>
          <w:sz w:val="21"/>
          <w:szCs w:val="21"/>
          <w:rtl w:val="0"/>
        </w:rPr>
        <w:t xml:space="preserve">One of the core reasons this approach works so well is due to the familiarity bias. As humans, we have a natural tendency to prefer and trust things that we're exposed to repeatedly. By delivering a high volume of valuable, relevant content to your leads in the days leading up to the sales call, you're leveraging this bias to your advantage.</w:t>
      </w:r>
    </w:p>
    <w:p w:rsidR="00000000" w:rsidDel="00000000" w:rsidP="00000000" w:rsidRDefault="00000000" w:rsidRPr="00000000" w14:paraId="00000029">
      <w:pPr>
        <w:rPr>
          <w:sz w:val="21"/>
          <w:szCs w:val="21"/>
        </w:rPr>
      </w:pPr>
      <w:r w:rsidDel="00000000" w:rsidR="00000000" w:rsidRPr="00000000">
        <w:rPr>
          <w:rtl w:val="0"/>
        </w:rPr>
      </w:r>
    </w:p>
    <w:p w:rsidR="00000000" w:rsidDel="00000000" w:rsidP="00000000" w:rsidRDefault="00000000" w:rsidRPr="00000000" w14:paraId="0000002A">
      <w:pPr>
        <w:rPr>
          <w:sz w:val="21"/>
          <w:szCs w:val="21"/>
        </w:rPr>
      </w:pPr>
      <w:r w:rsidDel="00000000" w:rsidR="00000000" w:rsidRPr="00000000">
        <w:rPr>
          <w:sz w:val="21"/>
          <w:szCs w:val="21"/>
          <w:rtl w:val="0"/>
        </w:rPr>
        <w:t xml:space="preserve">With each piece of content they consume, their familiarity with and trust in your agency grows stronger. Even if they don't consciously engage with every single piece, the mere fact that they're seeing your name, your face, and your message over and over again is subconsciously building trust and rapport before the call.</w:t>
      </w:r>
    </w:p>
    <w:p w:rsidR="00000000" w:rsidDel="00000000" w:rsidP="00000000" w:rsidRDefault="00000000" w:rsidRPr="00000000" w14:paraId="0000002B">
      <w:pPr>
        <w:pStyle w:val="Heading3"/>
        <w:rPr>
          <w:b w:val="1"/>
          <w:bCs w:val="1"/>
          <w:sz w:val="21"/>
          <w:szCs w:val="21"/>
        </w:rPr>
      </w:pPr>
      <w:bookmarkStart w:colFirst="0" w:colLast="0" w:name="_l3d0utk34j2k" w:id="3"/>
      <w:bookmarkEnd w:id="3"/>
      <w:r w:rsidDel="00000000" w:rsidR="00000000" w:rsidRPr="00000000">
        <w:rPr>
          <w:b w:val="1"/>
          <w:bCs w:val="1"/>
          <w:sz w:val="21"/>
          <w:szCs w:val="21"/>
          <w:rtl w:val="0"/>
        </w:rPr>
        <w:t xml:space="preserve">Reason 2: Exposure Effect </w:t>
      </w:r>
    </w:p>
    <w:p w:rsidR="00000000" w:rsidDel="00000000" w:rsidP="00000000" w:rsidRDefault="00000000" w:rsidRPr="00000000" w14:paraId="0000002C">
      <w:pPr>
        <w:rPr>
          <w:sz w:val="21"/>
          <w:szCs w:val="21"/>
        </w:rPr>
      </w:pPr>
      <w:r w:rsidDel="00000000" w:rsidR="00000000" w:rsidRPr="00000000">
        <w:rPr>
          <w:sz w:val="21"/>
          <w:szCs w:val="21"/>
        </w:rPr>
        <w:drawing>
          <wp:inline distB="114300" distT="114300" distL="114300" distR="114300">
            <wp:extent cx="3062945" cy="2882772"/>
            <wp:effectExtent b="12700" l="12700" r="12700" t="12700"/>
            <wp:docPr id="1" name="image3.png"/>
            <a:graphic>
              <a:graphicData uri="http://schemas.openxmlformats.org/drawingml/2006/picture">
                <pic:pic>
                  <pic:nvPicPr>
                    <pic:cNvPr id="0" name="image3.png"/>
                    <pic:cNvPicPr preferRelativeResize="0"/>
                  </pic:nvPicPr>
                  <pic:blipFill>
                    <a:blip r:embed="rId8"/>
                    <a:srcRect b="5786" l="0" r="0" t="0"/>
                    <a:stretch>
                      <a:fillRect/>
                    </a:stretch>
                  </pic:blipFill>
                  <pic:spPr>
                    <a:xfrm>
                      <a:off x="0" y="0"/>
                      <a:ext cx="3062945" cy="2882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sz w:val="21"/>
          <w:szCs w:val="21"/>
          <w:rtl w:val="0"/>
        </w:rPr>
        <w:t xml:space="preserve">Closely related to the familiarity bias is the exposure effect. This states that people tend to develop a preference and trust for things simply because they are familiar with them. In other words, the more we're exposed to something, the more we tend to like it.</w:t>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sz w:val="21"/>
          <w:szCs w:val="21"/>
          <w:rtl w:val="0"/>
        </w:rPr>
        <w:t xml:space="preserve">By bombarding your leads with a high frequency of content touchpoints in a short timeframe, you're capitalizing on this effect. Even if they don't click on or consciously consume every piece, the repetition of exposure is increasing their trust in your brand.</w:t>
      </w:r>
    </w:p>
    <w:p w:rsidR="00000000" w:rsidDel="00000000" w:rsidP="00000000" w:rsidRDefault="00000000" w:rsidRPr="00000000" w14:paraId="00000030">
      <w:pPr>
        <w:pStyle w:val="Heading3"/>
        <w:rPr>
          <w:b w:val="1"/>
          <w:bCs w:val="1"/>
          <w:sz w:val="21"/>
          <w:szCs w:val="21"/>
        </w:rPr>
      </w:pPr>
      <w:bookmarkStart w:colFirst="0" w:colLast="0" w:name="_cnwr1h5dyb2q" w:id="4"/>
      <w:bookmarkEnd w:id="4"/>
      <w:r w:rsidDel="00000000" w:rsidR="00000000" w:rsidRPr="00000000">
        <w:rPr>
          <w:b w:val="1"/>
          <w:bCs w:val="1"/>
          <w:sz w:val="21"/>
          <w:szCs w:val="21"/>
          <w:rtl w:val="0"/>
        </w:rPr>
        <w:t xml:space="preserve">Reason 3: Selling The Next Step vs. The End Result </w:t>
      </w:r>
    </w:p>
    <w:p w:rsidR="00000000" w:rsidDel="00000000" w:rsidP="00000000" w:rsidRDefault="00000000" w:rsidRPr="00000000" w14:paraId="00000031">
      <w:pPr>
        <w:rPr>
          <w:sz w:val="21"/>
          <w:szCs w:val="21"/>
        </w:rPr>
      </w:pPr>
      <w:r w:rsidDel="00000000" w:rsidR="00000000" w:rsidRPr="00000000">
        <w:rPr>
          <w:sz w:val="21"/>
          <w:szCs w:val="21"/>
          <w:rtl w:val="0"/>
        </w:rPr>
        <w:t xml:space="preserve">Another key factor that makes the Hammer Them approach so powerful is that you're not necessarily selling the end result or the product itself in your content. Instead, you're selling the next step - showing up to the sales call.</w:t>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sz w:val="21"/>
          <w:szCs w:val="21"/>
          <w:rtl w:val="0"/>
        </w:rPr>
        <w:t xml:space="preserve">By focusing your content on building trust, providing value, and addressing objections and concerns related to taking that next step, you're removing barriers and increasing the likelihood that leads will show up to the call. You're making the act of attending the sales conversation feel like a natural, logical, and low-risk action.</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sz w:val="21"/>
          <w:szCs w:val="21"/>
        </w:rPr>
      </w:pPr>
      <w:r w:rsidDel="00000000" w:rsidR="00000000" w:rsidRPr="00000000">
        <w:rPr>
          <w:sz w:val="21"/>
          <w:szCs w:val="21"/>
          <w:rtl w:val="0"/>
        </w:rPr>
        <w:t xml:space="preserve">This is a much more effective approach than trying to sell them on the entire offer or end result upfront. You're meeting them where they are in their journey and guiding them towards the desired action one step at a time. </w:t>
      </w:r>
    </w:p>
    <w:p w:rsidR="00000000" w:rsidDel="00000000" w:rsidP="00000000" w:rsidRDefault="00000000" w:rsidRPr="00000000" w14:paraId="00000036">
      <w:pPr>
        <w:pStyle w:val="Heading3"/>
        <w:rPr/>
      </w:pPr>
      <w:bookmarkStart w:colFirst="0" w:colLast="0" w:name="_bsut701mw3v0" w:id="5"/>
      <w:bookmarkEnd w:id="5"/>
      <w:r w:rsidDel="00000000" w:rsidR="00000000" w:rsidRPr="00000000">
        <w:rPr>
          <w:b w:val="1"/>
          <w:bCs w:val="1"/>
          <w:sz w:val="21"/>
          <w:szCs w:val="21"/>
          <w:rtl w:val="0"/>
        </w:rPr>
        <w:t xml:space="preserve">Reason 4: Objection Handling and Question Answering </w:t>
      </w:r>
      <w:r w:rsidDel="00000000" w:rsidR="00000000" w:rsidRPr="00000000">
        <w:rPr>
          <w:rtl w:val="0"/>
        </w:rPr>
      </w:r>
    </w:p>
    <w:p w:rsidR="00000000" w:rsidDel="00000000" w:rsidP="00000000" w:rsidRDefault="00000000" w:rsidRPr="00000000" w14:paraId="00000037">
      <w:pPr>
        <w:rPr>
          <w:sz w:val="21"/>
          <w:szCs w:val="21"/>
        </w:rPr>
      </w:pPr>
      <w:r w:rsidDel="00000000" w:rsidR="00000000" w:rsidRPr="00000000">
        <w:rPr>
          <w:sz w:val="21"/>
          <w:szCs w:val="21"/>
          <w:rtl w:val="0"/>
        </w:rPr>
        <w:t xml:space="preserve">A significant portion of your Hammer Them content should be dedicated to proactively addressing the most common questions, concerns, and objections that your leads typically have. By doing this before the sales call even takes place, you're preempting potential roadblocks and smoothing the path to conversion.</w:t>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sz w:val="21"/>
          <w:szCs w:val="21"/>
        </w:rPr>
      </w:pPr>
      <w:r w:rsidDel="00000000" w:rsidR="00000000" w:rsidRPr="00000000">
        <w:rPr>
          <w:sz w:val="21"/>
          <w:szCs w:val="21"/>
          <w:rtl w:val="0"/>
        </w:rPr>
        <w:t xml:space="preserve">When you provide clear, thorough, and persuasive answers to their key questions and objections upfront, leads come into the sales conversation feeling more informed, more confident, and more ready to engage. They're less likely to bring up those sticking points on the call, because you've already handled them in your content.</w:t>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sz w:val="21"/>
          <w:szCs w:val="21"/>
          <w:rtl w:val="0"/>
        </w:rPr>
        <w:t xml:space="preserve">This not only increases show rates by removing doubts and building trust, but also makes the sales conversation itself more efficient and effective. Instead of getting bogged down in overcoming objections, you can focus on deepening the relationship and guiding them towards a buying decision. This is ascending them up the levels of interest (covered in the last video)</w:t>
      </w:r>
    </w:p>
    <w:p w:rsidR="00000000" w:rsidDel="00000000" w:rsidP="00000000" w:rsidRDefault="00000000" w:rsidRPr="00000000" w14:paraId="0000003C">
      <w:pPr>
        <w:rPr>
          <w:sz w:val="21"/>
          <w:szCs w:val="21"/>
        </w:rPr>
      </w:pPr>
      <w:r w:rsidDel="00000000" w:rsidR="00000000" w:rsidRPr="00000000">
        <w:rPr/>
        <w:drawing>
          <wp:inline distB="114300" distT="114300" distL="114300" distR="114300">
            <wp:extent cx="3882453" cy="2223192"/>
            <wp:effectExtent b="12700" l="12700" r="12700" t="127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82453" cy="22231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pStyle w:val="Heading1"/>
        <w:spacing w:after="240" w:before="240" w:lineRule="auto"/>
        <w:rPr>
          <w:b w:val="1"/>
          <w:bCs w:val="1"/>
          <w:sz w:val="28"/>
          <w:szCs w:val="28"/>
        </w:rPr>
      </w:pPr>
      <w:bookmarkStart w:colFirst="0" w:colLast="0" w:name="_efwn46z01su9" w:id="6"/>
      <w:bookmarkEnd w:id="6"/>
      <w:r w:rsidDel="00000000" w:rsidR="00000000" w:rsidRPr="00000000">
        <w:rPr>
          <w:b w:val="1"/>
          <w:bCs w:val="1"/>
          <w:sz w:val="28"/>
          <w:szCs w:val="28"/>
          <w:rtl w:val="0"/>
        </w:rPr>
        <w:t xml:space="preserve">Content Buckets</w:t>
      </w:r>
    </w:p>
    <w:p w:rsidR="00000000" w:rsidDel="00000000" w:rsidP="00000000" w:rsidRDefault="00000000" w:rsidRPr="00000000" w14:paraId="0000003E">
      <w:pPr>
        <w:rPr>
          <w:sz w:val="21"/>
          <w:szCs w:val="21"/>
        </w:rPr>
      </w:pPr>
      <w:r w:rsidDel="00000000" w:rsidR="00000000" w:rsidRPr="00000000">
        <w:rPr>
          <w:sz w:val="21"/>
          <w:szCs w:val="21"/>
          <w:rtl w:val="0"/>
        </w:rPr>
        <w:t xml:space="preserve">We break the content of the hammer them content &amp; emails into 3 core buckets:</w:t>
      </w:r>
    </w:p>
    <w:p w:rsidR="00000000" w:rsidDel="00000000" w:rsidP="00000000" w:rsidRDefault="00000000" w:rsidRPr="00000000" w14:paraId="0000003F">
      <w:pPr>
        <w:rPr>
          <w:sz w:val="21"/>
          <w:szCs w:val="21"/>
        </w:rPr>
      </w:pPr>
      <w:r w:rsidDel="00000000" w:rsidR="00000000" w:rsidRPr="00000000">
        <w:rPr>
          <w:sz w:val="21"/>
          <w:szCs w:val="21"/>
        </w:rPr>
        <w:drawing>
          <wp:inline distB="114300" distT="114300" distL="114300" distR="114300">
            <wp:extent cx="4481513" cy="1611330"/>
            <wp:effectExtent b="0" l="0" r="0" t="0"/>
            <wp:docPr id="3" name="image6.png"/>
            <a:graphic>
              <a:graphicData uri="http://schemas.openxmlformats.org/drawingml/2006/picture">
                <pic:pic>
                  <pic:nvPicPr>
                    <pic:cNvPr id="0" name="image6.png"/>
                    <pic:cNvPicPr preferRelativeResize="0"/>
                  </pic:nvPicPr>
                  <pic:blipFill>
                    <a:blip r:embed="rId10"/>
                    <a:srcRect b="13562" l="5880" r="5482" t="13028"/>
                    <a:stretch>
                      <a:fillRect/>
                    </a:stretch>
                  </pic:blipFill>
                  <pic:spPr>
                    <a:xfrm>
                      <a:off x="0" y="0"/>
                      <a:ext cx="4481513" cy="161133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5"/>
        </w:numPr>
        <w:ind w:left="720" w:hanging="360"/>
        <w:rPr>
          <w:sz w:val="21"/>
          <w:szCs w:val="21"/>
        </w:rPr>
      </w:pPr>
      <w:r w:rsidDel="00000000" w:rsidR="00000000" w:rsidRPr="00000000">
        <w:rPr>
          <w:b w:val="1"/>
          <w:bCs w:val="1"/>
          <w:sz w:val="21"/>
          <w:szCs w:val="21"/>
          <w:rtl w:val="0"/>
        </w:rPr>
        <w:t xml:space="preserve">Questions</w:t>
      </w:r>
      <w:r w:rsidDel="00000000" w:rsidR="00000000" w:rsidRPr="00000000">
        <w:rPr>
          <w:sz w:val="21"/>
          <w:szCs w:val="21"/>
          <w:rtl w:val="0"/>
        </w:rPr>
        <w:t xml:space="preserve">: Address the most critical, foundational questions about your offer.</w:t>
      </w:r>
    </w:p>
    <w:p w:rsidR="00000000" w:rsidDel="00000000" w:rsidP="00000000" w:rsidRDefault="00000000" w:rsidRPr="00000000" w14:paraId="00000041">
      <w:pPr>
        <w:numPr>
          <w:ilvl w:val="1"/>
          <w:numId w:val="15"/>
        </w:numPr>
        <w:ind w:left="1440" w:hanging="360"/>
        <w:rPr>
          <w:sz w:val="21"/>
          <w:szCs w:val="21"/>
        </w:rPr>
      </w:pPr>
      <w:r w:rsidDel="00000000" w:rsidR="00000000" w:rsidRPr="00000000">
        <w:rPr>
          <w:sz w:val="21"/>
          <w:szCs w:val="21"/>
          <w:rtl w:val="0"/>
        </w:rPr>
        <w:t xml:space="preserve">2nd Layer Questions: Answer the follow-up questions that naturally arise from your first answers.</w:t>
      </w:r>
      <w:r w:rsidDel="00000000" w:rsidR="00000000" w:rsidRPr="00000000">
        <w:rPr>
          <w:rtl w:val="0"/>
        </w:rPr>
      </w:r>
    </w:p>
    <w:p w:rsidR="00000000" w:rsidDel="00000000" w:rsidP="00000000" w:rsidRDefault="00000000" w:rsidRPr="00000000" w14:paraId="00000042">
      <w:pPr>
        <w:pageBreakBefore w:val="0"/>
        <w:numPr>
          <w:ilvl w:val="0"/>
          <w:numId w:val="15"/>
        </w:numPr>
        <w:ind w:left="720" w:hanging="360"/>
        <w:rPr>
          <w:sz w:val="21"/>
          <w:szCs w:val="21"/>
        </w:rPr>
      </w:pPr>
      <w:r w:rsidDel="00000000" w:rsidR="00000000" w:rsidRPr="00000000">
        <w:rPr>
          <w:b w:val="1"/>
          <w:bCs w:val="1"/>
          <w:sz w:val="21"/>
          <w:szCs w:val="21"/>
          <w:rtl w:val="0"/>
        </w:rPr>
        <w:t xml:space="preserve">Objections</w:t>
      </w:r>
      <w:r w:rsidDel="00000000" w:rsidR="00000000" w:rsidRPr="00000000">
        <w:rPr>
          <w:sz w:val="21"/>
          <w:szCs w:val="21"/>
          <w:rtl w:val="0"/>
        </w:rPr>
        <w:t xml:space="preserve">: Confront the lingering doubts around price, time, and skepticism head-on.</w:t>
      </w:r>
    </w:p>
    <w:p w:rsidR="00000000" w:rsidDel="00000000" w:rsidP="00000000" w:rsidRDefault="00000000" w:rsidRPr="00000000" w14:paraId="00000043">
      <w:pPr>
        <w:pageBreakBefore w:val="0"/>
        <w:numPr>
          <w:ilvl w:val="0"/>
          <w:numId w:val="15"/>
        </w:numPr>
        <w:ind w:left="720" w:hanging="360"/>
        <w:rPr>
          <w:sz w:val="21"/>
          <w:szCs w:val="21"/>
        </w:rPr>
      </w:pPr>
      <w:r w:rsidDel="00000000" w:rsidR="00000000" w:rsidRPr="00000000">
        <w:rPr>
          <w:b w:val="1"/>
          <w:bCs w:val="1"/>
          <w:sz w:val="21"/>
          <w:szCs w:val="21"/>
          <w:rtl w:val="0"/>
        </w:rPr>
        <w:t xml:space="preserve">Expectations</w:t>
      </w:r>
      <w:r w:rsidDel="00000000" w:rsidR="00000000" w:rsidRPr="00000000">
        <w:rPr>
          <w:sz w:val="21"/>
          <w:szCs w:val="21"/>
          <w:rtl w:val="0"/>
        </w:rPr>
        <w:t xml:space="preserve">: Paint a clear, realistic picture of the journey and the results.</w:t>
      </w:r>
    </w:p>
    <w:p w:rsidR="00000000" w:rsidDel="00000000" w:rsidP="00000000" w:rsidRDefault="00000000" w:rsidRPr="00000000" w14:paraId="00000044">
      <w:pPr>
        <w:pageBreakBefore w:val="0"/>
        <w:rPr>
          <w:sz w:val="21"/>
          <w:szCs w:val="21"/>
        </w:rPr>
      </w:pPr>
      <w:r w:rsidDel="00000000" w:rsidR="00000000" w:rsidRPr="00000000">
        <w:rPr>
          <w:rtl w:val="0"/>
        </w:rPr>
      </w:r>
    </w:p>
    <w:p w:rsidR="00000000" w:rsidDel="00000000" w:rsidP="00000000" w:rsidRDefault="00000000" w:rsidRPr="00000000" w14:paraId="00000045">
      <w:pPr>
        <w:pageBreakBefore w:val="0"/>
        <w:rPr>
          <w:color w:val="666666"/>
          <w:sz w:val="21"/>
          <w:szCs w:val="21"/>
        </w:rPr>
      </w:pPr>
      <w:r w:rsidDel="00000000" w:rsidR="00000000" w:rsidRPr="00000000">
        <w:rPr>
          <w:sz w:val="21"/>
          <w:szCs w:val="21"/>
          <w:rtl w:val="0"/>
        </w:rPr>
        <w:t xml:space="preserve">To first understand what topics to cover and what buckets to fit them under, get all your sales call transcripts into a google doc &gt; download as a TXT file &gt; throw them into ChatGPT and ask the following question: </w:t>
      </w:r>
      <w:r w:rsidDel="00000000" w:rsidR="00000000" w:rsidRPr="00000000">
        <w:rPr>
          <w:i w:val="1"/>
          <w:iCs w:val="1"/>
          <w:color w:val="666666"/>
          <w:sz w:val="21"/>
          <w:szCs w:val="21"/>
          <w:rtl w:val="0"/>
        </w:rPr>
        <w:t xml:space="preserve">“Give me in order from highest to lowest frequency, the most common questions, objections, and expectations for me to make mini 1-2 minute breakout videos to send to prospects before the call to make sure they come on the call educated based on the sales call transcripts that my team has taken with prospects below. When giving me the questions to make videos around, give me detailed bullet points on WHAT to cover and quotes from people bringing it up on sales calls with exactly what they say” Make sure to segment your answers under the bucket of “objection” “question” or “expectation” and organize them accordingly</w:t>
      </w:r>
      <w:r w:rsidDel="00000000" w:rsidR="00000000" w:rsidRPr="00000000">
        <w:rPr>
          <w:rtl w:val="0"/>
        </w:rPr>
      </w:r>
    </w:p>
    <w:p w:rsidR="00000000" w:rsidDel="00000000" w:rsidP="00000000" w:rsidRDefault="00000000" w:rsidRPr="00000000" w14:paraId="00000046">
      <w:pPr>
        <w:pageBreakBefore w:val="0"/>
        <w:rPr>
          <w:sz w:val="21"/>
          <w:szCs w:val="21"/>
        </w:rPr>
      </w:pPr>
      <w:r w:rsidDel="00000000" w:rsidR="00000000" w:rsidRPr="00000000">
        <w:rPr>
          <w:rtl w:val="0"/>
        </w:rPr>
      </w:r>
    </w:p>
    <w:p w:rsidR="00000000" w:rsidDel="00000000" w:rsidP="00000000" w:rsidRDefault="00000000" w:rsidRPr="00000000" w14:paraId="00000047">
      <w:pPr>
        <w:pageBreakBefore w:val="0"/>
        <w:rPr>
          <w:sz w:val="21"/>
          <w:szCs w:val="21"/>
        </w:rPr>
      </w:pPr>
      <w:r w:rsidDel="00000000" w:rsidR="00000000" w:rsidRPr="00000000">
        <w:rPr>
          <w:sz w:val="21"/>
          <w:szCs w:val="21"/>
          <w:rtl w:val="0"/>
        </w:rPr>
        <w:t xml:space="preserve">You should be left with an answer like this: </w:t>
      </w:r>
      <w:hyperlink r:id="rId11">
        <w:r w:rsidDel="00000000" w:rsidR="00000000" w:rsidRPr="00000000">
          <w:rPr>
            <w:color w:val="0000ee"/>
            <w:sz w:val="21"/>
            <w:szCs w:val="21"/>
            <w:u w:val="single"/>
            <w:rtl w:val="0"/>
          </w:rPr>
          <w:t xml:space="preserve">Objection Question &amp; Expectation Buckets</w:t>
        </w:r>
      </w:hyperlink>
      <w:r w:rsidDel="00000000" w:rsidR="00000000" w:rsidRPr="00000000">
        <w:rPr>
          <w:rtl w:val="0"/>
        </w:rPr>
      </w:r>
    </w:p>
    <w:p w:rsidR="00000000" w:rsidDel="00000000" w:rsidP="00000000" w:rsidRDefault="00000000" w:rsidRPr="00000000" w14:paraId="00000048">
      <w:pPr>
        <w:pageBreakBefore w:val="0"/>
        <w:rPr>
          <w:sz w:val="21"/>
          <w:szCs w:val="21"/>
        </w:rPr>
      </w:pPr>
      <w:r w:rsidDel="00000000" w:rsidR="00000000" w:rsidRPr="00000000">
        <w:rPr>
          <w:rtl w:val="0"/>
        </w:rPr>
      </w:r>
    </w:p>
    <w:p w:rsidR="00000000" w:rsidDel="00000000" w:rsidP="00000000" w:rsidRDefault="00000000" w:rsidRPr="00000000" w14:paraId="00000049">
      <w:pPr>
        <w:pageBreakBefore w:val="0"/>
        <w:rPr>
          <w:sz w:val="21"/>
          <w:szCs w:val="21"/>
        </w:rPr>
      </w:pPr>
      <w:r w:rsidDel="00000000" w:rsidR="00000000" w:rsidRPr="00000000">
        <w:rPr>
          <w:sz w:val="21"/>
          <w:szCs w:val="21"/>
          <w:rtl w:val="0"/>
        </w:rPr>
        <w:t xml:space="preserve">Then we create this content in both written and video format. My process for doing so is to always start with the email version, then translate that into a short form piece of content. Then with the long form content, our goal is to weave in these topics throughout the video while providing a shit ton of value.</w:t>
      </w:r>
    </w:p>
    <w:p w:rsidR="00000000" w:rsidDel="00000000" w:rsidP="00000000" w:rsidRDefault="00000000" w:rsidRPr="00000000" w14:paraId="0000004A">
      <w:pPr>
        <w:pageBreakBefore w:val="0"/>
        <w:rPr>
          <w:sz w:val="21"/>
          <w:szCs w:val="21"/>
        </w:rPr>
      </w:pPr>
      <w:r w:rsidDel="00000000" w:rsidR="00000000" w:rsidRPr="00000000">
        <w:rPr>
          <w:rtl w:val="0"/>
        </w:rPr>
      </w:r>
    </w:p>
    <w:p w:rsidR="00000000" w:rsidDel="00000000" w:rsidP="00000000" w:rsidRDefault="00000000" w:rsidRPr="00000000" w14:paraId="0000004B">
      <w:pPr>
        <w:pageBreakBefore w:val="0"/>
        <w:rPr>
          <w:sz w:val="21"/>
          <w:szCs w:val="21"/>
        </w:rPr>
      </w:pPr>
      <w:r w:rsidDel="00000000" w:rsidR="00000000" w:rsidRPr="00000000">
        <w:rPr>
          <w:sz w:val="21"/>
          <w:szCs w:val="21"/>
          <w:rtl w:val="0"/>
        </w:rPr>
        <w:t xml:space="preserve">Now lets go into breaking down how to create all 3 content types: Short form, long form, and emails.</w:t>
      </w:r>
    </w:p>
    <w:p w:rsidR="00000000" w:rsidDel="00000000" w:rsidP="00000000" w:rsidRDefault="00000000" w:rsidRPr="00000000" w14:paraId="0000004C">
      <w:pPr>
        <w:pageBreakBefore w:val="0"/>
        <w:rPr>
          <w:sz w:val="21"/>
          <w:szCs w:val="21"/>
        </w:rPr>
      </w:pPr>
      <w:r w:rsidDel="00000000" w:rsidR="00000000" w:rsidRPr="00000000">
        <w:rPr>
          <w:sz w:val="21"/>
          <w:szCs w:val="21"/>
        </w:rPr>
        <w:drawing>
          <wp:inline distB="114300" distT="114300" distL="114300" distR="114300">
            <wp:extent cx="4318786" cy="2398196"/>
            <wp:effectExtent b="0" l="0" r="0" t="0"/>
            <wp:docPr id="7" name="image2.png"/>
            <a:graphic>
              <a:graphicData uri="http://schemas.openxmlformats.org/drawingml/2006/picture">
                <pic:pic>
                  <pic:nvPicPr>
                    <pic:cNvPr id="0" name="image2.png"/>
                    <pic:cNvPicPr preferRelativeResize="0"/>
                  </pic:nvPicPr>
                  <pic:blipFill>
                    <a:blip r:embed="rId12"/>
                    <a:srcRect b="6027" l="-3525" r="5503" t="6575"/>
                    <a:stretch>
                      <a:fillRect/>
                    </a:stretch>
                  </pic:blipFill>
                  <pic:spPr>
                    <a:xfrm>
                      <a:off x="0" y="0"/>
                      <a:ext cx="4318786" cy="239819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spacing w:after="240" w:before="240" w:lineRule="auto"/>
        <w:rPr>
          <w:b w:val="1"/>
          <w:bCs w:val="1"/>
          <w:sz w:val="24"/>
          <w:szCs w:val="24"/>
        </w:rPr>
      </w:pPr>
      <w:bookmarkStart w:colFirst="0" w:colLast="0" w:name="_40n7wv58bcul" w:id="7"/>
      <w:bookmarkEnd w:id="7"/>
      <w:r w:rsidDel="00000000" w:rsidR="00000000" w:rsidRPr="00000000">
        <w:rPr>
          <w:b w:val="1"/>
          <w:bCs w:val="1"/>
          <w:sz w:val="24"/>
          <w:szCs w:val="24"/>
          <w:rtl w:val="0"/>
        </w:rPr>
        <w:t xml:space="preserve">Emails</w:t>
      </w:r>
    </w:p>
    <w:p w:rsidR="00000000" w:rsidDel="00000000" w:rsidP="00000000" w:rsidRDefault="00000000" w:rsidRPr="00000000" w14:paraId="0000004E">
      <w:pPr>
        <w:rPr>
          <w:sz w:val="21"/>
          <w:szCs w:val="21"/>
        </w:rPr>
      </w:pPr>
      <w:r w:rsidDel="00000000" w:rsidR="00000000" w:rsidRPr="00000000">
        <w:rPr>
          <w:sz w:val="21"/>
          <w:szCs w:val="21"/>
          <w:rtl w:val="0"/>
        </w:rPr>
        <w:t xml:space="preserve">You can find the template to the hammer them campaign workflow inside of the </w:t>
      </w:r>
      <w:hyperlink r:id="rId13">
        <w:r w:rsidDel="00000000" w:rsidR="00000000" w:rsidRPr="00000000">
          <w:rPr>
            <w:color w:val="1155cc"/>
            <w:sz w:val="21"/>
            <w:szCs w:val="21"/>
            <w:u w:val="single"/>
            <w:rtl w:val="0"/>
          </w:rPr>
          <w:t xml:space="preserve">B2B Snapshot</w:t>
        </w:r>
      </w:hyperlink>
      <w:r w:rsidDel="00000000" w:rsidR="00000000" w:rsidRPr="00000000">
        <w:rPr>
          <w:sz w:val="21"/>
          <w:szCs w:val="21"/>
          <w:rtl w:val="0"/>
        </w:rPr>
        <w:t xml:space="preserve"> called “hammer them” as shown below:</w:t>
      </w:r>
    </w:p>
    <w:p w:rsidR="00000000" w:rsidDel="00000000" w:rsidP="00000000" w:rsidRDefault="00000000" w:rsidRPr="00000000" w14:paraId="0000004F">
      <w:pPr>
        <w:rPr>
          <w:sz w:val="21"/>
          <w:szCs w:val="21"/>
        </w:rPr>
      </w:pPr>
      <w:r w:rsidDel="00000000" w:rsidR="00000000" w:rsidRPr="00000000">
        <w:rPr>
          <w:sz w:val="21"/>
          <w:szCs w:val="21"/>
        </w:rPr>
        <w:drawing>
          <wp:inline distB="114300" distT="114300" distL="114300" distR="114300">
            <wp:extent cx="4478655" cy="2702637"/>
            <wp:effectExtent b="0" l="0" r="0" t="0"/>
            <wp:docPr id="6" name="image5.png"/>
            <a:graphic>
              <a:graphicData uri="http://schemas.openxmlformats.org/drawingml/2006/picture">
                <pic:pic>
                  <pic:nvPicPr>
                    <pic:cNvPr id="0" name="image5.png"/>
                    <pic:cNvPicPr preferRelativeResize="0"/>
                  </pic:nvPicPr>
                  <pic:blipFill>
                    <a:blip r:embed="rId14"/>
                    <a:srcRect b="6210" l="4548" r="3887" t="6792"/>
                    <a:stretch>
                      <a:fillRect/>
                    </a:stretch>
                  </pic:blipFill>
                  <pic:spPr>
                    <a:xfrm>
                      <a:off x="0" y="0"/>
                      <a:ext cx="4478655" cy="270263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1"/>
          <w:szCs w:val="21"/>
        </w:rPr>
      </w:pPr>
      <w:r w:rsidDel="00000000" w:rsidR="00000000" w:rsidRPr="00000000">
        <w:rPr>
          <w:sz w:val="21"/>
          <w:szCs w:val="21"/>
          <w:rtl w:val="0"/>
        </w:rPr>
        <w:t xml:space="preserve">The emails are the backbone of this entire operation. They are the most direct and consistent line of communication you have with a prospect in that 72-hour window. Their job is not just to link to videos; their job is to deliver standalone value that answers questions, handles objections, and sets expectations directly in their inbox.</w:t>
      </w:r>
    </w:p>
    <w:p w:rsidR="00000000" w:rsidDel="00000000" w:rsidP="00000000" w:rsidRDefault="00000000" w:rsidRPr="00000000" w14:paraId="00000051">
      <w:pPr>
        <w:pStyle w:val="Heading5"/>
        <w:rPr>
          <w:b w:val="1"/>
          <w:bCs w:val="1"/>
        </w:rPr>
      </w:pPr>
      <w:bookmarkStart w:colFirst="0" w:colLast="0" w:name="_14z9wbvapgn2" w:id="8"/>
      <w:bookmarkEnd w:id="8"/>
      <w:r w:rsidDel="00000000" w:rsidR="00000000" w:rsidRPr="00000000">
        <w:rPr>
          <w:b w:val="1"/>
          <w:bCs w:val="1"/>
          <w:rtl w:val="0"/>
        </w:rPr>
        <w:t xml:space="preserve">Ideation &amp; Scripting</w:t>
      </w:r>
      <w:r w:rsidDel="00000000" w:rsidR="00000000" w:rsidRPr="00000000">
        <w:rPr>
          <w:rtl w:val="0"/>
        </w:rPr>
      </w:r>
    </w:p>
    <w:p w:rsidR="00000000" w:rsidDel="00000000" w:rsidP="00000000" w:rsidRDefault="00000000" w:rsidRPr="00000000" w14:paraId="00000052">
      <w:pPr>
        <w:ind w:left="0" w:firstLine="0"/>
        <w:rPr>
          <w:sz w:val="21"/>
          <w:szCs w:val="21"/>
        </w:rPr>
      </w:pPr>
      <w:r w:rsidDel="00000000" w:rsidR="00000000" w:rsidRPr="00000000">
        <w:rPr>
          <w:rtl w:val="0"/>
        </w:rPr>
      </w:r>
    </w:p>
    <w:p w:rsidR="00000000" w:rsidDel="00000000" w:rsidP="00000000" w:rsidRDefault="00000000" w:rsidRPr="00000000" w14:paraId="00000053">
      <w:pPr>
        <w:numPr>
          <w:ilvl w:val="0"/>
          <w:numId w:val="4"/>
        </w:numPr>
        <w:ind w:left="720" w:hanging="360"/>
        <w:rPr>
          <w:sz w:val="21"/>
          <w:szCs w:val="21"/>
          <w:u w:val="none"/>
        </w:rPr>
      </w:pPr>
      <w:r w:rsidDel="00000000" w:rsidR="00000000" w:rsidRPr="00000000">
        <w:rPr>
          <w:sz w:val="21"/>
          <w:szCs w:val="21"/>
          <w:rtl w:val="0"/>
        </w:rPr>
        <w:t xml:space="preserve">Go into your AI tool of choice (I use </w:t>
      </w:r>
      <w:hyperlink r:id="rId15">
        <w:r w:rsidDel="00000000" w:rsidR="00000000" w:rsidRPr="00000000">
          <w:rPr>
            <w:color w:val="1155cc"/>
            <w:sz w:val="21"/>
            <w:szCs w:val="21"/>
            <w:u w:val="single"/>
            <w:rtl w:val="0"/>
          </w:rPr>
          <w:t xml:space="preserve">Poppy.ai</w:t>
        </w:r>
      </w:hyperlink>
      <w:r w:rsidDel="00000000" w:rsidR="00000000" w:rsidRPr="00000000">
        <w:rPr>
          <w:sz w:val="21"/>
          <w:szCs w:val="21"/>
          <w:rtl w:val="0"/>
        </w:rPr>
        <w:t xml:space="preserve"> for this)</w:t>
      </w:r>
    </w:p>
    <w:p w:rsidR="00000000" w:rsidDel="00000000" w:rsidP="00000000" w:rsidRDefault="00000000" w:rsidRPr="00000000" w14:paraId="00000054">
      <w:pPr>
        <w:numPr>
          <w:ilvl w:val="1"/>
          <w:numId w:val="4"/>
        </w:numPr>
        <w:ind w:left="1440" w:hanging="360"/>
        <w:rPr>
          <w:sz w:val="21"/>
          <w:szCs w:val="21"/>
        </w:rPr>
      </w:pPr>
      <w:r w:rsidDel="00000000" w:rsidR="00000000" w:rsidRPr="00000000">
        <w:rPr>
          <w:sz w:val="21"/>
          <w:szCs w:val="21"/>
          <w:rtl w:val="0"/>
        </w:rPr>
        <w:t xml:space="preserve">Use the </w:t>
      </w:r>
      <w:hyperlink r:id="rId16">
        <w:r w:rsidDel="00000000" w:rsidR="00000000" w:rsidRPr="00000000">
          <w:rPr>
            <w:color w:val="1155cc"/>
            <w:sz w:val="21"/>
            <w:szCs w:val="21"/>
            <w:highlight w:val="white"/>
            <w:u w:val="single"/>
            <w:rtl w:val="0"/>
          </w:rPr>
          <w:t xml:space="preserve">Email AI Agent Template</w:t>
        </w:r>
      </w:hyperlink>
      <w:r w:rsidDel="00000000" w:rsidR="00000000" w:rsidRPr="00000000">
        <w:rPr>
          <w:sz w:val="21"/>
          <w:szCs w:val="21"/>
          <w:rtl w:val="0"/>
        </w:rPr>
        <w:t xml:space="preserve"> to help you write these out</w:t>
      </w:r>
    </w:p>
    <w:p w:rsidR="00000000" w:rsidDel="00000000" w:rsidP="00000000" w:rsidRDefault="00000000" w:rsidRPr="00000000" w14:paraId="00000055">
      <w:pPr>
        <w:numPr>
          <w:ilvl w:val="2"/>
          <w:numId w:val="4"/>
        </w:numPr>
        <w:ind w:left="2160" w:hanging="360"/>
        <w:rPr>
          <w:sz w:val="21"/>
          <w:szCs w:val="21"/>
        </w:rPr>
      </w:pPr>
      <w:r w:rsidDel="00000000" w:rsidR="00000000" w:rsidRPr="00000000">
        <w:rPr>
          <w:sz w:val="21"/>
          <w:szCs w:val="21"/>
          <w:rtl w:val="0"/>
        </w:rPr>
        <w:t xml:space="preserve">If you don't use poppy you can use our internal </w:t>
      </w:r>
      <w:hyperlink r:id="rId17">
        <w:r w:rsidDel="00000000" w:rsidR="00000000" w:rsidRPr="00000000">
          <w:rPr>
            <w:color w:val="1155cc"/>
            <w:sz w:val="21"/>
            <w:szCs w:val="21"/>
            <w:u w:val="single"/>
            <w:rtl w:val="0"/>
          </w:rPr>
          <w:t xml:space="preserve">Email AI Agent</w:t>
        </w:r>
      </w:hyperlink>
      <w:r w:rsidDel="00000000" w:rsidR="00000000" w:rsidRPr="00000000">
        <w:rPr>
          <w:rtl w:val="0"/>
        </w:rPr>
      </w:r>
    </w:p>
    <w:p w:rsidR="00000000" w:rsidDel="00000000" w:rsidP="00000000" w:rsidRDefault="00000000" w:rsidRPr="00000000" w14:paraId="00000056">
      <w:pPr>
        <w:numPr>
          <w:ilvl w:val="0"/>
          <w:numId w:val="4"/>
        </w:numPr>
        <w:ind w:left="720" w:hanging="360"/>
        <w:rPr>
          <w:sz w:val="21"/>
          <w:szCs w:val="21"/>
          <w:u w:val="none"/>
        </w:rPr>
      </w:pPr>
      <w:r w:rsidDel="00000000" w:rsidR="00000000" w:rsidRPr="00000000">
        <w:rPr>
          <w:sz w:val="21"/>
          <w:szCs w:val="21"/>
          <w:rtl w:val="0"/>
        </w:rPr>
        <w:t xml:space="preserve">Feed it all your company identity docs: </w:t>
      </w:r>
    </w:p>
    <w:p w:rsidR="00000000" w:rsidDel="00000000" w:rsidP="00000000" w:rsidRDefault="00000000" w:rsidRPr="00000000" w14:paraId="00000057">
      <w:pPr>
        <w:numPr>
          <w:ilvl w:val="1"/>
          <w:numId w:val="4"/>
        </w:numPr>
        <w:ind w:left="1440" w:hanging="360"/>
        <w:rPr>
          <w:sz w:val="21"/>
          <w:szCs w:val="21"/>
          <w:u w:val="none"/>
        </w:rPr>
      </w:pPr>
      <w:r w:rsidDel="00000000" w:rsidR="00000000" w:rsidRPr="00000000">
        <w:rPr>
          <w:sz w:val="21"/>
          <w:szCs w:val="21"/>
          <w:rtl w:val="0"/>
        </w:rPr>
        <w:t xml:space="preserve">Market research, sales scripts, VSL transcript…</w:t>
      </w:r>
    </w:p>
    <w:p w:rsidR="00000000" w:rsidDel="00000000" w:rsidP="00000000" w:rsidRDefault="00000000" w:rsidRPr="00000000" w14:paraId="00000058">
      <w:pPr>
        <w:numPr>
          <w:ilvl w:val="1"/>
          <w:numId w:val="4"/>
        </w:numPr>
        <w:ind w:left="1440" w:hanging="360"/>
        <w:rPr>
          <w:sz w:val="21"/>
          <w:szCs w:val="21"/>
          <w:u w:val="none"/>
        </w:rPr>
      </w:pPr>
      <w:r w:rsidDel="00000000" w:rsidR="00000000" w:rsidRPr="00000000">
        <w:rPr>
          <w:sz w:val="21"/>
          <w:szCs w:val="21"/>
          <w:rtl w:val="0"/>
        </w:rPr>
        <w:t xml:space="preserve">Most common objections, questions, &amp; expectations from earlier</w:t>
      </w:r>
    </w:p>
    <w:p w:rsidR="00000000" w:rsidDel="00000000" w:rsidP="00000000" w:rsidRDefault="00000000" w:rsidRPr="00000000" w14:paraId="00000059">
      <w:pPr>
        <w:numPr>
          <w:ilvl w:val="1"/>
          <w:numId w:val="4"/>
        </w:numPr>
        <w:ind w:left="1440" w:hanging="360"/>
        <w:rPr>
          <w:sz w:val="21"/>
          <w:szCs w:val="21"/>
          <w:u w:val="none"/>
        </w:rPr>
      </w:pPr>
      <w:r w:rsidDel="00000000" w:rsidR="00000000" w:rsidRPr="00000000">
        <w:rPr>
          <w:sz w:val="21"/>
          <w:szCs w:val="21"/>
          <w:rtl w:val="0"/>
        </w:rPr>
        <w:t xml:space="preserve">Example emails you’ve written or content you’ve made so it can embody your language style</w:t>
      </w:r>
    </w:p>
    <w:p w:rsidR="00000000" w:rsidDel="00000000" w:rsidP="00000000" w:rsidRDefault="00000000" w:rsidRPr="00000000" w14:paraId="0000005A">
      <w:pPr>
        <w:numPr>
          <w:ilvl w:val="0"/>
          <w:numId w:val="4"/>
        </w:numPr>
        <w:ind w:left="720" w:hanging="360"/>
        <w:rPr>
          <w:sz w:val="21"/>
          <w:szCs w:val="21"/>
          <w:u w:val="none"/>
        </w:rPr>
      </w:pPr>
      <w:r w:rsidDel="00000000" w:rsidR="00000000" w:rsidRPr="00000000">
        <w:rPr>
          <w:sz w:val="21"/>
          <w:szCs w:val="21"/>
          <w:rtl w:val="0"/>
        </w:rPr>
        <w:t xml:space="preserve">Feed it this exact SOP so it understands the strategy.</w:t>
      </w:r>
    </w:p>
    <w:p w:rsidR="00000000" w:rsidDel="00000000" w:rsidP="00000000" w:rsidRDefault="00000000" w:rsidRPr="00000000" w14:paraId="0000005B">
      <w:pPr>
        <w:numPr>
          <w:ilvl w:val="1"/>
          <w:numId w:val="4"/>
        </w:numPr>
        <w:ind w:left="1440" w:hanging="360"/>
        <w:rPr>
          <w:sz w:val="21"/>
          <w:szCs w:val="21"/>
          <w:u w:val="none"/>
        </w:rPr>
      </w:pPr>
      <w:r w:rsidDel="00000000" w:rsidR="00000000" w:rsidRPr="00000000">
        <w:rPr>
          <w:sz w:val="21"/>
          <w:szCs w:val="21"/>
          <w:rtl w:val="0"/>
        </w:rPr>
        <w:t xml:space="preserve">This SOP</w:t>
      </w:r>
    </w:p>
    <w:p w:rsidR="00000000" w:rsidDel="00000000" w:rsidP="00000000" w:rsidRDefault="00000000" w:rsidRPr="00000000" w14:paraId="0000005C">
      <w:pPr>
        <w:numPr>
          <w:ilvl w:val="1"/>
          <w:numId w:val="4"/>
        </w:numPr>
        <w:ind w:left="1440" w:hanging="360"/>
        <w:rPr>
          <w:sz w:val="21"/>
          <w:szCs w:val="21"/>
          <w:u w:val="none"/>
        </w:rPr>
      </w:pPr>
      <w:hyperlink r:id="rId18">
        <w:r w:rsidDel="00000000" w:rsidR="00000000" w:rsidRPr="00000000">
          <w:rPr>
            <w:color w:val="0000ee"/>
            <w:sz w:val="21"/>
            <w:szCs w:val="21"/>
            <w:u w:val="single"/>
            <w:rtl w:val="0"/>
          </w:rPr>
          <w:t xml:space="preserve">Hammer Them Email Sequence Template</w:t>
        </w:r>
      </w:hyperlink>
      <w:r w:rsidDel="00000000" w:rsidR="00000000" w:rsidRPr="00000000">
        <w:rPr>
          <w:rtl w:val="0"/>
        </w:rPr>
      </w:r>
    </w:p>
    <w:p w:rsidR="00000000" w:rsidDel="00000000" w:rsidP="00000000" w:rsidRDefault="00000000" w:rsidRPr="00000000" w14:paraId="0000005D">
      <w:pPr>
        <w:numPr>
          <w:ilvl w:val="2"/>
          <w:numId w:val="4"/>
        </w:numPr>
        <w:ind w:left="2160" w:hanging="360"/>
        <w:rPr>
          <w:sz w:val="21"/>
          <w:szCs w:val="21"/>
          <w:u w:val="none"/>
        </w:rPr>
      </w:pPr>
      <w:r w:rsidDel="00000000" w:rsidR="00000000" w:rsidRPr="00000000">
        <w:rPr>
          <w:sz w:val="21"/>
          <w:szCs w:val="21"/>
          <w:rtl w:val="0"/>
        </w:rPr>
        <w:t xml:space="preserve">Make sure to give the AI context on each resource and how you want it to use</w:t>
      </w:r>
    </w:p>
    <w:p w:rsidR="00000000" w:rsidDel="00000000" w:rsidP="00000000" w:rsidRDefault="00000000" w:rsidRPr="00000000" w14:paraId="0000005E">
      <w:pPr>
        <w:numPr>
          <w:ilvl w:val="0"/>
          <w:numId w:val="4"/>
        </w:numPr>
        <w:ind w:left="720" w:hanging="360"/>
        <w:rPr>
          <w:sz w:val="21"/>
          <w:szCs w:val="21"/>
          <w:u w:val="none"/>
        </w:rPr>
      </w:pPr>
      <w:r w:rsidDel="00000000" w:rsidR="00000000" w:rsidRPr="00000000">
        <w:rPr>
          <w:sz w:val="21"/>
          <w:szCs w:val="21"/>
          <w:rtl w:val="0"/>
        </w:rPr>
        <w:t xml:space="preserve">Input the following prompt once done:</w:t>
      </w:r>
    </w:p>
    <w:p w:rsidR="00000000" w:rsidDel="00000000" w:rsidP="00000000" w:rsidRDefault="00000000" w:rsidRPr="00000000" w14:paraId="0000005F">
      <w:pPr>
        <w:numPr>
          <w:ilvl w:val="1"/>
          <w:numId w:val="4"/>
        </w:numPr>
        <w:ind w:left="1440" w:hanging="360"/>
        <w:rPr>
          <w:sz w:val="21"/>
          <w:szCs w:val="21"/>
          <w:u w:val="none"/>
        </w:rPr>
      </w:pPr>
      <w:hyperlink r:id="rId19">
        <w:r w:rsidDel="00000000" w:rsidR="00000000" w:rsidRPr="00000000">
          <w:rPr>
            <w:color w:val="0000ee"/>
            <w:sz w:val="21"/>
            <w:szCs w:val="21"/>
            <w:u w:val="single"/>
            <w:rtl w:val="0"/>
          </w:rPr>
          <w:t xml:space="preserve">Hammer Them Emails - Prompt</w:t>
        </w:r>
      </w:hyperlink>
      <w:r w:rsidDel="00000000" w:rsidR="00000000" w:rsidRPr="00000000">
        <w:rPr>
          <w:rtl w:val="0"/>
        </w:rPr>
      </w:r>
    </w:p>
    <w:p w:rsidR="00000000" w:rsidDel="00000000" w:rsidP="00000000" w:rsidRDefault="00000000" w:rsidRPr="00000000" w14:paraId="00000060">
      <w:pPr>
        <w:rPr>
          <w:sz w:val="21"/>
          <w:szCs w:val="21"/>
        </w:rPr>
      </w:pPr>
      <w:r w:rsidDel="00000000" w:rsidR="00000000" w:rsidRPr="00000000">
        <w:rPr>
          <w:rtl w:val="0"/>
        </w:rPr>
      </w:r>
    </w:p>
    <w:p w:rsidR="00000000" w:rsidDel="00000000" w:rsidP="00000000" w:rsidRDefault="00000000" w:rsidRPr="00000000" w14:paraId="00000061">
      <w:pPr>
        <w:rPr>
          <w:sz w:val="21"/>
          <w:szCs w:val="21"/>
        </w:rPr>
      </w:pPr>
      <w:r w:rsidDel="00000000" w:rsidR="00000000" w:rsidRPr="00000000">
        <w:rPr>
          <w:sz w:val="21"/>
          <w:szCs w:val="21"/>
          <w:rtl w:val="0"/>
        </w:rPr>
        <w:t xml:space="preserve">The AI will get you 70% of the way there, your job is to then refine it and put it into your GHL workflow (also lean on the slack to get feedback on your hammer-them emails.)</w:t>
      </w:r>
    </w:p>
    <w:p w:rsidR="00000000" w:rsidDel="00000000" w:rsidP="00000000" w:rsidRDefault="00000000" w:rsidRPr="00000000" w14:paraId="00000062">
      <w:pPr>
        <w:rPr>
          <w:sz w:val="21"/>
          <w:szCs w:val="21"/>
        </w:rPr>
      </w:pPr>
      <w:r w:rsidDel="00000000" w:rsidR="00000000" w:rsidRPr="00000000">
        <w:rPr>
          <w:rtl w:val="0"/>
        </w:rPr>
      </w:r>
    </w:p>
    <w:p w:rsidR="00000000" w:rsidDel="00000000" w:rsidP="00000000" w:rsidRDefault="00000000" w:rsidRPr="00000000" w14:paraId="00000063">
      <w:pPr>
        <w:rPr>
          <w:sz w:val="21"/>
          <w:szCs w:val="21"/>
        </w:rPr>
      </w:pPr>
      <w:r w:rsidDel="00000000" w:rsidR="00000000" w:rsidRPr="00000000">
        <w:rPr>
          <w:sz w:val="21"/>
          <w:szCs w:val="21"/>
          <w:rtl w:val="0"/>
        </w:rPr>
        <w:t xml:space="preserve">Also feel free to model my hammer them sequence for reference and even feed it to the AI tool for assistance: </w:t>
      </w:r>
      <w:hyperlink r:id="rId20">
        <w:r w:rsidDel="00000000" w:rsidR="00000000" w:rsidRPr="00000000">
          <w:rPr>
            <w:color w:val="0000ee"/>
            <w:sz w:val="21"/>
            <w:szCs w:val="21"/>
            <w:u w:val="single"/>
            <w:rtl w:val="0"/>
          </w:rPr>
          <w:t xml:space="preserve">18 Emails - Hammer Them License &amp; Scale</w:t>
        </w:r>
      </w:hyperlink>
      <w:r w:rsidDel="00000000" w:rsidR="00000000" w:rsidRPr="00000000">
        <w:rPr>
          <w:sz w:val="21"/>
          <w:szCs w:val="21"/>
          <w:rtl w:val="0"/>
        </w:rPr>
        <w:t xml:space="preserve"> </w:t>
      </w:r>
      <w:hyperlink r:id="rId21">
        <w:r w:rsidDel="00000000" w:rsidR="00000000" w:rsidRPr="00000000">
          <w:rPr>
            <w:color w:val="0000ee"/>
            <w:sz w:val="21"/>
            <w:szCs w:val="21"/>
            <w:u w:val="single"/>
            <w:rtl w:val="0"/>
          </w:rPr>
          <w:t xml:space="preserve">Pinpoint Scaling - 18 Email Hammer Them Sequence</w:t>
        </w:r>
      </w:hyperlink>
      <w:r w:rsidDel="00000000" w:rsidR="00000000" w:rsidRPr="00000000">
        <w:rPr>
          <w:rtl w:val="0"/>
        </w:rPr>
      </w:r>
    </w:p>
    <w:p w:rsidR="00000000" w:rsidDel="00000000" w:rsidP="00000000" w:rsidRDefault="00000000" w:rsidRPr="00000000" w14:paraId="00000064">
      <w:pPr>
        <w:rPr>
          <w:sz w:val="21"/>
          <w:szCs w:val="21"/>
        </w:rPr>
      </w:pPr>
      <w:r w:rsidDel="00000000" w:rsidR="00000000" w:rsidRPr="00000000">
        <w:rPr>
          <w:rtl w:val="0"/>
        </w:rPr>
      </w:r>
    </w:p>
    <w:p w:rsidR="00000000" w:rsidDel="00000000" w:rsidP="00000000" w:rsidRDefault="00000000" w:rsidRPr="00000000" w14:paraId="00000065">
      <w:pPr>
        <w:rPr>
          <w:sz w:val="21"/>
          <w:szCs w:val="21"/>
        </w:rPr>
      </w:pPr>
      <w:r w:rsidDel="00000000" w:rsidR="00000000" w:rsidRPr="00000000">
        <w:rPr>
          <w:sz w:val="21"/>
          <w:szCs w:val="21"/>
          <w:rtl w:val="0"/>
        </w:rPr>
        <w:t xml:space="preserve">There are also agency-specific examples within the snapshot you can model too.</w:t>
      </w:r>
    </w:p>
    <w:p w:rsidR="00000000" w:rsidDel="00000000" w:rsidP="00000000" w:rsidRDefault="00000000" w:rsidRPr="00000000" w14:paraId="00000066">
      <w:pPr>
        <w:pStyle w:val="Heading5"/>
        <w:rPr>
          <w:b w:val="1"/>
          <w:bCs w:val="1"/>
          <w:sz w:val="21"/>
          <w:szCs w:val="21"/>
        </w:rPr>
      </w:pPr>
      <w:bookmarkStart w:colFirst="0" w:colLast="0" w:name="_tt9h3773c3d5" w:id="9"/>
      <w:bookmarkEnd w:id="9"/>
      <w:r w:rsidDel="00000000" w:rsidR="00000000" w:rsidRPr="00000000">
        <w:rPr>
          <w:b w:val="1"/>
          <w:bCs w:val="1"/>
          <w:rtl w:val="0"/>
        </w:rPr>
        <w:t xml:space="preserve">Copywriting Formula</w:t>
      </w:r>
      <w:r w:rsidDel="00000000" w:rsidR="00000000" w:rsidRPr="00000000">
        <w:rPr>
          <w:rtl w:val="0"/>
        </w:rPr>
      </w:r>
    </w:p>
    <w:p w:rsidR="00000000" w:rsidDel="00000000" w:rsidP="00000000" w:rsidRDefault="00000000" w:rsidRPr="00000000" w14:paraId="00000067">
      <w:pPr>
        <w:rPr>
          <w:sz w:val="21"/>
          <w:szCs w:val="21"/>
        </w:rPr>
      </w:pPr>
      <w:r w:rsidDel="00000000" w:rsidR="00000000" w:rsidRPr="00000000">
        <w:rPr>
          <w:rtl w:val="0"/>
        </w:rPr>
      </w:r>
    </w:p>
    <w:p w:rsidR="00000000" w:rsidDel="00000000" w:rsidP="00000000" w:rsidRDefault="00000000" w:rsidRPr="00000000" w14:paraId="00000068">
      <w:pPr>
        <w:rPr>
          <w:sz w:val="21"/>
          <w:szCs w:val="21"/>
        </w:rPr>
      </w:pPr>
      <w:r w:rsidDel="00000000" w:rsidR="00000000" w:rsidRPr="00000000">
        <w:rPr>
          <w:sz w:val="21"/>
          <w:szCs w:val="21"/>
          <w:rtl w:val="0"/>
        </w:rPr>
        <w:t xml:space="preserve">Every email should follow this 3-step formula:</w:t>
      </w:r>
    </w:p>
    <w:p w:rsidR="00000000" w:rsidDel="00000000" w:rsidP="00000000" w:rsidRDefault="00000000" w:rsidRPr="00000000" w14:paraId="00000069">
      <w:pPr>
        <w:numPr>
          <w:ilvl w:val="0"/>
          <w:numId w:val="13"/>
        </w:numPr>
        <w:ind w:left="720" w:hanging="360"/>
        <w:rPr>
          <w:sz w:val="21"/>
          <w:szCs w:val="21"/>
          <w:u w:val="none"/>
        </w:rPr>
      </w:pPr>
      <w:r w:rsidDel="00000000" w:rsidR="00000000" w:rsidRPr="00000000">
        <w:rPr>
          <w:sz w:val="21"/>
          <w:szCs w:val="21"/>
          <w:rtl w:val="0"/>
        </w:rPr>
        <w:t xml:space="preserve">Acknowledge the Unspoken Question: Start with a subject line and first sentence that hits on a question or objection you know is in their head.</w:t>
      </w:r>
    </w:p>
    <w:p w:rsidR="00000000" w:rsidDel="00000000" w:rsidP="00000000" w:rsidRDefault="00000000" w:rsidRPr="00000000" w14:paraId="0000006A">
      <w:pPr>
        <w:numPr>
          <w:ilvl w:val="0"/>
          <w:numId w:val="13"/>
        </w:numPr>
        <w:ind w:left="720" w:hanging="360"/>
        <w:rPr>
          <w:sz w:val="21"/>
          <w:szCs w:val="21"/>
          <w:u w:val="none"/>
        </w:rPr>
      </w:pPr>
      <w:r w:rsidDel="00000000" w:rsidR="00000000" w:rsidRPr="00000000">
        <w:rPr>
          <w:sz w:val="21"/>
          <w:szCs w:val="21"/>
          <w:rtl w:val="0"/>
        </w:rPr>
        <w:t xml:space="preserve">Provide a Concise, Written Answer: Give them the core of the answer in the email itself. This is the standalone value.</w:t>
      </w:r>
    </w:p>
    <w:p w:rsidR="00000000" w:rsidDel="00000000" w:rsidP="00000000" w:rsidRDefault="00000000" w:rsidRPr="00000000" w14:paraId="0000006B">
      <w:pPr>
        <w:numPr>
          <w:ilvl w:val="0"/>
          <w:numId w:val="13"/>
        </w:numPr>
        <w:ind w:left="720" w:hanging="360"/>
        <w:rPr>
          <w:sz w:val="21"/>
          <w:szCs w:val="21"/>
          <w:u w:val="none"/>
        </w:rPr>
      </w:pPr>
      <w:r w:rsidDel="00000000" w:rsidR="00000000" w:rsidRPr="00000000">
        <w:rPr>
          <w:sz w:val="21"/>
          <w:szCs w:val="21"/>
          <w:rtl w:val="0"/>
        </w:rPr>
        <w:t xml:space="preserve">Offer the Video as a "Deep Dive": Frame the video as an optional resource for those who want more detail.</w:t>
      </w:r>
    </w:p>
    <w:p w:rsidR="00000000" w:rsidDel="00000000" w:rsidP="00000000" w:rsidRDefault="00000000" w:rsidRPr="00000000" w14:paraId="0000006C">
      <w:pPr>
        <w:numPr>
          <w:ilvl w:val="1"/>
          <w:numId w:val="13"/>
        </w:numPr>
        <w:ind w:left="1440" w:hanging="360"/>
        <w:rPr>
          <w:sz w:val="21"/>
          <w:szCs w:val="21"/>
          <w:u w:val="none"/>
        </w:rPr>
      </w:pPr>
      <w:r w:rsidDel="00000000" w:rsidR="00000000" w:rsidRPr="00000000">
        <w:rPr>
          <w:sz w:val="21"/>
          <w:szCs w:val="21"/>
          <w:rtl w:val="0"/>
        </w:rPr>
        <w:t xml:space="preserve">This can be an objection prevention video, or a long form YT video you’ve created expanding on the topic in the video</w:t>
      </w:r>
    </w:p>
    <w:p w:rsidR="00000000" w:rsidDel="00000000" w:rsidP="00000000" w:rsidRDefault="00000000" w:rsidRPr="00000000" w14:paraId="0000006D">
      <w:pPr>
        <w:pStyle w:val="Heading5"/>
        <w:rPr>
          <w:sz w:val="21"/>
          <w:szCs w:val="21"/>
        </w:rPr>
      </w:pPr>
      <w:bookmarkStart w:colFirst="0" w:colLast="0" w:name="_ozdifdgyn122" w:id="10"/>
      <w:bookmarkEnd w:id="10"/>
      <w:r w:rsidDel="00000000" w:rsidR="00000000" w:rsidRPr="00000000">
        <w:rPr>
          <w:b w:val="1"/>
          <w:bCs w:val="1"/>
          <w:rtl w:val="0"/>
        </w:rPr>
        <w:t xml:space="preserve">Email Example</w:t>
      </w:r>
      <w:r w:rsidDel="00000000" w:rsidR="00000000" w:rsidRPr="00000000">
        <w:rPr>
          <w:rtl w:val="0"/>
        </w:rPr>
      </w:r>
    </w:p>
    <w:p w:rsidR="00000000" w:rsidDel="00000000" w:rsidP="00000000" w:rsidRDefault="00000000" w:rsidRPr="00000000" w14:paraId="0000006E">
      <w:pPr>
        <w:rPr>
          <w:sz w:val="21"/>
          <w:szCs w:val="21"/>
        </w:rPr>
      </w:pPr>
      <w:r w:rsidDel="00000000" w:rsidR="00000000" w:rsidRPr="00000000">
        <w:rPr>
          <w:rtl w:val="0"/>
        </w:rPr>
      </w:r>
    </w:p>
    <w:p w:rsidR="00000000" w:rsidDel="00000000" w:rsidP="00000000" w:rsidRDefault="00000000" w:rsidRPr="00000000" w14:paraId="0000006F">
      <w:pPr>
        <w:rPr>
          <w:sz w:val="21"/>
          <w:szCs w:val="21"/>
          <w:shd w:fill="ffc827" w:val="clear"/>
        </w:rPr>
      </w:pPr>
      <w:r w:rsidDel="00000000" w:rsidR="00000000" w:rsidRPr="00000000">
        <w:rPr>
          <w:sz w:val="21"/>
          <w:szCs w:val="21"/>
          <w:shd w:fill="ffc827" w:val="clear"/>
          <w:rtl w:val="0"/>
        </w:rPr>
        <w:t xml:space="preserve">Below is a breakdown of an example email we send a few minutes after someone books immediately crushing the biggest objection that would prevent them from showing:</w:t>
      </w:r>
    </w:p>
    <w:p w:rsidR="00000000" w:rsidDel="00000000" w:rsidP="00000000" w:rsidRDefault="00000000" w:rsidRPr="00000000" w14:paraId="00000070">
      <w:pPr>
        <w:rPr>
          <w:sz w:val="21"/>
          <w:szCs w:val="21"/>
        </w:rPr>
      </w:pPr>
      <w:r w:rsidDel="00000000" w:rsidR="00000000" w:rsidRPr="00000000">
        <w:rPr>
          <w:rtl w:val="0"/>
        </w:rPr>
      </w:r>
    </w:p>
    <w:p w:rsidR="00000000" w:rsidDel="00000000" w:rsidP="00000000" w:rsidRDefault="00000000" w:rsidRPr="00000000" w14:paraId="00000071">
      <w:pPr>
        <w:rPr>
          <w:sz w:val="21"/>
          <w:szCs w:val="21"/>
        </w:rPr>
      </w:pPr>
      <w:r w:rsidDel="00000000" w:rsidR="00000000" w:rsidRPr="00000000">
        <w:rPr>
          <w:b w:val="1"/>
          <w:bCs w:val="1"/>
          <w:sz w:val="21"/>
          <w:szCs w:val="21"/>
          <w:rtl w:val="0"/>
        </w:rPr>
        <w:t xml:space="preserve">SL:</w:t>
      </w:r>
      <w:r w:rsidDel="00000000" w:rsidR="00000000" w:rsidRPr="00000000">
        <w:rPr>
          <w:b w:val="1"/>
          <w:bCs w:val="1"/>
          <w:sz w:val="21"/>
          <w:szCs w:val="21"/>
          <w:rtl w:val="0"/>
        </w:rPr>
        <w:t xml:space="preserve"> </w:t>
      </w:r>
      <w:r w:rsidDel="00000000" w:rsidR="00000000" w:rsidRPr="00000000">
        <w:rPr>
          <w:sz w:val="21"/>
          <w:szCs w:val="21"/>
          <w:rtl w:val="0"/>
        </w:rPr>
        <w:t xml:space="preserve">Is This Just Another "Facebook Ad" Lead Gen Service?</w:t>
      </w:r>
      <w:r w:rsidDel="00000000" w:rsidR="00000000" w:rsidRPr="00000000">
        <w:rPr>
          <w:rtl w:val="0"/>
        </w:rPr>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pBdr>
          <w:left w:color="auto" w:space="0" w:sz="0" w:val="none"/>
        </w:pBdr>
        <w:rPr>
          <w:sz w:val="21"/>
          <w:szCs w:val="21"/>
        </w:rPr>
      </w:pPr>
      <w:r w:rsidDel="00000000" w:rsidR="00000000" w:rsidRPr="00000000">
        <w:rPr>
          <w:sz w:val="21"/>
          <w:szCs w:val="21"/>
          <w:rtl w:val="0"/>
        </w:rPr>
        <w:t xml:space="preserve">Hey {{contact.first_name}},</w:t>
      </w:r>
    </w:p>
    <w:p w:rsidR="00000000" w:rsidDel="00000000" w:rsidP="00000000" w:rsidRDefault="00000000" w:rsidRPr="00000000" w14:paraId="00000074">
      <w:pPr>
        <w:pBdr>
          <w:left w:color="auto" w:space="0" w:sz="0" w:val="none"/>
        </w:pBdr>
        <w:rPr>
          <w:sz w:val="21"/>
          <w:szCs w:val="21"/>
        </w:rPr>
      </w:pPr>
      <w:r w:rsidDel="00000000" w:rsidR="00000000" w:rsidRPr="00000000">
        <w:rPr>
          <w:rtl w:val="0"/>
        </w:rPr>
      </w:r>
    </w:p>
    <w:p w:rsidR="00000000" w:rsidDel="00000000" w:rsidP="00000000" w:rsidRDefault="00000000" w:rsidRPr="00000000" w14:paraId="00000075">
      <w:pPr>
        <w:pBdr>
          <w:left w:color="auto" w:space="0" w:sz="0" w:val="none"/>
        </w:pBdr>
        <w:rPr>
          <w:sz w:val="21"/>
          <w:szCs w:val="21"/>
        </w:rPr>
      </w:pPr>
      <w:r w:rsidDel="00000000" w:rsidR="00000000" w:rsidRPr="00000000">
        <w:rPr>
          <w:sz w:val="21"/>
          <w:szCs w:val="21"/>
          <w:rtl w:val="0"/>
        </w:rPr>
        <w:t xml:space="preserve">Let’s address what you’re probably thinking right now:</w:t>
      </w:r>
    </w:p>
    <w:p w:rsidR="00000000" w:rsidDel="00000000" w:rsidP="00000000" w:rsidRDefault="00000000" w:rsidRPr="00000000" w14:paraId="00000076">
      <w:pPr>
        <w:pBdr>
          <w:left w:color="auto" w:space="0" w:sz="0" w:val="none"/>
        </w:pBdr>
        <w:rPr>
          <w:sz w:val="21"/>
          <w:szCs w:val="21"/>
        </w:rPr>
      </w:pPr>
      <w:r w:rsidDel="00000000" w:rsidR="00000000" w:rsidRPr="00000000">
        <w:rPr>
          <w:rtl w:val="0"/>
        </w:rPr>
      </w:r>
    </w:p>
    <w:p w:rsidR="00000000" w:rsidDel="00000000" w:rsidP="00000000" w:rsidRDefault="00000000" w:rsidRPr="00000000" w14:paraId="00000077">
      <w:pPr>
        <w:pBdr>
          <w:left w:color="auto" w:space="0" w:sz="0" w:val="none"/>
        </w:pBdr>
        <w:rPr>
          <w:sz w:val="21"/>
          <w:szCs w:val="21"/>
        </w:rPr>
      </w:pPr>
      <w:r w:rsidDel="00000000" w:rsidR="00000000" w:rsidRPr="00000000">
        <w:rPr>
          <w:sz w:val="21"/>
          <w:szCs w:val="21"/>
          <w:rtl w:val="0"/>
        </w:rPr>
        <w:t xml:space="preserve">"Is this just another marketing agency that's going to take my money and send me a list of sh*tty, unqualified leads?"</w:t>
      </w:r>
      <w:r w:rsidDel="00000000" w:rsidR="00000000" w:rsidRPr="00000000">
        <w:rPr>
          <w:rtl w:val="0"/>
        </w:rPr>
      </w:r>
    </w:p>
    <w:p w:rsidR="00000000" w:rsidDel="00000000" w:rsidP="00000000" w:rsidRDefault="00000000" w:rsidRPr="00000000" w14:paraId="00000078">
      <w:pPr>
        <w:pBdr>
          <w:left w:color="auto" w:space="0" w:sz="0" w:val="none"/>
        </w:pBdr>
        <w:rPr>
          <w:sz w:val="21"/>
          <w:szCs w:val="21"/>
        </w:rPr>
      </w:pPr>
      <w:r w:rsidDel="00000000" w:rsidR="00000000" w:rsidRPr="00000000">
        <w:rPr>
          <w:rtl w:val="0"/>
        </w:rPr>
      </w:r>
    </w:p>
    <w:p w:rsidR="00000000" w:rsidDel="00000000" w:rsidP="00000000" w:rsidRDefault="00000000" w:rsidRPr="00000000" w14:paraId="00000079">
      <w:pPr>
        <w:pBdr>
          <w:left w:color="auto" w:space="0" w:sz="0" w:val="none"/>
        </w:pBdr>
        <w:rPr>
          <w:sz w:val="21"/>
          <w:szCs w:val="21"/>
        </w:rPr>
      </w:pPr>
      <w:r w:rsidDel="00000000" w:rsidR="00000000" w:rsidRPr="00000000">
        <w:rPr>
          <w:sz w:val="21"/>
          <w:szCs w:val="21"/>
          <w:rtl w:val="0"/>
        </w:rPr>
        <w:t xml:space="preserve">Look, I get it.</w:t>
      </w:r>
    </w:p>
    <w:p w:rsidR="00000000" w:rsidDel="00000000" w:rsidP="00000000" w:rsidRDefault="00000000" w:rsidRPr="00000000" w14:paraId="0000007A">
      <w:pPr>
        <w:pBdr>
          <w:left w:color="auto" w:space="0" w:sz="0" w:val="none"/>
        </w:pBdr>
        <w:rPr>
          <w:sz w:val="21"/>
          <w:szCs w:val="21"/>
        </w:rPr>
      </w:pPr>
      <w:r w:rsidDel="00000000" w:rsidR="00000000" w:rsidRPr="00000000">
        <w:rPr>
          <w:rtl w:val="0"/>
        </w:rPr>
      </w:r>
    </w:p>
    <w:p w:rsidR="00000000" w:rsidDel="00000000" w:rsidP="00000000" w:rsidRDefault="00000000" w:rsidRPr="00000000" w14:paraId="0000007B">
      <w:pPr>
        <w:pBdr>
          <w:left w:color="auto" w:space="0" w:sz="0" w:val="none"/>
        </w:pBdr>
        <w:rPr>
          <w:sz w:val="21"/>
          <w:szCs w:val="21"/>
        </w:rPr>
      </w:pPr>
      <w:r w:rsidDel="00000000" w:rsidR="00000000" w:rsidRPr="00000000">
        <w:rPr>
          <w:sz w:val="21"/>
          <w:szCs w:val="21"/>
          <w:rtl w:val="0"/>
        </w:rPr>
        <w:t xml:space="preserve">We hear horror stories </w:t>
      </w:r>
      <w:r w:rsidDel="00000000" w:rsidR="00000000" w:rsidRPr="00000000">
        <w:rPr>
          <w:b w:val="1"/>
          <w:bCs w:val="1"/>
          <w:sz w:val="21"/>
          <w:szCs w:val="21"/>
          <w:rtl w:val="0"/>
        </w:rPr>
        <w:t xml:space="preserve">ALL</w:t>
      </w:r>
      <w:r w:rsidDel="00000000" w:rsidR="00000000" w:rsidRPr="00000000">
        <w:rPr>
          <w:sz w:val="21"/>
          <w:szCs w:val="21"/>
          <w:rtl w:val="0"/>
        </w:rPr>
        <w:t xml:space="preserve"> </w:t>
      </w:r>
      <w:r w:rsidDel="00000000" w:rsidR="00000000" w:rsidRPr="00000000">
        <w:rPr>
          <w:b w:val="1"/>
          <w:bCs w:val="1"/>
          <w:sz w:val="21"/>
          <w:szCs w:val="21"/>
          <w:rtl w:val="0"/>
        </w:rPr>
        <w:t xml:space="preserve">THE</w:t>
      </w:r>
      <w:r w:rsidDel="00000000" w:rsidR="00000000" w:rsidRPr="00000000">
        <w:rPr>
          <w:sz w:val="21"/>
          <w:szCs w:val="21"/>
          <w:rtl w:val="0"/>
        </w:rPr>
        <w:t xml:space="preserve"> </w:t>
      </w:r>
      <w:r w:rsidDel="00000000" w:rsidR="00000000" w:rsidRPr="00000000">
        <w:rPr>
          <w:b w:val="1"/>
          <w:bCs w:val="1"/>
          <w:sz w:val="21"/>
          <w:szCs w:val="21"/>
          <w:rtl w:val="0"/>
        </w:rPr>
        <w:t xml:space="preserve">TIME</w:t>
      </w:r>
      <w:r w:rsidDel="00000000" w:rsidR="00000000" w:rsidRPr="00000000">
        <w:rPr>
          <w:sz w:val="21"/>
          <w:szCs w:val="21"/>
          <w:rtl w:val="0"/>
        </w:rPr>
        <w:t xml:space="preserve"> from Medspa owners about the agencies they’ve been burned by.</w:t>
      </w:r>
      <w:r w:rsidDel="00000000" w:rsidR="00000000" w:rsidRPr="00000000">
        <w:rPr>
          <w:rtl w:val="0"/>
        </w:rPr>
      </w:r>
    </w:p>
    <w:p w:rsidR="00000000" w:rsidDel="00000000" w:rsidP="00000000" w:rsidRDefault="00000000" w:rsidRPr="00000000" w14:paraId="0000007C">
      <w:pPr>
        <w:pBdr>
          <w:left w:color="auto" w:space="0" w:sz="0" w:val="none"/>
        </w:pBdr>
        <w:rPr>
          <w:sz w:val="21"/>
          <w:szCs w:val="21"/>
        </w:rPr>
      </w:pPr>
      <w:r w:rsidDel="00000000" w:rsidR="00000000" w:rsidRPr="00000000">
        <w:rPr>
          <w:rtl w:val="0"/>
        </w:rPr>
      </w:r>
    </w:p>
    <w:p w:rsidR="00000000" w:rsidDel="00000000" w:rsidP="00000000" w:rsidRDefault="00000000" w:rsidRPr="00000000" w14:paraId="0000007D">
      <w:pPr>
        <w:pBdr>
          <w:left w:color="auto" w:space="0" w:sz="0" w:val="none"/>
        </w:pBdr>
        <w:rPr>
          <w:sz w:val="21"/>
          <w:szCs w:val="21"/>
        </w:rPr>
      </w:pPr>
      <w:r w:rsidDel="00000000" w:rsidR="00000000" w:rsidRPr="00000000">
        <w:rPr>
          <w:sz w:val="21"/>
          <w:szCs w:val="21"/>
          <w:rtl w:val="0"/>
        </w:rPr>
        <w:t xml:space="preserve">You know the drill:</w:t>
      </w:r>
    </w:p>
    <w:p w:rsidR="00000000" w:rsidDel="00000000" w:rsidP="00000000" w:rsidRDefault="00000000" w:rsidRPr="00000000" w14:paraId="0000007E">
      <w:pPr>
        <w:numPr>
          <w:ilvl w:val="0"/>
          <w:numId w:val="3"/>
        </w:numPr>
        <w:pBdr>
          <w:left w:color="auto" w:space="0" w:sz="0" w:val="none"/>
        </w:pBdr>
        <w:ind w:left="720" w:hanging="360"/>
        <w:rPr>
          <w:sz w:val="21"/>
          <w:szCs w:val="21"/>
          <w:u w:val="none"/>
        </w:rPr>
      </w:pPr>
      <w:r w:rsidDel="00000000" w:rsidR="00000000" w:rsidRPr="00000000">
        <w:rPr>
          <w:sz w:val="21"/>
          <w:szCs w:val="21"/>
          <w:rtl w:val="0"/>
        </w:rPr>
        <w:t xml:space="preserve">Promised appointments that never show up.</w:t>
      </w:r>
    </w:p>
    <w:p w:rsidR="00000000" w:rsidDel="00000000" w:rsidP="00000000" w:rsidRDefault="00000000" w:rsidRPr="00000000" w14:paraId="0000007F">
      <w:pPr>
        <w:numPr>
          <w:ilvl w:val="0"/>
          <w:numId w:val="3"/>
        </w:numPr>
        <w:pBdr>
          <w:left w:color="auto" w:space="0" w:sz="0" w:val="none"/>
        </w:pBdr>
        <w:ind w:left="720" w:hanging="360"/>
        <w:rPr>
          <w:sz w:val="21"/>
          <w:szCs w:val="21"/>
          <w:u w:val="none"/>
        </w:rPr>
      </w:pPr>
      <w:r w:rsidDel="00000000" w:rsidR="00000000" w:rsidRPr="00000000">
        <w:rPr>
          <w:sz w:val="21"/>
          <w:szCs w:val="21"/>
          <w:rtl w:val="0"/>
        </w:rPr>
        <w:t xml:space="preserve">"Qualified" leads who come into your office thinking one treatment will make them look 50-years younger</w:t>
      </w:r>
    </w:p>
    <w:p w:rsidR="00000000" w:rsidDel="00000000" w:rsidP="00000000" w:rsidRDefault="00000000" w:rsidRPr="00000000" w14:paraId="00000080">
      <w:pPr>
        <w:numPr>
          <w:ilvl w:val="0"/>
          <w:numId w:val="3"/>
        </w:numPr>
        <w:pBdr>
          <w:left w:color="auto" w:space="0" w:sz="0" w:val="none"/>
        </w:pBdr>
        <w:ind w:left="720" w:hanging="360"/>
        <w:rPr>
          <w:sz w:val="21"/>
          <w:szCs w:val="21"/>
          <w:u w:val="none"/>
        </w:rPr>
      </w:pPr>
      <w:r w:rsidDel="00000000" w:rsidR="00000000" w:rsidRPr="00000000">
        <w:rPr>
          <w:sz w:val="21"/>
          <w:szCs w:val="21"/>
          <w:rtl w:val="0"/>
        </w:rPr>
        <w:t xml:space="preserve">Insane guarantees with contingencies so ridiculous you'd have a better chance of getting struck by lightning than getting your money back.</w:t>
      </w:r>
      <w:r w:rsidDel="00000000" w:rsidR="00000000" w:rsidRPr="00000000">
        <w:rPr>
          <w:rtl w:val="0"/>
        </w:rPr>
      </w:r>
    </w:p>
    <w:p w:rsidR="00000000" w:rsidDel="00000000" w:rsidP="00000000" w:rsidRDefault="00000000" w:rsidRPr="00000000" w14:paraId="00000081">
      <w:pPr>
        <w:pBdr>
          <w:left w:color="auto" w:space="0" w:sz="0" w:val="none"/>
        </w:pBdr>
        <w:rPr>
          <w:sz w:val="21"/>
          <w:szCs w:val="21"/>
        </w:rPr>
      </w:pPr>
      <w:r w:rsidDel="00000000" w:rsidR="00000000" w:rsidRPr="00000000">
        <w:rPr>
          <w:rtl w:val="0"/>
        </w:rPr>
      </w:r>
    </w:p>
    <w:p w:rsidR="00000000" w:rsidDel="00000000" w:rsidP="00000000" w:rsidRDefault="00000000" w:rsidRPr="00000000" w14:paraId="00000082">
      <w:pPr>
        <w:pBdr>
          <w:left w:color="auto" w:space="0" w:sz="0" w:val="none"/>
        </w:pBdr>
        <w:rPr>
          <w:sz w:val="21"/>
          <w:szCs w:val="21"/>
        </w:rPr>
      </w:pPr>
      <w:r w:rsidDel="00000000" w:rsidR="00000000" w:rsidRPr="00000000">
        <w:rPr>
          <w:sz w:val="21"/>
          <w:szCs w:val="21"/>
          <w:rtl w:val="0"/>
        </w:rPr>
        <w:t xml:space="preserve">It’s why 99% of Medspa owners are skeptical about marketing agencies. And honestly? They SHOULD be.</w:t>
      </w:r>
    </w:p>
    <w:p w:rsidR="00000000" w:rsidDel="00000000" w:rsidP="00000000" w:rsidRDefault="00000000" w:rsidRPr="00000000" w14:paraId="00000083">
      <w:pPr>
        <w:pBdr>
          <w:left w:color="auto" w:space="0" w:sz="0" w:val="none"/>
        </w:pBdr>
        <w:rPr>
          <w:sz w:val="21"/>
          <w:szCs w:val="21"/>
        </w:rPr>
      </w:pPr>
      <w:r w:rsidDel="00000000" w:rsidR="00000000" w:rsidRPr="00000000">
        <w:rPr>
          <w:rtl w:val="0"/>
        </w:rPr>
      </w:r>
    </w:p>
    <w:p w:rsidR="00000000" w:rsidDel="00000000" w:rsidP="00000000" w:rsidRDefault="00000000" w:rsidRPr="00000000" w14:paraId="00000084">
      <w:pPr>
        <w:pBdr>
          <w:left w:color="auto" w:space="0" w:sz="0" w:val="none"/>
        </w:pBdr>
        <w:rPr>
          <w:sz w:val="21"/>
          <w:szCs w:val="21"/>
        </w:rPr>
      </w:pPr>
      <w:r w:rsidDel="00000000" w:rsidR="00000000" w:rsidRPr="00000000">
        <w:rPr>
          <w:sz w:val="21"/>
          <w:szCs w:val="21"/>
          <w:rtl w:val="0"/>
        </w:rPr>
        <w:t xml:space="preserve">Because the sad truth is most of them are garbage.</w:t>
      </w:r>
    </w:p>
    <w:p w:rsidR="00000000" w:rsidDel="00000000" w:rsidP="00000000" w:rsidRDefault="00000000" w:rsidRPr="00000000" w14:paraId="00000085">
      <w:pPr>
        <w:pBdr>
          <w:left w:color="auto" w:space="0" w:sz="0" w:val="none"/>
        </w:pBdr>
        <w:rPr>
          <w:sz w:val="21"/>
          <w:szCs w:val="21"/>
        </w:rPr>
      </w:pPr>
      <w:r w:rsidDel="00000000" w:rsidR="00000000" w:rsidRPr="00000000">
        <w:rPr>
          <w:rtl w:val="0"/>
        </w:rPr>
      </w:r>
    </w:p>
    <w:p w:rsidR="00000000" w:rsidDel="00000000" w:rsidP="00000000" w:rsidRDefault="00000000" w:rsidRPr="00000000" w14:paraId="00000086">
      <w:pPr>
        <w:pBdr>
          <w:left w:color="auto" w:space="0" w:sz="0" w:val="none"/>
        </w:pBdr>
        <w:rPr>
          <w:sz w:val="21"/>
          <w:szCs w:val="21"/>
        </w:rPr>
      </w:pPr>
      <w:r w:rsidDel="00000000" w:rsidR="00000000" w:rsidRPr="00000000">
        <w:rPr>
          <w:sz w:val="21"/>
          <w:szCs w:val="21"/>
          <w:rtl w:val="0"/>
        </w:rPr>
        <w:t xml:space="preserve">But here's where we are a bit different:</w:t>
      </w:r>
    </w:p>
    <w:p w:rsidR="00000000" w:rsidDel="00000000" w:rsidP="00000000" w:rsidRDefault="00000000" w:rsidRPr="00000000" w14:paraId="00000087">
      <w:pPr>
        <w:pBdr>
          <w:left w:color="auto" w:space="0" w:sz="0" w:val="none"/>
        </w:pBdr>
        <w:rPr>
          <w:sz w:val="21"/>
          <w:szCs w:val="21"/>
        </w:rPr>
      </w:pPr>
      <w:r w:rsidDel="00000000" w:rsidR="00000000" w:rsidRPr="00000000">
        <w:rPr>
          <w:rtl w:val="0"/>
        </w:rPr>
      </w:r>
    </w:p>
    <w:p w:rsidR="00000000" w:rsidDel="00000000" w:rsidP="00000000" w:rsidRDefault="00000000" w:rsidRPr="00000000" w14:paraId="00000088">
      <w:pPr>
        <w:numPr>
          <w:ilvl w:val="0"/>
          <w:numId w:val="8"/>
        </w:numPr>
        <w:pBdr>
          <w:left w:color="auto" w:space="0" w:sz="0" w:val="none"/>
        </w:pBdr>
        <w:ind w:left="720" w:hanging="360"/>
        <w:rPr>
          <w:sz w:val="21"/>
          <w:szCs w:val="21"/>
          <w:u w:val="none"/>
        </w:rPr>
      </w:pPr>
      <w:r w:rsidDel="00000000" w:rsidR="00000000" w:rsidRPr="00000000">
        <w:rPr>
          <w:sz w:val="21"/>
          <w:szCs w:val="21"/>
          <w:rtl w:val="0"/>
        </w:rPr>
        <w:t xml:space="preserve">We don't sell leads. We deliver financially qualified patients.</w:t>
      </w:r>
    </w:p>
    <w:p w:rsidR="00000000" w:rsidDel="00000000" w:rsidP="00000000" w:rsidRDefault="00000000" w:rsidRPr="00000000" w14:paraId="00000089">
      <w:pPr>
        <w:numPr>
          <w:ilvl w:val="0"/>
          <w:numId w:val="8"/>
        </w:numPr>
        <w:pBdr>
          <w:left w:color="auto" w:space="0" w:sz="0" w:val="none"/>
        </w:pBdr>
        <w:ind w:left="720" w:hanging="360"/>
        <w:rPr>
          <w:sz w:val="21"/>
          <w:szCs w:val="21"/>
          <w:u w:val="none"/>
        </w:rPr>
      </w:pPr>
      <w:r w:rsidDel="00000000" w:rsidR="00000000" w:rsidRPr="00000000">
        <w:rPr>
          <w:sz w:val="21"/>
          <w:szCs w:val="21"/>
          <w:rtl w:val="0"/>
        </w:rPr>
        <w:t xml:space="preserve">Our US-based patient concierge team calls and vets every single person to make sure they have the money to spend before they ever touch your calendar.</w:t>
      </w:r>
    </w:p>
    <w:p w:rsidR="00000000" w:rsidDel="00000000" w:rsidP="00000000" w:rsidRDefault="00000000" w:rsidRPr="00000000" w14:paraId="0000008A">
      <w:pPr>
        <w:numPr>
          <w:ilvl w:val="0"/>
          <w:numId w:val="8"/>
        </w:numPr>
        <w:pBdr>
          <w:left w:color="auto" w:space="0" w:sz="0" w:val="none"/>
        </w:pBdr>
        <w:ind w:left="720" w:hanging="360"/>
        <w:rPr>
          <w:sz w:val="21"/>
          <w:szCs w:val="21"/>
          <w:u w:val="none"/>
        </w:rPr>
      </w:pPr>
      <w:r w:rsidDel="00000000" w:rsidR="00000000" w:rsidRPr="00000000">
        <w:rPr>
          <w:sz w:val="21"/>
          <w:szCs w:val="21"/>
          <w:rtl w:val="0"/>
        </w:rPr>
        <w:t xml:space="preserve">We do the grunt work of filtering out the good to the bad - so your team doesn't have to.</w:t>
      </w:r>
      <w:r w:rsidDel="00000000" w:rsidR="00000000" w:rsidRPr="00000000">
        <w:rPr>
          <w:rtl w:val="0"/>
        </w:rPr>
      </w:r>
    </w:p>
    <w:p w:rsidR="00000000" w:rsidDel="00000000" w:rsidP="00000000" w:rsidRDefault="00000000" w:rsidRPr="00000000" w14:paraId="0000008B">
      <w:pPr>
        <w:pBdr>
          <w:left w:color="auto" w:space="0" w:sz="0" w:val="none"/>
        </w:pBdr>
        <w:rPr>
          <w:sz w:val="21"/>
          <w:szCs w:val="21"/>
        </w:rPr>
      </w:pPr>
      <w:r w:rsidDel="00000000" w:rsidR="00000000" w:rsidRPr="00000000">
        <w:rPr>
          <w:rtl w:val="0"/>
        </w:rPr>
      </w:r>
    </w:p>
    <w:p w:rsidR="00000000" w:rsidDel="00000000" w:rsidP="00000000" w:rsidRDefault="00000000" w:rsidRPr="00000000" w14:paraId="0000008C">
      <w:pPr>
        <w:pBdr>
          <w:left w:color="auto" w:space="0" w:sz="0" w:val="none"/>
        </w:pBdr>
        <w:rPr>
          <w:sz w:val="21"/>
          <w:szCs w:val="21"/>
          <w:u w:val="single"/>
        </w:rPr>
      </w:pPr>
      <w:r w:rsidDel="00000000" w:rsidR="00000000" w:rsidRPr="00000000">
        <w:rPr>
          <w:sz w:val="21"/>
          <w:szCs w:val="21"/>
          <w:rtl w:val="0"/>
        </w:rPr>
        <w:t xml:space="preserve">That's why our clients, like Dr. Oana, generated $17k in new cash patients in just 9 days. We have a flawless TrustPilot page because we actually deliver.</w:t>
      </w:r>
      <w:hyperlink r:id="rId22">
        <w:r w:rsidDel="00000000" w:rsidR="00000000" w:rsidRPr="00000000">
          <w:rPr>
            <w:sz w:val="21"/>
            <w:szCs w:val="21"/>
            <w:rtl w:val="0"/>
          </w:rPr>
          <w:t xml:space="preserve"> </w:t>
        </w:r>
      </w:hyperlink>
      <w:hyperlink r:id="rId23">
        <w:r w:rsidDel="00000000" w:rsidR="00000000" w:rsidRPr="00000000">
          <w:rPr>
            <w:sz w:val="21"/>
            <w:szCs w:val="21"/>
            <w:u w:val="single"/>
            <w:rtl w:val="0"/>
          </w:rPr>
          <w:t xml:space="preserve">(Check here for proof)</w:t>
        </w:r>
      </w:hyperlink>
      <w:r w:rsidDel="00000000" w:rsidR="00000000" w:rsidRPr="00000000">
        <w:rPr>
          <w:rtl w:val="0"/>
        </w:rPr>
      </w:r>
    </w:p>
    <w:p w:rsidR="00000000" w:rsidDel="00000000" w:rsidP="00000000" w:rsidRDefault="00000000" w:rsidRPr="00000000" w14:paraId="0000008D">
      <w:pPr>
        <w:pBdr>
          <w:left w:color="auto" w:space="0" w:sz="0" w:val="none"/>
        </w:pBdr>
        <w:rPr>
          <w:sz w:val="21"/>
          <w:szCs w:val="21"/>
          <w:u w:val="single"/>
        </w:rPr>
      </w:pPr>
      <w:r w:rsidDel="00000000" w:rsidR="00000000" w:rsidRPr="00000000">
        <w:rPr>
          <w:sz w:val="21"/>
          <w:szCs w:val="21"/>
          <w:u w:val="single"/>
        </w:rPr>
        <w:drawing>
          <wp:inline distB="114300" distT="114300" distL="114300" distR="114300">
            <wp:extent cx="5731200" cy="1231900"/>
            <wp:effectExtent b="12700" l="12700" r="12700" t="12700"/>
            <wp:docPr id="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123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pBdr>
          <w:left w:color="auto" w:space="0" w:sz="0" w:val="none"/>
        </w:pBdr>
        <w:rPr>
          <w:sz w:val="21"/>
          <w:szCs w:val="21"/>
        </w:rPr>
      </w:pPr>
      <w:r w:rsidDel="00000000" w:rsidR="00000000" w:rsidRPr="00000000">
        <w:rPr>
          <w:sz w:val="21"/>
          <w:szCs w:val="21"/>
          <w:rtl w:val="0"/>
        </w:rPr>
        <w:t xml:space="preserve">I'm not asking you to believe me yet.</w:t>
      </w:r>
      <w:r w:rsidDel="00000000" w:rsidR="00000000" w:rsidRPr="00000000">
        <w:rPr>
          <w:rtl w:val="0"/>
        </w:rPr>
      </w:r>
    </w:p>
    <w:p w:rsidR="00000000" w:rsidDel="00000000" w:rsidP="00000000" w:rsidRDefault="00000000" w:rsidRPr="00000000" w14:paraId="0000008F">
      <w:pPr>
        <w:pBdr>
          <w:left w:color="auto" w:space="0" w:sz="0" w:val="none"/>
        </w:pBdr>
        <w:rPr>
          <w:sz w:val="21"/>
          <w:szCs w:val="21"/>
        </w:rPr>
      </w:pPr>
      <w:r w:rsidDel="00000000" w:rsidR="00000000" w:rsidRPr="00000000">
        <w:rPr>
          <w:rtl w:val="0"/>
        </w:rPr>
      </w:r>
    </w:p>
    <w:p w:rsidR="00000000" w:rsidDel="00000000" w:rsidP="00000000" w:rsidRDefault="00000000" w:rsidRPr="00000000" w14:paraId="00000090">
      <w:pPr>
        <w:pBdr>
          <w:left w:color="auto" w:space="0" w:sz="0" w:val="none"/>
        </w:pBdr>
        <w:rPr>
          <w:sz w:val="21"/>
          <w:szCs w:val="21"/>
        </w:rPr>
      </w:pPr>
      <w:r w:rsidDel="00000000" w:rsidR="00000000" w:rsidRPr="00000000">
        <w:rPr>
          <w:sz w:val="21"/>
          <w:szCs w:val="21"/>
          <w:rtl w:val="0"/>
        </w:rPr>
        <w:t xml:space="preserve">But I am asking you to keep an open mind until our call.</w:t>
      </w:r>
      <w:r w:rsidDel="00000000" w:rsidR="00000000" w:rsidRPr="00000000">
        <w:rPr>
          <w:rtl w:val="0"/>
        </w:rPr>
      </w:r>
    </w:p>
    <w:p w:rsidR="00000000" w:rsidDel="00000000" w:rsidP="00000000" w:rsidRDefault="00000000" w:rsidRPr="00000000" w14:paraId="00000091">
      <w:pPr>
        <w:pBdr>
          <w:left w:color="auto" w:space="0" w:sz="0" w:val="none"/>
        </w:pBdr>
        <w:rPr>
          <w:sz w:val="21"/>
          <w:szCs w:val="21"/>
        </w:rPr>
      </w:pPr>
      <w:r w:rsidDel="00000000" w:rsidR="00000000" w:rsidRPr="00000000">
        <w:rPr>
          <w:rtl w:val="0"/>
        </w:rPr>
      </w:r>
    </w:p>
    <w:p w:rsidR="00000000" w:rsidDel="00000000" w:rsidP="00000000" w:rsidRDefault="00000000" w:rsidRPr="00000000" w14:paraId="00000092">
      <w:pPr>
        <w:pBdr>
          <w:left w:color="auto" w:space="0" w:sz="0" w:val="none"/>
        </w:pBdr>
        <w:rPr>
          <w:sz w:val="21"/>
          <w:szCs w:val="21"/>
        </w:rPr>
      </w:pPr>
      <w:r w:rsidDel="00000000" w:rsidR="00000000" w:rsidRPr="00000000">
        <w:rPr>
          <w:sz w:val="21"/>
          <w:szCs w:val="21"/>
          <w:rtl w:val="0"/>
        </w:rPr>
        <w:t xml:space="preserve">Looking forward to showing you how we're different.</w:t>
      </w:r>
    </w:p>
    <w:p w:rsidR="00000000" w:rsidDel="00000000" w:rsidP="00000000" w:rsidRDefault="00000000" w:rsidRPr="00000000" w14:paraId="00000093">
      <w:pPr>
        <w:pBdr>
          <w:left w:color="auto" w:space="0" w:sz="0" w:val="none"/>
        </w:pBdr>
        <w:rPr>
          <w:sz w:val="21"/>
          <w:szCs w:val="21"/>
        </w:rPr>
      </w:pPr>
      <w:r w:rsidDel="00000000" w:rsidR="00000000" w:rsidRPr="00000000">
        <w:rPr>
          <w:rtl w:val="0"/>
        </w:rPr>
      </w:r>
    </w:p>
    <w:p w:rsidR="00000000" w:rsidDel="00000000" w:rsidP="00000000" w:rsidRDefault="00000000" w:rsidRPr="00000000" w14:paraId="00000094">
      <w:pPr>
        <w:pBdr>
          <w:left w:color="auto" w:space="0" w:sz="0" w:val="none"/>
        </w:pBdr>
        <w:rPr>
          <w:sz w:val="21"/>
          <w:szCs w:val="21"/>
        </w:rPr>
      </w:pPr>
      <w:r w:rsidDel="00000000" w:rsidR="00000000" w:rsidRPr="00000000">
        <w:rPr>
          <w:sz w:val="21"/>
          <w:szCs w:val="21"/>
          <w:rtl w:val="0"/>
        </w:rPr>
        <w:t xml:space="preserve">Talk soon,</w:t>
      </w:r>
    </w:p>
    <w:p w:rsidR="00000000" w:rsidDel="00000000" w:rsidP="00000000" w:rsidRDefault="00000000" w:rsidRPr="00000000" w14:paraId="00000095">
      <w:pPr>
        <w:pBdr>
          <w:left w:color="auto" w:space="0" w:sz="0" w:val="none"/>
        </w:pBdr>
        <w:rPr>
          <w:sz w:val="21"/>
          <w:szCs w:val="21"/>
        </w:rPr>
      </w:pPr>
      <w:r w:rsidDel="00000000" w:rsidR="00000000" w:rsidRPr="00000000">
        <w:rPr>
          <w:sz w:val="21"/>
          <w:szCs w:val="21"/>
          <w:rtl w:val="0"/>
        </w:rPr>
        <w:t xml:space="preserve">{{user.first_name}} | CEO &amp; Founder at {{custom_values.agency_name}}</w:t>
      </w:r>
    </w:p>
    <w:p w:rsidR="00000000" w:rsidDel="00000000" w:rsidP="00000000" w:rsidRDefault="00000000" w:rsidRPr="00000000" w14:paraId="00000096">
      <w:pPr>
        <w:pBdr>
          <w:left w:color="auto" w:space="0" w:sz="0" w:val="none"/>
        </w:pBdr>
        <w:rPr>
          <w:sz w:val="21"/>
          <w:szCs w:val="21"/>
        </w:rPr>
      </w:pPr>
      <w:r w:rsidDel="00000000" w:rsidR="00000000" w:rsidRPr="00000000">
        <w:rPr>
          <w:rtl w:val="0"/>
        </w:rPr>
      </w:r>
    </w:p>
    <w:p w:rsidR="00000000" w:rsidDel="00000000" w:rsidP="00000000" w:rsidRDefault="00000000" w:rsidRPr="00000000" w14:paraId="00000097">
      <w:pPr>
        <w:pBdr>
          <w:left w:color="auto" w:space="0" w:sz="0" w:val="none"/>
        </w:pBdr>
        <w:rPr>
          <w:sz w:val="21"/>
          <w:szCs w:val="21"/>
        </w:rPr>
      </w:pPr>
      <w:r w:rsidDel="00000000" w:rsidR="00000000" w:rsidRPr="00000000">
        <w:rPr>
          <w:rtl w:val="0"/>
        </w:rPr>
      </w:r>
    </w:p>
    <w:p w:rsidR="00000000" w:rsidDel="00000000" w:rsidP="00000000" w:rsidRDefault="00000000" w:rsidRPr="00000000" w14:paraId="00000098">
      <w:pPr>
        <w:pStyle w:val="Heading3"/>
        <w:spacing w:after="240" w:before="240" w:lineRule="auto"/>
        <w:rPr>
          <w:b w:val="1"/>
          <w:bCs w:val="1"/>
          <w:sz w:val="24"/>
          <w:szCs w:val="24"/>
        </w:rPr>
      </w:pPr>
      <w:bookmarkStart w:colFirst="0" w:colLast="0" w:name="_w49u4onwtu1" w:id="11"/>
      <w:bookmarkEnd w:id="11"/>
      <w:r w:rsidDel="00000000" w:rsidR="00000000" w:rsidRPr="00000000">
        <w:rPr>
          <w:b w:val="1"/>
          <w:bCs w:val="1"/>
          <w:sz w:val="24"/>
          <w:szCs w:val="24"/>
          <w:rtl w:val="0"/>
        </w:rPr>
        <w:t xml:space="preserve">Short Form</w:t>
      </w:r>
    </w:p>
    <w:p w:rsidR="00000000" w:rsidDel="00000000" w:rsidP="00000000" w:rsidRDefault="00000000" w:rsidRPr="00000000" w14:paraId="00000099">
      <w:pPr>
        <w:rPr>
          <w:sz w:val="21"/>
          <w:szCs w:val="21"/>
        </w:rPr>
      </w:pPr>
      <w:r w:rsidDel="00000000" w:rsidR="00000000" w:rsidRPr="00000000">
        <w:rPr>
          <w:sz w:val="21"/>
          <w:szCs w:val="21"/>
          <w:rtl w:val="0"/>
        </w:rPr>
        <w:t xml:space="preserve">The short-form content is everything you cover in your emails, but in video format. Its job is to build the familiarity bias - you want your face to be everywhere, so by the time they get on the call, they feel like they already know you &amp; your agency. These are quick, 30-90 second videos designed to hammer home a single idea, answer one question, or crush one objection.</w:t>
      </w:r>
    </w:p>
    <w:p w:rsidR="00000000" w:rsidDel="00000000" w:rsidP="00000000" w:rsidRDefault="00000000" w:rsidRPr="00000000" w14:paraId="0000009A">
      <w:pPr>
        <w:pStyle w:val="Heading5"/>
        <w:rPr>
          <w:sz w:val="21"/>
          <w:szCs w:val="21"/>
        </w:rPr>
      </w:pPr>
      <w:bookmarkStart w:colFirst="0" w:colLast="0" w:name="_2ms0j9jrrcht" w:id="12"/>
      <w:bookmarkEnd w:id="12"/>
      <w:r w:rsidDel="00000000" w:rsidR="00000000" w:rsidRPr="00000000">
        <w:rPr>
          <w:b w:val="1"/>
          <w:bCs w:val="1"/>
          <w:rtl w:val="0"/>
        </w:rPr>
        <w:t xml:space="preserve">Ideation Process</w:t>
      </w:r>
      <w:r w:rsidDel="00000000" w:rsidR="00000000" w:rsidRPr="00000000">
        <w:rPr>
          <w:rtl w:val="0"/>
        </w:rPr>
      </w:r>
    </w:p>
    <w:p w:rsidR="00000000" w:rsidDel="00000000" w:rsidP="00000000" w:rsidRDefault="00000000" w:rsidRPr="00000000" w14:paraId="0000009B">
      <w:pPr>
        <w:numPr>
          <w:ilvl w:val="0"/>
          <w:numId w:val="6"/>
        </w:numPr>
        <w:ind w:left="720" w:hanging="360"/>
        <w:rPr>
          <w:sz w:val="21"/>
          <w:szCs w:val="21"/>
          <w:u w:val="none"/>
        </w:rPr>
      </w:pPr>
      <w:r w:rsidDel="00000000" w:rsidR="00000000" w:rsidRPr="00000000">
        <w:rPr>
          <w:sz w:val="21"/>
          <w:szCs w:val="21"/>
          <w:rtl w:val="0"/>
        </w:rPr>
        <w:t xml:space="preserve">Use the Same Intel: Your content topics come from the exact same AI output you used for the emails.</w:t>
      </w:r>
    </w:p>
    <w:p w:rsidR="00000000" w:rsidDel="00000000" w:rsidP="00000000" w:rsidRDefault="00000000" w:rsidRPr="00000000" w14:paraId="0000009C">
      <w:pPr>
        <w:numPr>
          <w:ilvl w:val="0"/>
          <w:numId w:val="6"/>
        </w:numPr>
        <w:ind w:left="720" w:hanging="360"/>
        <w:rPr>
          <w:sz w:val="21"/>
          <w:szCs w:val="21"/>
          <w:u w:val="none"/>
        </w:rPr>
      </w:pPr>
      <w:r w:rsidDel="00000000" w:rsidR="00000000" w:rsidRPr="00000000">
        <w:rPr>
          <w:sz w:val="21"/>
          <w:szCs w:val="21"/>
          <w:rtl w:val="0"/>
        </w:rPr>
        <w:t xml:space="preserve">One Idea, One Video: Take each question, objection, and expectation and turn it into a short, punchy video.</w:t>
      </w:r>
    </w:p>
    <w:p w:rsidR="00000000" w:rsidDel="00000000" w:rsidP="00000000" w:rsidRDefault="00000000" w:rsidRPr="00000000" w14:paraId="0000009D">
      <w:pPr>
        <w:pStyle w:val="Heading5"/>
        <w:rPr>
          <w:sz w:val="21"/>
          <w:szCs w:val="21"/>
        </w:rPr>
      </w:pPr>
      <w:bookmarkStart w:colFirst="0" w:colLast="0" w:name="_1zndo793loor" w:id="13"/>
      <w:bookmarkEnd w:id="13"/>
      <w:r w:rsidDel="00000000" w:rsidR="00000000" w:rsidRPr="00000000">
        <w:rPr>
          <w:b w:val="1"/>
          <w:bCs w:val="1"/>
          <w:rtl w:val="0"/>
        </w:rPr>
        <w:t xml:space="preserve">Framework &amp; Script</w:t>
      </w:r>
      <w:r w:rsidDel="00000000" w:rsidR="00000000" w:rsidRPr="00000000">
        <w:rPr>
          <w:rtl w:val="0"/>
        </w:rPr>
      </w:r>
    </w:p>
    <w:p w:rsidR="00000000" w:rsidDel="00000000" w:rsidP="00000000" w:rsidRDefault="00000000" w:rsidRPr="00000000" w14:paraId="0000009E">
      <w:pPr>
        <w:rPr>
          <w:b w:val="1"/>
          <w:bCs w:val="1"/>
          <w:sz w:val="21"/>
          <w:szCs w:val="21"/>
        </w:rPr>
      </w:pPr>
      <w:r w:rsidDel="00000000" w:rsidR="00000000" w:rsidRPr="00000000">
        <w:rPr>
          <w:rtl w:val="0"/>
        </w:rPr>
      </w:r>
    </w:p>
    <w:p w:rsidR="00000000" w:rsidDel="00000000" w:rsidP="00000000" w:rsidRDefault="00000000" w:rsidRPr="00000000" w14:paraId="0000009F">
      <w:pPr>
        <w:ind w:left="0" w:firstLine="0"/>
        <w:rPr>
          <w:b w:val="1"/>
          <w:bCs w:val="1"/>
          <w:sz w:val="21"/>
          <w:szCs w:val="21"/>
        </w:rPr>
      </w:pPr>
      <w:r w:rsidDel="00000000" w:rsidR="00000000" w:rsidRPr="00000000">
        <w:rPr>
          <w:b w:val="1"/>
          <w:bCs w:val="1"/>
          <w:sz w:val="21"/>
          <w:szCs w:val="21"/>
          <w:rtl w:val="0"/>
        </w:rPr>
        <w:t xml:space="preserve">Framework for Short-Form Video Script:</w:t>
      </w:r>
    </w:p>
    <w:p w:rsidR="00000000" w:rsidDel="00000000" w:rsidP="00000000" w:rsidRDefault="00000000" w:rsidRPr="00000000" w14:paraId="000000A0">
      <w:pPr>
        <w:numPr>
          <w:ilvl w:val="0"/>
          <w:numId w:val="9"/>
        </w:numPr>
        <w:ind w:left="720" w:hanging="360"/>
        <w:rPr>
          <w:sz w:val="21"/>
          <w:szCs w:val="21"/>
        </w:rPr>
      </w:pPr>
      <w:r w:rsidDel="00000000" w:rsidR="00000000" w:rsidRPr="00000000">
        <w:rPr>
          <w:sz w:val="21"/>
          <w:szCs w:val="21"/>
          <w:rtl w:val="0"/>
        </w:rPr>
        <w:t xml:space="preserve">Opening Hook (3-5 seconds): Grab attention immediately by calling out the pain point or objection.</w:t>
      </w:r>
    </w:p>
    <w:p w:rsidR="00000000" w:rsidDel="00000000" w:rsidP="00000000" w:rsidRDefault="00000000" w:rsidRPr="00000000" w14:paraId="000000A1">
      <w:pPr>
        <w:numPr>
          <w:ilvl w:val="0"/>
          <w:numId w:val="9"/>
        </w:numPr>
        <w:ind w:left="720" w:hanging="360"/>
        <w:rPr>
          <w:sz w:val="21"/>
          <w:szCs w:val="21"/>
        </w:rPr>
      </w:pPr>
      <w:r w:rsidDel="00000000" w:rsidR="00000000" w:rsidRPr="00000000">
        <w:rPr>
          <w:sz w:val="21"/>
          <w:szCs w:val="21"/>
          <w:rtl w:val="0"/>
        </w:rPr>
        <w:t xml:space="preserve">Pain Point (7-10 seconds): Empathize with their frustration and show you understand their experience.</w:t>
      </w:r>
    </w:p>
    <w:p w:rsidR="00000000" w:rsidDel="00000000" w:rsidP="00000000" w:rsidRDefault="00000000" w:rsidRPr="00000000" w14:paraId="000000A2">
      <w:pPr>
        <w:numPr>
          <w:ilvl w:val="0"/>
          <w:numId w:val="9"/>
        </w:numPr>
        <w:ind w:left="720" w:hanging="360"/>
        <w:rPr>
          <w:sz w:val="21"/>
          <w:szCs w:val="21"/>
        </w:rPr>
      </w:pPr>
      <w:r w:rsidDel="00000000" w:rsidR="00000000" w:rsidRPr="00000000">
        <w:rPr>
          <w:sz w:val="21"/>
          <w:szCs w:val="21"/>
          <w:rtl w:val="0"/>
        </w:rPr>
        <w:t xml:space="preserve">Reframe (10-15 seconds): Shift their perspective by explaining why their assumption might be wrong or incomplete.</w:t>
      </w:r>
    </w:p>
    <w:p w:rsidR="00000000" w:rsidDel="00000000" w:rsidP="00000000" w:rsidRDefault="00000000" w:rsidRPr="00000000" w14:paraId="000000A3">
      <w:pPr>
        <w:numPr>
          <w:ilvl w:val="0"/>
          <w:numId w:val="9"/>
        </w:numPr>
        <w:ind w:left="720" w:hanging="360"/>
        <w:rPr>
          <w:sz w:val="21"/>
          <w:szCs w:val="21"/>
        </w:rPr>
      </w:pPr>
      <w:r w:rsidDel="00000000" w:rsidR="00000000" w:rsidRPr="00000000">
        <w:rPr>
          <w:sz w:val="21"/>
          <w:szCs w:val="21"/>
          <w:rtl w:val="0"/>
        </w:rPr>
        <w:t xml:space="preserve">Solution (10-15 seconds): Position your unique solution as the answer to their problem.</w:t>
      </w:r>
    </w:p>
    <w:p w:rsidR="00000000" w:rsidDel="00000000" w:rsidP="00000000" w:rsidRDefault="00000000" w:rsidRPr="00000000" w14:paraId="000000A4">
      <w:pPr>
        <w:numPr>
          <w:ilvl w:val="0"/>
          <w:numId w:val="9"/>
        </w:numPr>
        <w:ind w:left="720" w:hanging="360"/>
        <w:rPr>
          <w:sz w:val="21"/>
          <w:szCs w:val="21"/>
        </w:rPr>
      </w:pPr>
      <w:r w:rsidDel="00000000" w:rsidR="00000000" w:rsidRPr="00000000">
        <w:rPr>
          <w:sz w:val="21"/>
          <w:szCs w:val="21"/>
          <w:rtl w:val="0"/>
        </w:rPr>
        <w:t xml:space="preserve">Closing Statement (5 seconds): End with a clear, confident statement that builds anticipation for the call and wraps up the video.</w:t>
      </w:r>
    </w:p>
    <w:p w:rsidR="00000000" w:rsidDel="00000000" w:rsidP="00000000" w:rsidRDefault="00000000" w:rsidRPr="00000000" w14:paraId="000000A5">
      <w:pPr>
        <w:rPr>
          <w:sz w:val="21"/>
          <w:szCs w:val="21"/>
        </w:rPr>
      </w:pPr>
      <w:r w:rsidDel="00000000" w:rsidR="00000000" w:rsidRPr="00000000">
        <w:rPr>
          <w:rtl w:val="0"/>
        </w:rPr>
      </w:r>
    </w:p>
    <w:p w:rsidR="00000000" w:rsidDel="00000000" w:rsidP="00000000" w:rsidRDefault="00000000" w:rsidRPr="00000000" w14:paraId="000000A6">
      <w:pPr>
        <w:rPr>
          <w:sz w:val="21"/>
          <w:szCs w:val="21"/>
        </w:rPr>
      </w:pPr>
      <w:r w:rsidDel="00000000" w:rsidR="00000000" w:rsidRPr="00000000">
        <w:rPr>
          <w:rtl w:val="0"/>
        </w:rPr>
      </w:r>
    </w:p>
    <w:p w:rsidR="00000000" w:rsidDel="00000000" w:rsidP="00000000" w:rsidRDefault="00000000" w:rsidRPr="00000000" w14:paraId="000000A7">
      <w:pPr>
        <w:rPr>
          <w:sz w:val="21"/>
          <w:szCs w:val="21"/>
          <w:shd w:fill="ffc827" w:val="clear"/>
        </w:rPr>
      </w:pPr>
      <w:r w:rsidDel="00000000" w:rsidR="00000000" w:rsidRPr="00000000">
        <w:rPr>
          <w:b w:val="1"/>
          <w:bCs w:val="1"/>
          <w:sz w:val="21"/>
          <w:szCs w:val="21"/>
          <w:shd w:fill="ffc827" w:val="clear"/>
          <w:rtl w:val="0"/>
        </w:rPr>
        <w:t xml:space="preserve">Topic: </w:t>
      </w:r>
      <w:r w:rsidDel="00000000" w:rsidR="00000000" w:rsidRPr="00000000">
        <w:rPr>
          <w:sz w:val="21"/>
          <w:szCs w:val="21"/>
          <w:shd w:fill="ffc827" w:val="clear"/>
          <w:rtl w:val="0"/>
        </w:rPr>
        <w:t xml:space="preserve">“Facebook ads don’t work I’ve tried them before and I got shitty leads” - most common objection (The same as the email we broke down earlier)</w:t>
      </w:r>
    </w:p>
    <w:p w:rsidR="00000000" w:rsidDel="00000000" w:rsidP="00000000" w:rsidRDefault="00000000" w:rsidRPr="00000000" w14:paraId="000000A8">
      <w:pPr>
        <w:ind w:left="0" w:firstLine="0"/>
        <w:rPr>
          <w:sz w:val="21"/>
          <w:szCs w:val="21"/>
        </w:rPr>
      </w:pPr>
      <w:r w:rsidDel="00000000" w:rsidR="00000000" w:rsidRPr="00000000">
        <w:rPr>
          <w:rtl w:val="0"/>
        </w:rPr>
      </w:r>
    </w:p>
    <w:p w:rsidR="00000000" w:rsidDel="00000000" w:rsidP="00000000" w:rsidRDefault="00000000" w:rsidRPr="00000000" w14:paraId="000000A9">
      <w:pPr>
        <w:ind w:left="0" w:firstLine="0"/>
        <w:rPr>
          <w:b w:val="1"/>
          <w:bCs w:val="1"/>
          <w:sz w:val="21"/>
          <w:szCs w:val="21"/>
        </w:rPr>
      </w:pPr>
      <w:r w:rsidDel="00000000" w:rsidR="00000000" w:rsidRPr="00000000">
        <w:rPr>
          <w:b w:val="1"/>
          <w:bCs w:val="1"/>
          <w:sz w:val="21"/>
          <w:szCs w:val="21"/>
          <w:rtl w:val="0"/>
        </w:rPr>
        <w:t xml:space="preserve">[Opening Hook - 3 Seconds]</w:t>
      </w:r>
    </w:p>
    <w:p w:rsidR="00000000" w:rsidDel="00000000" w:rsidP="00000000" w:rsidRDefault="00000000" w:rsidRPr="00000000" w14:paraId="000000AA">
      <w:pPr>
        <w:ind w:left="0" w:firstLine="0"/>
        <w:rPr>
          <w:sz w:val="21"/>
          <w:szCs w:val="21"/>
        </w:rPr>
      </w:pPr>
      <w:r w:rsidDel="00000000" w:rsidR="00000000" w:rsidRPr="00000000">
        <w:rPr>
          <w:sz w:val="21"/>
          <w:szCs w:val="21"/>
          <w:rtl w:val="0"/>
        </w:rPr>
        <w:t xml:space="preserve">“Facebook ad agencies are a scam, right?”</w:t>
      </w:r>
      <w:r w:rsidDel="00000000" w:rsidR="00000000" w:rsidRPr="00000000">
        <w:rPr>
          <w:rtl w:val="0"/>
        </w:rPr>
      </w:r>
    </w:p>
    <w:p w:rsidR="00000000" w:rsidDel="00000000" w:rsidP="00000000" w:rsidRDefault="00000000" w:rsidRPr="00000000" w14:paraId="000000AB">
      <w:pPr>
        <w:ind w:left="0" w:firstLine="0"/>
        <w:rPr>
          <w:sz w:val="21"/>
          <w:szCs w:val="21"/>
        </w:rPr>
      </w:pPr>
      <w:r w:rsidDel="00000000" w:rsidR="00000000" w:rsidRPr="00000000">
        <w:rPr>
          <w:rtl w:val="0"/>
        </w:rPr>
      </w:r>
    </w:p>
    <w:p w:rsidR="00000000" w:rsidDel="00000000" w:rsidP="00000000" w:rsidRDefault="00000000" w:rsidRPr="00000000" w14:paraId="000000AC">
      <w:pPr>
        <w:ind w:left="0" w:firstLine="0"/>
        <w:rPr>
          <w:b w:val="1"/>
          <w:bCs w:val="1"/>
          <w:sz w:val="21"/>
          <w:szCs w:val="21"/>
        </w:rPr>
      </w:pPr>
      <w:r w:rsidDel="00000000" w:rsidR="00000000" w:rsidRPr="00000000">
        <w:rPr>
          <w:b w:val="1"/>
          <w:bCs w:val="1"/>
          <w:sz w:val="21"/>
          <w:szCs w:val="21"/>
          <w:rtl w:val="0"/>
        </w:rPr>
        <w:t xml:space="preserve">[Pain Point - 7 Seconds]</w:t>
      </w:r>
    </w:p>
    <w:p w:rsidR="00000000" w:rsidDel="00000000" w:rsidP="00000000" w:rsidRDefault="00000000" w:rsidRPr="00000000" w14:paraId="000000AD">
      <w:pPr>
        <w:ind w:left="0" w:firstLine="0"/>
        <w:rPr>
          <w:sz w:val="21"/>
          <w:szCs w:val="21"/>
        </w:rPr>
      </w:pPr>
      <w:r w:rsidDel="00000000" w:rsidR="00000000" w:rsidRPr="00000000">
        <w:rPr>
          <w:sz w:val="21"/>
          <w:szCs w:val="21"/>
          <w:rtl w:val="0"/>
        </w:rPr>
        <w:t xml:space="preserve">We hear horror stories all the time from our Medspa partners who have tried ads in the past, or maybe even worked with an agency or two and all it resulted in was:</w:t>
      </w:r>
    </w:p>
    <w:p w:rsidR="00000000" w:rsidDel="00000000" w:rsidP="00000000" w:rsidRDefault="00000000" w:rsidRPr="00000000" w14:paraId="000000AE">
      <w:pPr>
        <w:numPr>
          <w:ilvl w:val="0"/>
          <w:numId w:val="10"/>
        </w:numPr>
        <w:ind w:left="720" w:hanging="360"/>
        <w:rPr>
          <w:sz w:val="21"/>
          <w:szCs w:val="21"/>
          <w:u w:val="none"/>
        </w:rPr>
      </w:pPr>
      <w:r w:rsidDel="00000000" w:rsidR="00000000" w:rsidRPr="00000000">
        <w:rPr>
          <w:sz w:val="21"/>
          <w:szCs w:val="21"/>
          <w:rtl w:val="0"/>
        </w:rPr>
        <w:t xml:space="preserve">"Qualified" leads who come into your office thinking one treatment will make them look 50-years younger</w:t>
      </w:r>
    </w:p>
    <w:p w:rsidR="00000000" w:rsidDel="00000000" w:rsidP="00000000" w:rsidRDefault="00000000" w:rsidRPr="00000000" w14:paraId="000000AF">
      <w:pPr>
        <w:numPr>
          <w:ilvl w:val="0"/>
          <w:numId w:val="10"/>
        </w:numPr>
        <w:ind w:left="720" w:hanging="360"/>
        <w:rPr>
          <w:sz w:val="21"/>
          <w:szCs w:val="21"/>
          <w:u w:val="none"/>
        </w:rPr>
      </w:pPr>
      <w:r w:rsidDel="00000000" w:rsidR="00000000" w:rsidRPr="00000000">
        <w:rPr>
          <w:sz w:val="21"/>
          <w:szCs w:val="21"/>
          <w:rtl w:val="0"/>
        </w:rPr>
        <w:t xml:space="preserve">No shows</w:t>
      </w:r>
    </w:p>
    <w:p w:rsidR="00000000" w:rsidDel="00000000" w:rsidP="00000000" w:rsidRDefault="00000000" w:rsidRPr="00000000" w14:paraId="000000B0">
      <w:pPr>
        <w:numPr>
          <w:ilvl w:val="0"/>
          <w:numId w:val="10"/>
        </w:numPr>
        <w:ind w:left="720" w:hanging="360"/>
        <w:rPr>
          <w:sz w:val="21"/>
          <w:szCs w:val="21"/>
          <w:u w:val="none"/>
        </w:rPr>
      </w:pPr>
      <w:r w:rsidDel="00000000" w:rsidR="00000000" w:rsidRPr="00000000">
        <w:rPr>
          <w:sz w:val="21"/>
          <w:szCs w:val="21"/>
          <w:rtl w:val="0"/>
        </w:rPr>
        <w:t xml:space="preserve">The complete OPPOSITE of what they were expecting</w:t>
      </w:r>
      <w:r w:rsidDel="00000000" w:rsidR="00000000" w:rsidRPr="00000000">
        <w:rPr>
          <w:rtl w:val="0"/>
        </w:rPr>
      </w:r>
    </w:p>
    <w:p w:rsidR="00000000" w:rsidDel="00000000" w:rsidP="00000000" w:rsidRDefault="00000000" w:rsidRPr="00000000" w14:paraId="000000B1">
      <w:pPr>
        <w:ind w:left="0" w:firstLine="0"/>
        <w:rPr>
          <w:b w:val="1"/>
          <w:bCs w:val="1"/>
          <w:sz w:val="21"/>
          <w:szCs w:val="21"/>
        </w:rPr>
      </w:pPr>
      <w:r w:rsidDel="00000000" w:rsidR="00000000" w:rsidRPr="00000000">
        <w:rPr>
          <w:rtl w:val="0"/>
        </w:rPr>
      </w:r>
    </w:p>
    <w:p w:rsidR="00000000" w:rsidDel="00000000" w:rsidP="00000000" w:rsidRDefault="00000000" w:rsidRPr="00000000" w14:paraId="000000B2">
      <w:pPr>
        <w:ind w:left="0" w:firstLine="0"/>
        <w:rPr>
          <w:b w:val="1"/>
          <w:bCs w:val="1"/>
          <w:sz w:val="21"/>
          <w:szCs w:val="21"/>
        </w:rPr>
      </w:pPr>
      <w:r w:rsidDel="00000000" w:rsidR="00000000" w:rsidRPr="00000000">
        <w:rPr>
          <w:b w:val="1"/>
          <w:bCs w:val="1"/>
          <w:sz w:val="21"/>
          <w:szCs w:val="21"/>
          <w:rtl w:val="0"/>
        </w:rPr>
        <w:t xml:space="preserve">[Reframe - 10 Seconds]</w:t>
      </w:r>
    </w:p>
    <w:p w:rsidR="00000000" w:rsidDel="00000000" w:rsidP="00000000" w:rsidRDefault="00000000" w:rsidRPr="00000000" w14:paraId="000000B3">
      <w:pPr>
        <w:ind w:left="0" w:firstLine="0"/>
        <w:rPr>
          <w:sz w:val="21"/>
          <w:szCs w:val="21"/>
        </w:rPr>
      </w:pPr>
      <w:r w:rsidDel="00000000" w:rsidR="00000000" w:rsidRPr="00000000">
        <w:rPr>
          <w:rtl w:val="0"/>
        </w:rPr>
      </w:r>
    </w:p>
    <w:p w:rsidR="00000000" w:rsidDel="00000000" w:rsidP="00000000" w:rsidRDefault="00000000" w:rsidRPr="00000000" w14:paraId="000000B4">
      <w:pPr>
        <w:ind w:left="0" w:firstLine="0"/>
        <w:rPr>
          <w:sz w:val="21"/>
          <w:szCs w:val="21"/>
        </w:rPr>
      </w:pPr>
      <w:r w:rsidDel="00000000" w:rsidR="00000000" w:rsidRPr="00000000">
        <w:rPr>
          <w:sz w:val="21"/>
          <w:szCs w:val="21"/>
          <w:rtl w:val="0"/>
        </w:rPr>
        <w:t xml:space="preserve">And when this happens they tend to think that the ads themselves are the problem, when that may not be the case…</w:t>
      </w:r>
    </w:p>
    <w:p w:rsidR="00000000" w:rsidDel="00000000" w:rsidP="00000000" w:rsidRDefault="00000000" w:rsidRPr="00000000" w14:paraId="000000B5">
      <w:pPr>
        <w:ind w:left="0" w:firstLine="0"/>
        <w:rPr>
          <w:sz w:val="21"/>
          <w:szCs w:val="21"/>
        </w:rPr>
      </w:pPr>
      <w:r w:rsidDel="00000000" w:rsidR="00000000" w:rsidRPr="00000000">
        <w:rPr>
          <w:rtl w:val="0"/>
        </w:rPr>
      </w:r>
    </w:p>
    <w:p w:rsidR="00000000" w:rsidDel="00000000" w:rsidP="00000000" w:rsidRDefault="00000000" w:rsidRPr="00000000" w14:paraId="000000B6">
      <w:pPr>
        <w:ind w:left="0" w:firstLine="0"/>
        <w:rPr>
          <w:sz w:val="21"/>
          <w:szCs w:val="21"/>
        </w:rPr>
      </w:pPr>
      <w:r w:rsidDel="00000000" w:rsidR="00000000" w:rsidRPr="00000000">
        <w:rPr>
          <w:sz w:val="21"/>
          <w:szCs w:val="21"/>
          <w:rtl w:val="0"/>
        </w:rPr>
        <w:t xml:space="preserve">If that was the case, the biggest Medspas in the WORLD wouldn’t be spending millions of dollars every year on Facebook ads…</w:t>
      </w:r>
      <w:r w:rsidDel="00000000" w:rsidR="00000000" w:rsidRPr="00000000">
        <w:rPr>
          <w:rtl w:val="0"/>
        </w:rPr>
      </w:r>
    </w:p>
    <w:p w:rsidR="00000000" w:rsidDel="00000000" w:rsidP="00000000" w:rsidRDefault="00000000" w:rsidRPr="00000000" w14:paraId="000000B7">
      <w:pPr>
        <w:ind w:left="0" w:firstLine="0"/>
        <w:rPr>
          <w:sz w:val="21"/>
          <w:szCs w:val="21"/>
        </w:rPr>
      </w:pPr>
      <w:r w:rsidDel="00000000" w:rsidR="00000000" w:rsidRPr="00000000">
        <w:rPr>
          <w:rtl w:val="0"/>
        </w:rPr>
      </w:r>
    </w:p>
    <w:p w:rsidR="00000000" w:rsidDel="00000000" w:rsidP="00000000" w:rsidRDefault="00000000" w:rsidRPr="00000000" w14:paraId="000000B8">
      <w:pPr>
        <w:ind w:left="0" w:firstLine="0"/>
        <w:rPr>
          <w:sz w:val="21"/>
          <w:szCs w:val="21"/>
        </w:rPr>
      </w:pPr>
      <w:r w:rsidDel="00000000" w:rsidR="00000000" w:rsidRPr="00000000">
        <w:rPr>
          <w:sz w:val="21"/>
          <w:szCs w:val="21"/>
          <w:rtl w:val="0"/>
        </w:rPr>
        <w:t xml:space="preserve">You see there’s 4 parts of driving any successful online marketing campaign</w:t>
      </w:r>
    </w:p>
    <w:p w:rsidR="00000000" w:rsidDel="00000000" w:rsidP="00000000" w:rsidRDefault="00000000" w:rsidRPr="00000000" w14:paraId="000000B9">
      <w:pPr>
        <w:numPr>
          <w:ilvl w:val="0"/>
          <w:numId w:val="5"/>
        </w:numPr>
        <w:ind w:left="720" w:hanging="360"/>
        <w:rPr>
          <w:sz w:val="21"/>
          <w:szCs w:val="21"/>
          <w:u w:val="none"/>
        </w:rPr>
      </w:pPr>
      <w:r w:rsidDel="00000000" w:rsidR="00000000" w:rsidRPr="00000000">
        <w:rPr>
          <w:sz w:val="21"/>
          <w:szCs w:val="21"/>
          <w:rtl w:val="0"/>
        </w:rPr>
        <w:t xml:space="preserve">Getting leads </w:t>
      </w:r>
    </w:p>
    <w:p w:rsidR="00000000" w:rsidDel="00000000" w:rsidP="00000000" w:rsidRDefault="00000000" w:rsidRPr="00000000" w14:paraId="000000BA">
      <w:pPr>
        <w:numPr>
          <w:ilvl w:val="0"/>
          <w:numId w:val="5"/>
        </w:numPr>
        <w:ind w:left="720" w:hanging="360"/>
        <w:rPr>
          <w:sz w:val="21"/>
          <w:szCs w:val="21"/>
          <w:u w:val="none"/>
        </w:rPr>
      </w:pPr>
      <w:r w:rsidDel="00000000" w:rsidR="00000000" w:rsidRPr="00000000">
        <w:rPr>
          <w:sz w:val="21"/>
          <w:szCs w:val="21"/>
          <w:rtl w:val="0"/>
        </w:rPr>
        <w:t xml:space="preserve">Getting those leads to book </w:t>
      </w:r>
    </w:p>
    <w:p w:rsidR="00000000" w:rsidDel="00000000" w:rsidP="00000000" w:rsidRDefault="00000000" w:rsidRPr="00000000" w14:paraId="000000BB">
      <w:pPr>
        <w:numPr>
          <w:ilvl w:val="0"/>
          <w:numId w:val="5"/>
        </w:numPr>
        <w:ind w:left="720" w:hanging="360"/>
        <w:rPr>
          <w:sz w:val="21"/>
          <w:szCs w:val="21"/>
          <w:u w:val="none"/>
        </w:rPr>
      </w:pPr>
      <w:r w:rsidDel="00000000" w:rsidR="00000000" w:rsidRPr="00000000">
        <w:rPr>
          <w:sz w:val="21"/>
          <w:szCs w:val="21"/>
          <w:rtl w:val="0"/>
        </w:rPr>
        <w:t xml:space="preserve">Getting them to show </w:t>
      </w:r>
    </w:p>
    <w:p w:rsidR="00000000" w:rsidDel="00000000" w:rsidP="00000000" w:rsidRDefault="00000000" w:rsidRPr="00000000" w14:paraId="000000BC">
      <w:pPr>
        <w:numPr>
          <w:ilvl w:val="0"/>
          <w:numId w:val="5"/>
        </w:numPr>
        <w:ind w:left="720" w:hanging="360"/>
        <w:rPr>
          <w:sz w:val="21"/>
          <w:szCs w:val="21"/>
          <w:u w:val="none"/>
        </w:rPr>
      </w:pPr>
      <w:r w:rsidDel="00000000" w:rsidR="00000000" w:rsidRPr="00000000">
        <w:rPr>
          <w:sz w:val="21"/>
          <w:szCs w:val="21"/>
          <w:rtl w:val="0"/>
        </w:rPr>
        <w:t xml:space="preserve">Getting them to close</w:t>
      </w:r>
    </w:p>
    <w:p w:rsidR="00000000" w:rsidDel="00000000" w:rsidP="00000000" w:rsidRDefault="00000000" w:rsidRPr="00000000" w14:paraId="000000BD">
      <w:pPr>
        <w:rPr>
          <w:sz w:val="21"/>
          <w:szCs w:val="21"/>
        </w:rPr>
      </w:pPr>
      <w:r w:rsidDel="00000000" w:rsidR="00000000" w:rsidRPr="00000000">
        <w:rPr>
          <w:rtl w:val="0"/>
        </w:rPr>
      </w:r>
    </w:p>
    <w:p w:rsidR="00000000" w:rsidDel="00000000" w:rsidP="00000000" w:rsidRDefault="00000000" w:rsidRPr="00000000" w14:paraId="000000BE">
      <w:pPr>
        <w:ind w:left="0" w:firstLine="0"/>
        <w:rPr>
          <w:sz w:val="21"/>
          <w:szCs w:val="21"/>
        </w:rPr>
      </w:pPr>
      <w:r w:rsidDel="00000000" w:rsidR="00000000" w:rsidRPr="00000000">
        <w:rPr>
          <w:sz w:val="21"/>
          <w:szCs w:val="21"/>
          <w:rtl w:val="0"/>
        </w:rPr>
        <w:t xml:space="preserve">And usually the problem isn't with the ads itself, it's the other pieces of the puzzle most people simply don't know are so much more important…</w:t>
      </w:r>
      <w:r w:rsidDel="00000000" w:rsidR="00000000" w:rsidRPr="00000000">
        <w:rPr>
          <w:rtl w:val="0"/>
        </w:rPr>
      </w:r>
    </w:p>
    <w:p w:rsidR="00000000" w:rsidDel="00000000" w:rsidP="00000000" w:rsidRDefault="00000000" w:rsidRPr="00000000" w14:paraId="000000BF">
      <w:pPr>
        <w:ind w:left="0" w:firstLine="0"/>
        <w:rPr>
          <w:sz w:val="21"/>
          <w:szCs w:val="21"/>
        </w:rPr>
      </w:pPr>
      <w:r w:rsidDel="00000000" w:rsidR="00000000" w:rsidRPr="00000000">
        <w:rPr>
          <w:rtl w:val="0"/>
        </w:rPr>
      </w:r>
    </w:p>
    <w:p w:rsidR="00000000" w:rsidDel="00000000" w:rsidP="00000000" w:rsidRDefault="00000000" w:rsidRPr="00000000" w14:paraId="000000C0">
      <w:pPr>
        <w:ind w:left="0" w:firstLine="0"/>
        <w:rPr>
          <w:b w:val="1"/>
          <w:bCs w:val="1"/>
          <w:sz w:val="21"/>
          <w:szCs w:val="21"/>
        </w:rPr>
      </w:pPr>
      <w:r w:rsidDel="00000000" w:rsidR="00000000" w:rsidRPr="00000000">
        <w:rPr>
          <w:b w:val="1"/>
          <w:bCs w:val="1"/>
          <w:sz w:val="21"/>
          <w:szCs w:val="21"/>
          <w:rtl w:val="0"/>
        </w:rPr>
        <w:t xml:space="preserve">[Solution - 15 Seconds]</w:t>
      </w:r>
    </w:p>
    <w:p w:rsidR="00000000" w:rsidDel="00000000" w:rsidP="00000000" w:rsidRDefault="00000000" w:rsidRPr="00000000" w14:paraId="000000C1">
      <w:pPr>
        <w:ind w:left="0" w:firstLine="0"/>
        <w:rPr>
          <w:b w:val="1"/>
          <w:bCs w:val="1"/>
          <w:sz w:val="21"/>
          <w:szCs w:val="21"/>
        </w:rPr>
      </w:pPr>
      <w:r w:rsidDel="00000000" w:rsidR="00000000" w:rsidRPr="00000000">
        <w:rPr>
          <w:rtl w:val="0"/>
        </w:rPr>
      </w:r>
    </w:p>
    <w:p w:rsidR="00000000" w:rsidDel="00000000" w:rsidP="00000000" w:rsidRDefault="00000000" w:rsidRPr="00000000" w14:paraId="000000C2">
      <w:pPr>
        <w:ind w:left="0" w:firstLine="0"/>
        <w:rPr>
          <w:sz w:val="21"/>
          <w:szCs w:val="21"/>
        </w:rPr>
      </w:pPr>
      <w:r w:rsidDel="00000000" w:rsidR="00000000" w:rsidRPr="00000000">
        <w:rPr>
          <w:sz w:val="21"/>
          <w:szCs w:val="21"/>
          <w:rtl w:val="0"/>
        </w:rPr>
        <w:t xml:space="preserve">T</w:t>
      </w:r>
      <w:r w:rsidDel="00000000" w:rsidR="00000000" w:rsidRPr="00000000">
        <w:rPr>
          <w:sz w:val="21"/>
          <w:szCs w:val="21"/>
          <w:rtl w:val="0"/>
        </w:rPr>
        <w:t xml:space="preserve">hat's why for our partners, we have a U.S.-based concierge team that calls every lead, vets them for financial qualifications, and makes sure they’re ready to buy before they ever hit your calendar. As a result Dr. Oana, generated $17k in new cash patients in just 9 days, and this is a pretty common result…”</w:t>
      </w:r>
      <w:r w:rsidDel="00000000" w:rsidR="00000000" w:rsidRPr="00000000">
        <w:rPr>
          <w:rtl w:val="0"/>
        </w:rPr>
      </w:r>
    </w:p>
    <w:p w:rsidR="00000000" w:rsidDel="00000000" w:rsidP="00000000" w:rsidRDefault="00000000" w:rsidRPr="00000000" w14:paraId="000000C3">
      <w:pPr>
        <w:ind w:left="0" w:firstLine="0"/>
        <w:rPr>
          <w:sz w:val="21"/>
          <w:szCs w:val="21"/>
        </w:rPr>
      </w:pPr>
      <w:r w:rsidDel="00000000" w:rsidR="00000000" w:rsidRPr="00000000">
        <w:rPr>
          <w:rtl w:val="0"/>
        </w:rPr>
      </w:r>
    </w:p>
    <w:p w:rsidR="00000000" w:rsidDel="00000000" w:rsidP="00000000" w:rsidRDefault="00000000" w:rsidRPr="00000000" w14:paraId="000000C4">
      <w:pPr>
        <w:ind w:left="0" w:firstLine="0"/>
        <w:rPr>
          <w:b w:val="1"/>
          <w:bCs w:val="1"/>
          <w:sz w:val="21"/>
          <w:szCs w:val="21"/>
        </w:rPr>
      </w:pPr>
      <w:r w:rsidDel="00000000" w:rsidR="00000000" w:rsidRPr="00000000">
        <w:rPr>
          <w:b w:val="1"/>
          <w:bCs w:val="1"/>
          <w:sz w:val="21"/>
          <w:szCs w:val="21"/>
          <w:rtl w:val="0"/>
        </w:rPr>
        <w:t xml:space="preserve">[Closing Statement - 5 Seconds]</w:t>
      </w:r>
    </w:p>
    <w:p w:rsidR="00000000" w:rsidDel="00000000" w:rsidP="00000000" w:rsidRDefault="00000000" w:rsidRPr="00000000" w14:paraId="000000C5">
      <w:pPr>
        <w:ind w:left="0" w:firstLine="0"/>
        <w:rPr>
          <w:sz w:val="21"/>
          <w:szCs w:val="21"/>
        </w:rPr>
      </w:pPr>
      <w:r w:rsidDel="00000000" w:rsidR="00000000" w:rsidRPr="00000000">
        <w:rPr>
          <w:rtl w:val="0"/>
        </w:rPr>
      </w:r>
    </w:p>
    <w:p w:rsidR="00000000" w:rsidDel="00000000" w:rsidP="00000000" w:rsidRDefault="00000000" w:rsidRPr="00000000" w14:paraId="000000C6">
      <w:pPr>
        <w:ind w:left="0" w:firstLine="0"/>
        <w:rPr>
          <w:sz w:val="21"/>
          <w:szCs w:val="21"/>
        </w:rPr>
      </w:pPr>
      <w:r w:rsidDel="00000000" w:rsidR="00000000" w:rsidRPr="00000000">
        <w:rPr>
          <w:sz w:val="21"/>
          <w:szCs w:val="21"/>
          <w:rtl w:val="0"/>
        </w:rPr>
        <w:t xml:space="preserve">Next time you assume that ads don't work - before you decide it's the platform's problem. Make sure that you have these problems solved first.</w:t>
      </w:r>
    </w:p>
    <w:p w:rsidR="00000000" w:rsidDel="00000000" w:rsidP="00000000" w:rsidRDefault="00000000" w:rsidRPr="00000000" w14:paraId="000000C7">
      <w:pPr>
        <w:rPr>
          <w:sz w:val="21"/>
          <w:szCs w:val="21"/>
        </w:rPr>
      </w:pPr>
      <w:r w:rsidDel="00000000" w:rsidR="00000000" w:rsidRPr="00000000">
        <w:rPr>
          <w:rtl w:val="0"/>
        </w:rPr>
      </w:r>
    </w:p>
    <w:p w:rsidR="00000000" w:rsidDel="00000000" w:rsidP="00000000" w:rsidRDefault="00000000" w:rsidRPr="00000000" w14:paraId="000000C8">
      <w:pPr>
        <w:rPr>
          <w:b w:val="1"/>
          <w:bCs w:val="1"/>
          <w:sz w:val="21"/>
          <w:szCs w:val="21"/>
        </w:rPr>
      </w:pPr>
      <w:r w:rsidDel="00000000" w:rsidR="00000000" w:rsidRPr="00000000">
        <w:rPr>
          <w:b w:val="1"/>
          <w:bCs w:val="1"/>
          <w:sz w:val="21"/>
          <w:szCs w:val="21"/>
          <w:rtl w:val="0"/>
        </w:rPr>
        <w:t xml:space="preserve">Why This Works:</w:t>
      </w:r>
    </w:p>
    <w:p w:rsidR="00000000" w:rsidDel="00000000" w:rsidP="00000000" w:rsidRDefault="00000000" w:rsidRPr="00000000" w14:paraId="000000C9">
      <w:pPr>
        <w:numPr>
          <w:ilvl w:val="0"/>
          <w:numId w:val="7"/>
        </w:numPr>
        <w:ind w:left="720" w:hanging="360"/>
        <w:rPr>
          <w:sz w:val="21"/>
          <w:szCs w:val="21"/>
          <w:u w:val="none"/>
        </w:rPr>
      </w:pPr>
      <w:r w:rsidDel="00000000" w:rsidR="00000000" w:rsidRPr="00000000">
        <w:rPr>
          <w:sz w:val="21"/>
          <w:szCs w:val="21"/>
          <w:rtl w:val="0"/>
        </w:rPr>
        <w:t xml:space="preserve">The hook starts with the “splinter in their mind” after booking the call with you</w:t>
      </w:r>
    </w:p>
    <w:p w:rsidR="00000000" w:rsidDel="00000000" w:rsidP="00000000" w:rsidRDefault="00000000" w:rsidRPr="00000000" w14:paraId="000000CA">
      <w:pPr>
        <w:numPr>
          <w:ilvl w:val="0"/>
          <w:numId w:val="7"/>
        </w:numPr>
        <w:ind w:left="720" w:hanging="360"/>
        <w:rPr>
          <w:sz w:val="21"/>
          <w:szCs w:val="21"/>
          <w:u w:val="none"/>
        </w:rPr>
      </w:pPr>
      <w:r w:rsidDel="00000000" w:rsidR="00000000" w:rsidRPr="00000000">
        <w:rPr>
          <w:sz w:val="21"/>
          <w:szCs w:val="21"/>
          <w:rtl w:val="0"/>
        </w:rPr>
        <w:t xml:space="preserve">Breaks the belief of “ads not working” by educating them on the 4 pillars to running a campaign they probably didn’t know about</w:t>
      </w:r>
    </w:p>
    <w:p w:rsidR="00000000" w:rsidDel="00000000" w:rsidP="00000000" w:rsidRDefault="00000000" w:rsidRPr="00000000" w14:paraId="000000CB">
      <w:pPr>
        <w:numPr>
          <w:ilvl w:val="0"/>
          <w:numId w:val="7"/>
        </w:numPr>
        <w:ind w:left="720" w:hanging="360"/>
        <w:rPr>
          <w:sz w:val="21"/>
          <w:szCs w:val="21"/>
          <w:u w:val="none"/>
        </w:rPr>
      </w:pPr>
      <w:r w:rsidDel="00000000" w:rsidR="00000000" w:rsidRPr="00000000">
        <w:rPr>
          <w:sz w:val="21"/>
          <w:szCs w:val="21"/>
          <w:rtl w:val="0"/>
        </w:rPr>
        <w:t xml:space="preserve">We weaved in credibility and social proof to back up our claim </w:t>
      </w:r>
    </w:p>
    <w:p w:rsidR="00000000" w:rsidDel="00000000" w:rsidP="00000000" w:rsidRDefault="00000000" w:rsidRPr="00000000" w14:paraId="000000CC">
      <w:pPr>
        <w:numPr>
          <w:ilvl w:val="0"/>
          <w:numId w:val="7"/>
        </w:numPr>
        <w:ind w:left="720" w:hanging="360"/>
        <w:rPr>
          <w:sz w:val="21"/>
          <w:szCs w:val="21"/>
          <w:u w:val="none"/>
        </w:rPr>
      </w:pPr>
      <w:r w:rsidDel="00000000" w:rsidR="00000000" w:rsidRPr="00000000">
        <w:rPr>
          <w:sz w:val="21"/>
          <w:szCs w:val="21"/>
          <w:rtl w:val="0"/>
        </w:rPr>
        <w:t xml:space="preserve">Hammered the “what makes you different” objection by mentioning our US-based sales team</w:t>
      </w:r>
    </w:p>
    <w:p w:rsidR="00000000" w:rsidDel="00000000" w:rsidP="00000000" w:rsidRDefault="00000000" w:rsidRPr="00000000" w14:paraId="000000CD">
      <w:pPr>
        <w:pStyle w:val="Heading5"/>
        <w:rPr>
          <w:b w:val="1"/>
          <w:bCs w:val="1"/>
        </w:rPr>
      </w:pPr>
      <w:bookmarkStart w:colFirst="0" w:colLast="0" w:name="_7vz1hlcxa29r" w:id="14"/>
      <w:bookmarkEnd w:id="14"/>
      <w:r w:rsidDel="00000000" w:rsidR="00000000" w:rsidRPr="00000000">
        <w:rPr>
          <w:b w:val="1"/>
          <w:bCs w:val="1"/>
          <w:rtl w:val="0"/>
        </w:rPr>
        <w:t xml:space="preserve">Example Content</w:t>
      </w:r>
    </w:p>
    <w:p w:rsidR="00000000" w:rsidDel="00000000" w:rsidP="00000000" w:rsidRDefault="00000000" w:rsidRPr="00000000" w14:paraId="000000CE">
      <w:pPr>
        <w:numPr>
          <w:ilvl w:val="0"/>
          <w:numId w:val="14"/>
        </w:numPr>
        <w:ind w:left="720" w:hanging="360"/>
        <w:rPr>
          <w:b w:val="1"/>
          <w:bCs w:val="1"/>
          <w:sz w:val="21"/>
          <w:szCs w:val="21"/>
        </w:rPr>
      </w:pPr>
      <w:r w:rsidDel="00000000" w:rsidR="00000000" w:rsidRPr="00000000">
        <w:rPr>
          <w:b w:val="1"/>
          <w:bCs w:val="1"/>
          <w:sz w:val="21"/>
          <w:szCs w:val="21"/>
          <w:rtl w:val="0"/>
        </w:rPr>
        <w:t xml:space="preserve">Expectations and questions</w:t>
      </w:r>
    </w:p>
    <w:p w:rsidR="00000000" w:rsidDel="00000000" w:rsidP="00000000" w:rsidRDefault="00000000" w:rsidRPr="00000000" w14:paraId="000000CF">
      <w:pPr>
        <w:numPr>
          <w:ilvl w:val="1"/>
          <w:numId w:val="14"/>
        </w:numPr>
        <w:ind w:left="1440" w:hanging="360"/>
        <w:rPr>
          <w:sz w:val="21"/>
          <w:szCs w:val="21"/>
        </w:rPr>
      </w:pPr>
      <w:hyperlink r:id="rId25">
        <w:r w:rsidDel="00000000" w:rsidR="00000000" w:rsidRPr="00000000">
          <w:rPr>
            <w:color w:val="1155cc"/>
            <w:sz w:val="21"/>
            <w:szCs w:val="21"/>
            <w:u w:val="single"/>
            <w:rtl w:val="0"/>
          </w:rPr>
          <w:t xml:space="preserve">https://www.tiktok.com/@thejunglebadger/video/7430523110488542496</w:t>
        </w:r>
      </w:hyperlink>
      <w:r w:rsidDel="00000000" w:rsidR="00000000" w:rsidRPr="00000000">
        <w:rPr>
          <w:sz w:val="21"/>
          <w:szCs w:val="21"/>
          <w:rtl w:val="0"/>
        </w:rPr>
        <w:t xml:space="preserve"> </w:t>
      </w:r>
    </w:p>
    <w:p w:rsidR="00000000" w:rsidDel="00000000" w:rsidP="00000000" w:rsidRDefault="00000000" w:rsidRPr="00000000" w14:paraId="000000D0">
      <w:pPr>
        <w:numPr>
          <w:ilvl w:val="1"/>
          <w:numId w:val="14"/>
        </w:numPr>
        <w:ind w:left="1440" w:hanging="360"/>
        <w:rPr>
          <w:sz w:val="21"/>
          <w:szCs w:val="21"/>
        </w:rPr>
      </w:pPr>
      <w:hyperlink r:id="rId26">
        <w:r w:rsidDel="00000000" w:rsidR="00000000" w:rsidRPr="00000000">
          <w:rPr>
            <w:color w:val="1155cc"/>
            <w:sz w:val="21"/>
            <w:szCs w:val="21"/>
            <w:u w:val="single"/>
            <w:rtl w:val="0"/>
          </w:rPr>
          <w:t xml:space="preserve">https://www.tiktok.com/@iamphilswift/video/7414163905158729003?q=flex%20seal&amp;t=1731607319324</w:t>
        </w:r>
      </w:hyperlink>
      <w:r w:rsidDel="00000000" w:rsidR="00000000" w:rsidRPr="00000000">
        <w:rPr>
          <w:sz w:val="21"/>
          <w:szCs w:val="21"/>
          <w:rtl w:val="0"/>
        </w:rPr>
        <w:t xml:space="preserve"> </w:t>
      </w:r>
    </w:p>
    <w:p w:rsidR="00000000" w:rsidDel="00000000" w:rsidP="00000000" w:rsidRDefault="00000000" w:rsidRPr="00000000" w14:paraId="000000D1">
      <w:pPr>
        <w:numPr>
          <w:ilvl w:val="1"/>
          <w:numId w:val="14"/>
        </w:numPr>
        <w:ind w:left="1440" w:hanging="360"/>
        <w:rPr>
          <w:sz w:val="21"/>
          <w:szCs w:val="21"/>
        </w:rPr>
      </w:pPr>
      <w:hyperlink r:id="rId27">
        <w:r w:rsidDel="00000000" w:rsidR="00000000" w:rsidRPr="00000000">
          <w:rPr>
            <w:color w:val="1155cc"/>
            <w:sz w:val="21"/>
            <w:szCs w:val="21"/>
            <w:u w:val="single"/>
            <w:rtl w:val="0"/>
          </w:rPr>
          <w:t xml:space="preserve">https://www.tiktok.com/@pretzelsinparadise/video/7256411887766818094</w:t>
        </w:r>
      </w:hyperlink>
      <w:r w:rsidDel="00000000" w:rsidR="00000000" w:rsidRPr="00000000">
        <w:rPr>
          <w:sz w:val="21"/>
          <w:szCs w:val="21"/>
          <w:rtl w:val="0"/>
        </w:rPr>
        <w:t xml:space="preserve"> </w:t>
      </w:r>
    </w:p>
    <w:p w:rsidR="00000000" w:rsidDel="00000000" w:rsidP="00000000" w:rsidRDefault="00000000" w:rsidRPr="00000000" w14:paraId="000000D2">
      <w:pPr>
        <w:numPr>
          <w:ilvl w:val="1"/>
          <w:numId w:val="14"/>
        </w:numPr>
        <w:ind w:left="1440" w:hanging="360"/>
        <w:rPr>
          <w:sz w:val="21"/>
          <w:szCs w:val="21"/>
        </w:rPr>
      </w:pPr>
      <w:hyperlink r:id="rId28">
        <w:r w:rsidDel="00000000" w:rsidR="00000000" w:rsidRPr="00000000">
          <w:rPr>
            <w:color w:val="1155cc"/>
            <w:sz w:val="21"/>
            <w:szCs w:val="21"/>
            <w:u w:val="single"/>
            <w:rtl w:val="0"/>
          </w:rPr>
          <w:t xml:space="preserve">https://www.tiktok.com/@amalfijets/video/7422001665353583903</w:t>
        </w:r>
      </w:hyperlink>
      <w:r w:rsidDel="00000000" w:rsidR="00000000" w:rsidRPr="00000000">
        <w:rPr>
          <w:sz w:val="21"/>
          <w:szCs w:val="21"/>
          <w:rtl w:val="0"/>
        </w:rPr>
        <w:t xml:space="preserve"> </w:t>
      </w:r>
    </w:p>
    <w:p w:rsidR="00000000" w:rsidDel="00000000" w:rsidP="00000000" w:rsidRDefault="00000000" w:rsidRPr="00000000" w14:paraId="000000D3">
      <w:pPr>
        <w:numPr>
          <w:ilvl w:val="1"/>
          <w:numId w:val="14"/>
        </w:numPr>
        <w:ind w:left="1440" w:hanging="360"/>
        <w:rPr>
          <w:sz w:val="21"/>
          <w:szCs w:val="21"/>
          <w:u w:val="none"/>
        </w:rPr>
      </w:pPr>
      <w:hyperlink r:id="rId29">
        <w:r w:rsidDel="00000000" w:rsidR="00000000" w:rsidRPr="00000000">
          <w:rPr>
            <w:color w:val="1155cc"/>
            <w:sz w:val="21"/>
            <w:szCs w:val="21"/>
            <w:u w:val="single"/>
            <w:rtl w:val="0"/>
          </w:rPr>
          <w:t xml:space="preserve">https://www.tiktok.com/@theultimatehumanofficial/video/7278114417672277281</w:t>
        </w:r>
      </w:hyperlink>
      <w:r w:rsidDel="00000000" w:rsidR="00000000" w:rsidRPr="00000000">
        <w:rPr>
          <w:sz w:val="21"/>
          <w:szCs w:val="21"/>
          <w:rtl w:val="0"/>
        </w:rPr>
        <w:t xml:space="preserve"> </w:t>
      </w:r>
    </w:p>
    <w:p w:rsidR="00000000" w:rsidDel="00000000" w:rsidP="00000000" w:rsidRDefault="00000000" w:rsidRPr="00000000" w14:paraId="000000D4">
      <w:pPr>
        <w:numPr>
          <w:ilvl w:val="0"/>
          <w:numId w:val="14"/>
        </w:numPr>
        <w:ind w:left="720" w:hanging="360"/>
        <w:rPr>
          <w:b w:val="1"/>
          <w:bCs w:val="1"/>
          <w:sz w:val="21"/>
          <w:szCs w:val="21"/>
        </w:rPr>
      </w:pPr>
      <w:r w:rsidDel="00000000" w:rsidR="00000000" w:rsidRPr="00000000">
        <w:rPr>
          <w:b w:val="1"/>
          <w:bCs w:val="1"/>
          <w:sz w:val="21"/>
          <w:szCs w:val="21"/>
          <w:rtl w:val="0"/>
        </w:rPr>
        <w:t xml:space="preserve">Questions</w:t>
      </w:r>
    </w:p>
    <w:p w:rsidR="00000000" w:rsidDel="00000000" w:rsidP="00000000" w:rsidRDefault="00000000" w:rsidRPr="00000000" w14:paraId="000000D5">
      <w:pPr>
        <w:numPr>
          <w:ilvl w:val="1"/>
          <w:numId w:val="14"/>
        </w:numPr>
        <w:ind w:left="1440" w:hanging="360"/>
        <w:rPr>
          <w:sz w:val="21"/>
          <w:szCs w:val="21"/>
        </w:rPr>
      </w:pPr>
      <w:hyperlink r:id="rId30">
        <w:r w:rsidDel="00000000" w:rsidR="00000000" w:rsidRPr="00000000">
          <w:rPr>
            <w:color w:val="1155cc"/>
            <w:sz w:val="21"/>
            <w:szCs w:val="21"/>
            <w:u w:val="single"/>
            <w:rtl w:val="0"/>
          </w:rPr>
          <w:t xml:space="preserve">https://www.tiktok.com/@scrubdaddy/video/7179695615121820974</w:t>
        </w:r>
      </w:hyperlink>
      <w:r w:rsidDel="00000000" w:rsidR="00000000" w:rsidRPr="00000000">
        <w:rPr>
          <w:sz w:val="21"/>
          <w:szCs w:val="21"/>
          <w:rtl w:val="0"/>
        </w:rPr>
        <w:t xml:space="preserve"> </w:t>
      </w:r>
    </w:p>
    <w:p w:rsidR="00000000" w:rsidDel="00000000" w:rsidP="00000000" w:rsidRDefault="00000000" w:rsidRPr="00000000" w14:paraId="000000D6">
      <w:pPr>
        <w:numPr>
          <w:ilvl w:val="1"/>
          <w:numId w:val="14"/>
        </w:numPr>
        <w:ind w:left="1440" w:hanging="360"/>
        <w:rPr>
          <w:sz w:val="21"/>
          <w:szCs w:val="21"/>
          <w:u w:val="none"/>
        </w:rPr>
      </w:pPr>
      <w:hyperlink r:id="rId31">
        <w:r w:rsidDel="00000000" w:rsidR="00000000" w:rsidRPr="00000000">
          <w:rPr>
            <w:color w:val="1155cc"/>
            <w:sz w:val="21"/>
            <w:szCs w:val="21"/>
            <w:u w:val="single"/>
            <w:rtl w:val="0"/>
          </w:rPr>
          <w:t xml:space="preserve">https://www.tiktok.com/@omarswheels/video/7250973870868401454</w:t>
        </w:r>
      </w:hyperlink>
      <w:r w:rsidDel="00000000" w:rsidR="00000000" w:rsidRPr="00000000">
        <w:rPr>
          <w:sz w:val="21"/>
          <w:szCs w:val="21"/>
          <w:rtl w:val="0"/>
        </w:rPr>
        <w:t xml:space="preserve"> </w:t>
      </w:r>
    </w:p>
    <w:p w:rsidR="00000000" w:rsidDel="00000000" w:rsidP="00000000" w:rsidRDefault="00000000" w:rsidRPr="00000000" w14:paraId="000000D7">
      <w:pPr>
        <w:numPr>
          <w:ilvl w:val="0"/>
          <w:numId w:val="14"/>
        </w:numPr>
        <w:ind w:left="720" w:hanging="360"/>
        <w:rPr>
          <w:b w:val="1"/>
          <w:bCs w:val="1"/>
          <w:sz w:val="21"/>
          <w:szCs w:val="21"/>
        </w:rPr>
      </w:pPr>
      <w:r w:rsidDel="00000000" w:rsidR="00000000" w:rsidRPr="00000000">
        <w:rPr>
          <w:b w:val="1"/>
          <w:bCs w:val="1"/>
          <w:sz w:val="21"/>
          <w:szCs w:val="21"/>
          <w:rtl w:val="0"/>
        </w:rPr>
        <w:t xml:space="preserve">All Buckets</w:t>
      </w:r>
    </w:p>
    <w:p w:rsidR="00000000" w:rsidDel="00000000" w:rsidP="00000000" w:rsidRDefault="00000000" w:rsidRPr="00000000" w14:paraId="000000D8">
      <w:pPr>
        <w:numPr>
          <w:ilvl w:val="1"/>
          <w:numId w:val="14"/>
        </w:numPr>
        <w:ind w:left="1440" w:hanging="360"/>
        <w:rPr>
          <w:sz w:val="21"/>
          <w:szCs w:val="21"/>
        </w:rPr>
      </w:pPr>
      <w:hyperlink r:id="rId32">
        <w:r w:rsidDel="00000000" w:rsidR="00000000" w:rsidRPr="00000000">
          <w:rPr>
            <w:color w:val="1155cc"/>
            <w:sz w:val="21"/>
            <w:szCs w:val="21"/>
            <w:u w:val="single"/>
            <w:rtl w:val="0"/>
          </w:rPr>
          <w:t xml:space="preserve">https://www.tiktok.com/@getflexseal/video/7135120415298555182?q=flex%20seal&amp;t=1731607319324</w:t>
        </w:r>
      </w:hyperlink>
      <w:r w:rsidDel="00000000" w:rsidR="00000000" w:rsidRPr="00000000">
        <w:rPr>
          <w:sz w:val="21"/>
          <w:szCs w:val="21"/>
          <w:rtl w:val="0"/>
        </w:rPr>
        <w:t xml:space="preserve"> </w:t>
      </w:r>
    </w:p>
    <w:p w:rsidR="00000000" w:rsidDel="00000000" w:rsidP="00000000" w:rsidRDefault="00000000" w:rsidRPr="00000000" w14:paraId="000000D9">
      <w:pPr>
        <w:numPr>
          <w:ilvl w:val="1"/>
          <w:numId w:val="14"/>
        </w:numPr>
        <w:ind w:left="1440" w:hanging="360"/>
        <w:rPr>
          <w:sz w:val="21"/>
          <w:szCs w:val="21"/>
        </w:rPr>
      </w:pPr>
      <w:hyperlink r:id="rId33">
        <w:r w:rsidDel="00000000" w:rsidR="00000000" w:rsidRPr="00000000">
          <w:rPr>
            <w:color w:val="1155cc"/>
            <w:sz w:val="21"/>
            <w:szCs w:val="21"/>
            <w:u w:val="single"/>
            <w:rtl w:val="0"/>
          </w:rPr>
          <w:t xml:space="preserve">https://www.tiktok.com/@getflexseal/video/7398230426797477163?q=flex%20seal&amp;t=1731607319324</w:t>
        </w:r>
      </w:hyperlink>
      <w:r w:rsidDel="00000000" w:rsidR="00000000" w:rsidRPr="00000000">
        <w:rPr>
          <w:sz w:val="21"/>
          <w:szCs w:val="21"/>
          <w:rtl w:val="0"/>
        </w:rPr>
        <w:t xml:space="preserve"> </w:t>
      </w:r>
    </w:p>
    <w:p w:rsidR="00000000" w:rsidDel="00000000" w:rsidP="00000000" w:rsidRDefault="00000000" w:rsidRPr="00000000" w14:paraId="000000DA">
      <w:pPr>
        <w:numPr>
          <w:ilvl w:val="0"/>
          <w:numId w:val="14"/>
        </w:numPr>
        <w:ind w:left="720" w:hanging="360"/>
        <w:rPr>
          <w:b w:val="1"/>
          <w:bCs w:val="1"/>
          <w:sz w:val="21"/>
          <w:szCs w:val="21"/>
        </w:rPr>
      </w:pPr>
      <w:r w:rsidDel="00000000" w:rsidR="00000000" w:rsidRPr="00000000">
        <w:rPr>
          <w:b w:val="1"/>
          <w:bCs w:val="1"/>
          <w:sz w:val="21"/>
          <w:szCs w:val="21"/>
          <w:rtl w:val="0"/>
        </w:rPr>
        <w:t xml:space="preserve">My Examples</w:t>
      </w:r>
    </w:p>
    <w:p w:rsidR="00000000" w:rsidDel="00000000" w:rsidP="00000000" w:rsidRDefault="00000000" w:rsidRPr="00000000" w14:paraId="000000DB">
      <w:pPr>
        <w:numPr>
          <w:ilvl w:val="1"/>
          <w:numId w:val="14"/>
        </w:numPr>
        <w:ind w:left="1440" w:hanging="360"/>
        <w:rPr>
          <w:b w:val="1"/>
          <w:bCs w:val="1"/>
          <w:sz w:val="21"/>
          <w:szCs w:val="21"/>
        </w:rPr>
      </w:pPr>
      <w:r w:rsidDel="00000000" w:rsidR="00000000" w:rsidRPr="00000000">
        <w:rPr>
          <w:b w:val="1"/>
          <w:bCs w:val="1"/>
          <w:sz w:val="21"/>
          <w:szCs w:val="21"/>
          <w:rtl w:val="0"/>
        </w:rPr>
        <w:t xml:space="preserve">Pinpoint Scaling</w:t>
      </w:r>
    </w:p>
    <w:p w:rsidR="00000000" w:rsidDel="00000000" w:rsidP="00000000" w:rsidRDefault="00000000" w:rsidRPr="00000000" w14:paraId="000000DC">
      <w:pPr>
        <w:numPr>
          <w:ilvl w:val="2"/>
          <w:numId w:val="14"/>
        </w:numPr>
        <w:ind w:left="2160" w:hanging="360"/>
        <w:rPr>
          <w:sz w:val="21"/>
          <w:szCs w:val="21"/>
          <w:u w:val="none"/>
        </w:rPr>
      </w:pPr>
      <w:hyperlink r:id="rId34">
        <w:r w:rsidDel="00000000" w:rsidR="00000000" w:rsidRPr="00000000">
          <w:rPr>
            <w:color w:val="0000ee"/>
            <w:sz w:val="21"/>
            <w:szCs w:val="21"/>
            <w:u w:val="single"/>
            <w:rtl w:val="0"/>
          </w:rPr>
          <w:t xml:space="preserve">Hammer Them (PPS)</w:t>
        </w:r>
      </w:hyperlink>
      <w:r w:rsidDel="00000000" w:rsidR="00000000" w:rsidRPr="00000000">
        <w:rPr>
          <w:rtl w:val="0"/>
        </w:rPr>
      </w:r>
    </w:p>
    <w:p w:rsidR="00000000" w:rsidDel="00000000" w:rsidP="00000000" w:rsidRDefault="00000000" w:rsidRPr="00000000" w14:paraId="000000DD">
      <w:pPr>
        <w:numPr>
          <w:ilvl w:val="1"/>
          <w:numId w:val="14"/>
        </w:numPr>
        <w:ind w:left="1440" w:hanging="360"/>
        <w:rPr>
          <w:b w:val="1"/>
          <w:bCs w:val="1"/>
          <w:sz w:val="21"/>
          <w:szCs w:val="21"/>
        </w:rPr>
      </w:pPr>
      <w:r w:rsidDel="00000000" w:rsidR="00000000" w:rsidRPr="00000000">
        <w:rPr>
          <w:b w:val="1"/>
          <w:bCs w:val="1"/>
          <w:sz w:val="21"/>
          <w:szCs w:val="21"/>
          <w:rtl w:val="0"/>
        </w:rPr>
        <w:t xml:space="preserve">License &amp; Scale</w:t>
      </w:r>
    </w:p>
    <w:p w:rsidR="00000000" w:rsidDel="00000000" w:rsidP="00000000" w:rsidRDefault="00000000" w:rsidRPr="00000000" w14:paraId="000000DE">
      <w:pPr>
        <w:numPr>
          <w:ilvl w:val="2"/>
          <w:numId w:val="14"/>
        </w:numPr>
        <w:ind w:left="2160" w:hanging="360"/>
        <w:rPr>
          <w:sz w:val="21"/>
          <w:szCs w:val="21"/>
        </w:rPr>
      </w:pPr>
      <w:hyperlink r:id="rId35">
        <w:r w:rsidDel="00000000" w:rsidR="00000000" w:rsidRPr="00000000">
          <w:rPr>
            <w:color w:val="1155cc"/>
            <w:sz w:val="21"/>
            <w:szCs w:val="21"/>
            <w:u w:val="single"/>
            <w:rtl w:val="0"/>
          </w:rPr>
          <w:t xml:space="preserve">https://www.instagram.com/p/DN8MZmZEzkp/</w:t>
        </w:r>
      </w:hyperlink>
      <w:r w:rsidDel="00000000" w:rsidR="00000000" w:rsidRPr="00000000">
        <w:rPr>
          <w:sz w:val="21"/>
          <w:szCs w:val="21"/>
          <w:rtl w:val="0"/>
        </w:rPr>
        <w:t xml:space="preserve"> - “courses are scams” objection + limiting belief</w:t>
      </w:r>
    </w:p>
    <w:p w:rsidR="00000000" w:rsidDel="00000000" w:rsidP="00000000" w:rsidRDefault="00000000" w:rsidRPr="00000000" w14:paraId="000000DF">
      <w:pPr>
        <w:numPr>
          <w:ilvl w:val="2"/>
          <w:numId w:val="14"/>
        </w:numPr>
        <w:ind w:left="2160" w:hanging="360"/>
        <w:rPr>
          <w:sz w:val="21"/>
          <w:szCs w:val="21"/>
          <w:u w:val="none"/>
        </w:rPr>
      </w:pPr>
      <w:hyperlink r:id="rId36">
        <w:r w:rsidDel="00000000" w:rsidR="00000000" w:rsidRPr="00000000">
          <w:rPr>
            <w:color w:val="1155cc"/>
            <w:sz w:val="21"/>
            <w:szCs w:val="21"/>
            <w:u w:val="single"/>
            <w:rtl w:val="0"/>
          </w:rPr>
          <w:t xml:space="preserve">https://www.instagram.com/p/DN5rnOLk841/</w:t>
        </w:r>
      </w:hyperlink>
      <w:r w:rsidDel="00000000" w:rsidR="00000000" w:rsidRPr="00000000">
        <w:rPr>
          <w:sz w:val="21"/>
          <w:szCs w:val="21"/>
          <w:rtl w:val="0"/>
        </w:rPr>
        <w:t xml:space="preserve"> - expectations</w:t>
      </w:r>
    </w:p>
    <w:p w:rsidR="00000000" w:rsidDel="00000000" w:rsidP="00000000" w:rsidRDefault="00000000" w:rsidRPr="00000000" w14:paraId="000000E0">
      <w:pPr>
        <w:numPr>
          <w:ilvl w:val="2"/>
          <w:numId w:val="14"/>
        </w:numPr>
        <w:ind w:left="2160" w:hanging="360"/>
        <w:rPr>
          <w:sz w:val="21"/>
          <w:szCs w:val="21"/>
          <w:u w:val="none"/>
        </w:rPr>
      </w:pPr>
      <w:hyperlink r:id="rId37">
        <w:r w:rsidDel="00000000" w:rsidR="00000000" w:rsidRPr="00000000">
          <w:rPr>
            <w:color w:val="1155cc"/>
            <w:sz w:val="21"/>
            <w:szCs w:val="21"/>
            <w:u w:val="single"/>
            <w:rtl w:val="0"/>
          </w:rPr>
          <w:t xml:space="preserve">https://www.instagram.com/p/DNnl8mATnp9/</w:t>
        </w:r>
      </w:hyperlink>
      <w:r w:rsidDel="00000000" w:rsidR="00000000" w:rsidRPr="00000000">
        <w:rPr>
          <w:sz w:val="21"/>
          <w:szCs w:val="21"/>
          <w:rtl w:val="0"/>
        </w:rPr>
        <w:t xml:space="preserve"> - framing them to wanna buy my thing</w:t>
      </w:r>
    </w:p>
    <w:p w:rsidR="00000000" w:rsidDel="00000000" w:rsidP="00000000" w:rsidRDefault="00000000" w:rsidRPr="00000000" w14:paraId="000000E1">
      <w:pPr>
        <w:numPr>
          <w:ilvl w:val="2"/>
          <w:numId w:val="14"/>
        </w:numPr>
        <w:ind w:left="2160" w:hanging="360"/>
        <w:rPr>
          <w:sz w:val="21"/>
          <w:szCs w:val="21"/>
          <w:u w:val="none"/>
        </w:rPr>
      </w:pPr>
      <w:hyperlink r:id="rId38">
        <w:r w:rsidDel="00000000" w:rsidR="00000000" w:rsidRPr="00000000">
          <w:rPr>
            <w:color w:val="1155cc"/>
            <w:sz w:val="21"/>
            <w:szCs w:val="21"/>
            <w:u w:val="single"/>
            <w:rtl w:val="0"/>
          </w:rPr>
          <w:t xml:space="preserve">https://www.instagram.com/p/DMu_2Mlz_rS/</w:t>
        </w:r>
      </w:hyperlink>
      <w:r w:rsidDel="00000000" w:rsidR="00000000" w:rsidRPr="00000000">
        <w:rPr>
          <w:sz w:val="21"/>
          <w:szCs w:val="21"/>
          <w:rtl w:val="0"/>
        </w:rPr>
        <w:t xml:space="preserve"> - framing</w:t>
      </w:r>
    </w:p>
    <w:p w:rsidR="00000000" w:rsidDel="00000000" w:rsidP="00000000" w:rsidRDefault="00000000" w:rsidRPr="00000000" w14:paraId="000000E2">
      <w:pPr>
        <w:numPr>
          <w:ilvl w:val="2"/>
          <w:numId w:val="14"/>
        </w:numPr>
        <w:ind w:left="2160" w:hanging="360"/>
        <w:rPr>
          <w:sz w:val="21"/>
          <w:szCs w:val="21"/>
          <w:u w:val="none"/>
        </w:rPr>
      </w:pPr>
      <w:hyperlink r:id="rId39">
        <w:r w:rsidDel="00000000" w:rsidR="00000000" w:rsidRPr="00000000">
          <w:rPr>
            <w:color w:val="1155cc"/>
            <w:sz w:val="21"/>
            <w:szCs w:val="21"/>
            <w:u w:val="single"/>
            <w:rtl w:val="0"/>
          </w:rPr>
          <w:t xml:space="preserve">https://www.instagram.com/p/DMBQHcxAxcm/</w:t>
        </w:r>
      </w:hyperlink>
      <w:r w:rsidDel="00000000" w:rsidR="00000000" w:rsidRPr="00000000">
        <w:rPr>
          <w:sz w:val="21"/>
          <w:szCs w:val="21"/>
          <w:rtl w:val="0"/>
        </w:rPr>
        <w:t xml:space="preserve"> - questions</w:t>
      </w:r>
    </w:p>
    <w:p w:rsidR="00000000" w:rsidDel="00000000" w:rsidP="00000000" w:rsidRDefault="00000000" w:rsidRPr="00000000" w14:paraId="000000E3">
      <w:pPr>
        <w:numPr>
          <w:ilvl w:val="2"/>
          <w:numId w:val="14"/>
        </w:numPr>
        <w:ind w:left="2160" w:hanging="360"/>
        <w:rPr>
          <w:sz w:val="21"/>
          <w:szCs w:val="21"/>
          <w:u w:val="none"/>
        </w:rPr>
      </w:pPr>
      <w:hyperlink r:id="rId40">
        <w:r w:rsidDel="00000000" w:rsidR="00000000" w:rsidRPr="00000000">
          <w:rPr>
            <w:color w:val="1155cc"/>
            <w:sz w:val="21"/>
            <w:szCs w:val="21"/>
            <w:u w:val="single"/>
            <w:rtl w:val="0"/>
          </w:rPr>
          <w:t xml:space="preserve">https://www.instagram.com/p/DLMrVbJNovQ/</w:t>
        </w:r>
      </w:hyperlink>
      <w:r w:rsidDel="00000000" w:rsidR="00000000" w:rsidRPr="00000000">
        <w:rPr>
          <w:sz w:val="21"/>
          <w:szCs w:val="21"/>
          <w:rtl w:val="0"/>
        </w:rPr>
        <w:t xml:space="preserve"> - framing</w:t>
      </w:r>
    </w:p>
    <w:p w:rsidR="00000000" w:rsidDel="00000000" w:rsidP="00000000" w:rsidRDefault="00000000" w:rsidRPr="00000000" w14:paraId="000000E4">
      <w:pPr>
        <w:numPr>
          <w:ilvl w:val="2"/>
          <w:numId w:val="14"/>
        </w:numPr>
        <w:ind w:left="2160" w:hanging="360"/>
        <w:rPr>
          <w:sz w:val="21"/>
          <w:szCs w:val="21"/>
          <w:u w:val="none"/>
        </w:rPr>
      </w:pPr>
      <w:hyperlink r:id="rId41">
        <w:r w:rsidDel="00000000" w:rsidR="00000000" w:rsidRPr="00000000">
          <w:rPr>
            <w:color w:val="1155cc"/>
            <w:sz w:val="21"/>
            <w:szCs w:val="21"/>
            <w:u w:val="single"/>
            <w:rtl w:val="0"/>
          </w:rPr>
          <w:t xml:space="preserve">https://www.instagram.com/p/DLFPdaht-9e/</w:t>
        </w:r>
      </w:hyperlink>
      <w:r w:rsidDel="00000000" w:rsidR="00000000" w:rsidRPr="00000000">
        <w:rPr>
          <w:sz w:val="21"/>
          <w:szCs w:val="21"/>
          <w:rtl w:val="0"/>
        </w:rPr>
        <w:t xml:space="preserve"> - framing / breaking beliefs</w:t>
      </w:r>
    </w:p>
    <w:p w:rsidR="00000000" w:rsidDel="00000000" w:rsidP="00000000" w:rsidRDefault="00000000" w:rsidRPr="00000000" w14:paraId="000000E5">
      <w:pPr>
        <w:rPr>
          <w:sz w:val="21"/>
          <w:szCs w:val="21"/>
        </w:rPr>
      </w:pPr>
      <w:r w:rsidDel="00000000" w:rsidR="00000000" w:rsidRPr="00000000">
        <w:rPr>
          <w:rtl w:val="0"/>
        </w:rPr>
      </w:r>
    </w:p>
    <w:p w:rsidR="00000000" w:rsidDel="00000000" w:rsidP="00000000" w:rsidRDefault="00000000" w:rsidRPr="00000000" w14:paraId="000000E6">
      <w:pPr>
        <w:rPr>
          <w:sz w:val="21"/>
          <w:szCs w:val="21"/>
        </w:rPr>
      </w:pPr>
      <w:r w:rsidDel="00000000" w:rsidR="00000000" w:rsidRPr="00000000">
        <w:rPr>
          <w:sz w:val="21"/>
          <w:szCs w:val="21"/>
          <w:rtl w:val="0"/>
        </w:rPr>
        <w:t xml:space="preserve">For recording content like this all you need is a somewhat decent iphone, here’s my process for doing so: </w:t>
      </w:r>
      <w:hyperlink r:id="rId42">
        <w:r w:rsidDel="00000000" w:rsidR="00000000" w:rsidRPr="00000000">
          <w:rPr>
            <w:b w:val="1"/>
            <w:bCs w:val="1"/>
            <w:color w:val="1155cc"/>
            <w:sz w:val="21"/>
            <w:szCs w:val="21"/>
            <w:u w:val="single"/>
            <w:rtl w:val="0"/>
          </w:rPr>
          <w:t xml:space="preserve">VIDEO SOP</w:t>
        </w:r>
      </w:hyperlink>
      <w:r w:rsidDel="00000000" w:rsidR="00000000" w:rsidRPr="00000000">
        <w:rPr>
          <w:rtl w:val="0"/>
        </w:rPr>
      </w:r>
    </w:p>
    <w:p w:rsidR="00000000" w:rsidDel="00000000" w:rsidP="00000000" w:rsidRDefault="00000000" w:rsidRPr="00000000" w14:paraId="000000E7">
      <w:pPr>
        <w:rPr>
          <w:sz w:val="21"/>
          <w:szCs w:val="21"/>
        </w:rPr>
      </w:pPr>
      <w:r w:rsidDel="00000000" w:rsidR="00000000" w:rsidRPr="00000000">
        <w:rPr>
          <w:rtl w:val="0"/>
        </w:rPr>
      </w:r>
    </w:p>
    <w:p w:rsidR="00000000" w:rsidDel="00000000" w:rsidP="00000000" w:rsidRDefault="00000000" w:rsidRPr="00000000" w14:paraId="000000E8">
      <w:pPr>
        <w:rPr>
          <w:sz w:val="21"/>
          <w:szCs w:val="21"/>
        </w:rPr>
      </w:pPr>
      <w:r w:rsidDel="00000000" w:rsidR="00000000" w:rsidRPr="00000000">
        <w:rPr>
          <w:sz w:val="21"/>
          <w:szCs w:val="21"/>
          <w:rtl w:val="0"/>
        </w:rPr>
        <w:t xml:space="preserve">For more context on filming &amp; editing content, watch </w:t>
      </w:r>
      <w:hyperlink r:id="rId43">
        <w:r w:rsidDel="00000000" w:rsidR="00000000" w:rsidRPr="00000000">
          <w:rPr>
            <w:color w:val="1155cc"/>
            <w:sz w:val="21"/>
            <w:szCs w:val="21"/>
            <w:u w:val="single"/>
            <w:rtl w:val="0"/>
          </w:rPr>
          <w:t xml:space="preserve">Filming &amp; Editing</w:t>
        </w:r>
      </w:hyperlink>
      <w:r w:rsidDel="00000000" w:rsidR="00000000" w:rsidRPr="00000000">
        <w:rPr>
          <w:rtl w:val="0"/>
        </w:rPr>
      </w:r>
    </w:p>
    <w:p w:rsidR="00000000" w:rsidDel="00000000" w:rsidP="00000000" w:rsidRDefault="00000000" w:rsidRPr="00000000" w14:paraId="000000E9">
      <w:pPr>
        <w:rPr>
          <w:sz w:val="21"/>
          <w:szCs w:val="21"/>
        </w:rPr>
      </w:pPr>
      <w:r w:rsidDel="00000000" w:rsidR="00000000" w:rsidRPr="00000000">
        <w:rPr>
          <w:rtl w:val="0"/>
        </w:rPr>
      </w:r>
    </w:p>
    <w:p w:rsidR="00000000" w:rsidDel="00000000" w:rsidP="00000000" w:rsidRDefault="00000000" w:rsidRPr="00000000" w14:paraId="000000EA">
      <w:pPr>
        <w:rPr>
          <w:sz w:val="21"/>
          <w:szCs w:val="21"/>
        </w:rPr>
      </w:pPr>
      <w:r w:rsidDel="00000000" w:rsidR="00000000" w:rsidRPr="00000000">
        <w:rPr>
          <w:sz w:val="21"/>
          <w:szCs w:val="21"/>
          <w:rtl w:val="0"/>
        </w:rPr>
        <w:t xml:space="preserve">Finally, make sure you make a minimum of 10-20 pieces of short form content to start. We’ll be diving into the technical campaign setup shortly.</w:t>
      </w:r>
      <w:r w:rsidDel="00000000" w:rsidR="00000000" w:rsidRPr="00000000">
        <w:rPr>
          <w:rtl w:val="0"/>
        </w:rPr>
      </w:r>
    </w:p>
    <w:p w:rsidR="00000000" w:rsidDel="00000000" w:rsidP="00000000" w:rsidRDefault="00000000" w:rsidRPr="00000000" w14:paraId="000000EB">
      <w:pPr>
        <w:pStyle w:val="Heading3"/>
        <w:spacing w:after="240" w:before="240" w:lineRule="auto"/>
        <w:rPr>
          <w:b w:val="1"/>
          <w:bCs w:val="1"/>
          <w:sz w:val="24"/>
          <w:szCs w:val="24"/>
        </w:rPr>
      </w:pPr>
      <w:bookmarkStart w:colFirst="0" w:colLast="0" w:name="_tme3u6gsuoz" w:id="15"/>
      <w:bookmarkEnd w:id="15"/>
      <w:r w:rsidDel="00000000" w:rsidR="00000000" w:rsidRPr="00000000">
        <w:rPr>
          <w:b w:val="1"/>
          <w:bCs w:val="1"/>
          <w:sz w:val="24"/>
          <w:szCs w:val="24"/>
          <w:rtl w:val="0"/>
        </w:rPr>
        <w:t xml:space="preserve">Long Form</w:t>
      </w:r>
    </w:p>
    <w:p w:rsidR="00000000" w:rsidDel="00000000" w:rsidP="00000000" w:rsidRDefault="00000000" w:rsidRPr="00000000" w14:paraId="000000EC">
      <w:pPr>
        <w:rPr>
          <w:sz w:val="21"/>
          <w:szCs w:val="21"/>
          <w:shd w:fill="ffc827" w:val="clear"/>
        </w:rPr>
      </w:pPr>
      <w:r w:rsidDel="00000000" w:rsidR="00000000" w:rsidRPr="00000000">
        <w:rPr>
          <w:sz w:val="21"/>
          <w:szCs w:val="21"/>
          <w:rtl w:val="0"/>
        </w:rPr>
        <w:t xml:space="preserve">Long-form content is your authority play. It's where you build deep trust and kill skepticism. This content isn’t necessarily just created to answer/overcome questions, objections, and set expectations, however </w:t>
      </w:r>
      <w:r w:rsidDel="00000000" w:rsidR="00000000" w:rsidRPr="00000000">
        <w:rPr>
          <w:sz w:val="21"/>
          <w:szCs w:val="21"/>
          <w:shd w:fill="ffc827" w:val="clear"/>
          <w:rtl w:val="0"/>
        </w:rPr>
        <w:t xml:space="preserve">you should be weaving those things throughout your long form content.</w:t>
      </w:r>
    </w:p>
    <w:p w:rsidR="00000000" w:rsidDel="00000000" w:rsidP="00000000" w:rsidRDefault="00000000" w:rsidRPr="00000000" w14:paraId="000000ED">
      <w:pPr>
        <w:rPr>
          <w:sz w:val="21"/>
          <w:szCs w:val="21"/>
        </w:rPr>
      </w:pPr>
      <w:r w:rsidDel="00000000" w:rsidR="00000000" w:rsidRPr="00000000">
        <w:rPr>
          <w:rtl w:val="0"/>
        </w:rPr>
      </w:r>
    </w:p>
    <w:p w:rsidR="00000000" w:rsidDel="00000000" w:rsidP="00000000" w:rsidRDefault="00000000" w:rsidRPr="00000000" w14:paraId="000000EE">
      <w:pPr>
        <w:rPr>
          <w:sz w:val="21"/>
          <w:szCs w:val="21"/>
          <w:shd w:fill="ffe5fa" w:val="clear"/>
        </w:rPr>
      </w:pPr>
      <w:r w:rsidDel="00000000" w:rsidR="00000000" w:rsidRPr="00000000">
        <w:rPr>
          <w:sz w:val="21"/>
          <w:szCs w:val="21"/>
          <w:shd w:fill="ffe5fa" w:val="clear"/>
          <w:rtl w:val="0"/>
        </w:rPr>
        <w:t xml:space="preserve">Ultimate conviction in your &amp; your agency is created through long form content.</w:t>
      </w:r>
    </w:p>
    <w:p w:rsidR="00000000" w:rsidDel="00000000" w:rsidP="00000000" w:rsidRDefault="00000000" w:rsidRPr="00000000" w14:paraId="000000EF">
      <w:pPr>
        <w:rPr>
          <w:sz w:val="21"/>
          <w:szCs w:val="21"/>
        </w:rPr>
      </w:pPr>
      <w:r w:rsidDel="00000000" w:rsidR="00000000" w:rsidRPr="00000000">
        <w:rPr>
          <w:rtl w:val="0"/>
        </w:rPr>
      </w:r>
    </w:p>
    <w:p w:rsidR="00000000" w:rsidDel="00000000" w:rsidP="00000000" w:rsidRDefault="00000000" w:rsidRPr="00000000" w14:paraId="000000F0">
      <w:pPr>
        <w:rPr>
          <w:sz w:val="21"/>
          <w:szCs w:val="21"/>
        </w:rPr>
      </w:pPr>
      <w:r w:rsidDel="00000000" w:rsidR="00000000" w:rsidRPr="00000000">
        <w:rPr>
          <w:sz w:val="21"/>
          <w:szCs w:val="21"/>
          <w:rtl w:val="0"/>
        </w:rPr>
        <w:t xml:space="preserve">For long form, you need to keep a few things in mind:</w:t>
      </w:r>
    </w:p>
    <w:p w:rsidR="00000000" w:rsidDel="00000000" w:rsidP="00000000" w:rsidRDefault="00000000" w:rsidRPr="00000000" w14:paraId="000000F1">
      <w:pPr>
        <w:numPr>
          <w:ilvl w:val="0"/>
          <w:numId w:val="12"/>
        </w:numPr>
        <w:ind w:left="720" w:hanging="360"/>
        <w:rPr>
          <w:sz w:val="21"/>
          <w:szCs w:val="21"/>
          <w:u w:val="none"/>
        </w:rPr>
      </w:pPr>
      <w:r w:rsidDel="00000000" w:rsidR="00000000" w:rsidRPr="00000000">
        <w:rPr>
          <w:b w:val="1"/>
          <w:bCs w:val="1"/>
          <w:sz w:val="21"/>
          <w:szCs w:val="21"/>
          <w:rtl w:val="0"/>
        </w:rPr>
        <w:t xml:space="preserve">Value Density:</w:t>
      </w:r>
      <w:r w:rsidDel="00000000" w:rsidR="00000000" w:rsidRPr="00000000">
        <w:rPr>
          <w:sz w:val="21"/>
          <w:szCs w:val="21"/>
          <w:rtl w:val="0"/>
        </w:rPr>
        <w:t xml:space="preserve"> Every minute of your long form has to deliver an immense amount of value. If you’re making them sit through 10, 20, or even 60 minutes of content, every second better be worth their time. Modern buyers are impatient, so you need to pack it with insights, proof, and actionable takeaways.</w:t>
      </w:r>
    </w:p>
    <w:p w:rsidR="00000000" w:rsidDel="00000000" w:rsidP="00000000" w:rsidRDefault="00000000" w:rsidRPr="00000000" w14:paraId="000000F2">
      <w:pPr>
        <w:numPr>
          <w:ilvl w:val="0"/>
          <w:numId w:val="12"/>
        </w:numPr>
        <w:ind w:left="720" w:hanging="360"/>
        <w:rPr>
          <w:sz w:val="21"/>
          <w:szCs w:val="21"/>
          <w:u w:val="none"/>
        </w:rPr>
      </w:pPr>
      <w:r w:rsidDel="00000000" w:rsidR="00000000" w:rsidRPr="00000000">
        <w:rPr>
          <w:b w:val="1"/>
          <w:bCs w:val="1"/>
          <w:sz w:val="21"/>
          <w:szCs w:val="21"/>
          <w:rtl w:val="0"/>
        </w:rPr>
        <w:t xml:space="preserve">Storytelling:</w:t>
      </w:r>
      <w:r w:rsidDel="00000000" w:rsidR="00000000" w:rsidRPr="00000000">
        <w:rPr>
          <w:sz w:val="21"/>
          <w:szCs w:val="21"/>
          <w:rtl w:val="0"/>
        </w:rPr>
        <w:t xml:space="preserve"> Long form gives you the space to tell stories that resonate. Case studies, client transformations, or even your own journey - these are the things that make people trust you.</w:t>
      </w:r>
    </w:p>
    <w:p w:rsidR="00000000" w:rsidDel="00000000" w:rsidP="00000000" w:rsidRDefault="00000000" w:rsidRPr="00000000" w14:paraId="000000F3">
      <w:pPr>
        <w:numPr>
          <w:ilvl w:val="1"/>
          <w:numId w:val="12"/>
        </w:numPr>
        <w:ind w:left="1440" w:hanging="360"/>
        <w:rPr>
          <w:sz w:val="21"/>
          <w:szCs w:val="21"/>
          <w:u w:val="none"/>
        </w:rPr>
      </w:pPr>
      <w:r w:rsidDel="00000000" w:rsidR="00000000" w:rsidRPr="00000000">
        <w:rPr>
          <w:sz w:val="21"/>
          <w:szCs w:val="21"/>
          <w:rtl w:val="0"/>
        </w:rPr>
        <w:t xml:space="preserve">This is the perfect point to weave in points from your 3 content buckets</w:t>
      </w:r>
    </w:p>
    <w:p w:rsidR="00000000" w:rsidDel="00000000" w:rsidP="00000000" w:rsidRDefault="00000000" w:rsidRPr="00000000" w14:paraId="000000F4">
      <w:pPr>
        <w:numPr>
          <w:ilvl w:val="0"/>
          <w:numId w:val="12"/>
        </w:numPr>
        <w:ind w:left="720" w:hanging="360"/>
        <w:rPr>
          <w:sz w:val="21"/>
          <w:szCs w:val="21"/>
          <w:u w:val="none"/>
        </w:rPr>
      </w:pPr>
      <w:r w:rsidDel="00000000" w:rsidR="00000000" w:rsidRPr="00000000">
        <w:rPr>
          <w:b w:val="1"/>
          <w:bCs w:val="1"/>
          <w:sz w:val="21"/>
          <w:szCs w:val="21"/>
          <w:rtl w:val="0"/>
        </w:rPr>
        <w:t xml:space="preserve">Proof and Expertise:</w:t>
      </w:r>
      <w:r w:rsidDel="00000000" w:rsidR="00000000" w:rsidRPr="00000000">
        <w:rPr>
          <w:sz w:val="21"/>
          <w:szCs w:val="21"/>
          <w:rtl w:val="0"/>
        </w:rPr>
        <w:t xml:space="preserve"> Long form is where you flex. Show them you know your stuff. Dive into the nitty-gritty details of your process, share data, and demonstrate why you’re the best at what you do.</w:t>
      </w:r>
    </w:p>
    <w:p w:rsidR="00000000" w:rsidDel="00000000" w:rsidP="00000000" w:rsidRDefault="00000000" w:rsidRPr="00000000" w14:paraId="000000F5">
      <w:pPr>
        <w:numPr>
          <w:ilvl w:val="1"/>
          <w:numId w:val="12"/>
        </w:numPr>
        <w:ind w:left="1440" w:hanging="360"/>
        <w:rPr>
          <w:sz w:val="21"/>
          <w:szCs w:val="21"/>
          <w:u w:val="none"/>
        </w:rPr>
      </w:pPr>
      <w:r w:rsidDel="00000000" w:rsidR="00000000" w:rsidRPr="00000000">
        <w:rPr>
          <w:sz w:val="21"/>
          <w:szCs w:val="21"/>
          <w:rtl w:val="0"/>
        </w:rPr>
        <w:t xml:space="preserve">The beauty of long form is that it’s not for everyone - but the people who consume it are your most serious buyers. They’re the ones who binge your content, show up to calls ready to buy, and often close at higher ticket prices.</w:t>
      </w:r>
    </w:p>
    <w:p w:rsidR="00000000" w:rsidDel="00000000" w:rsidP="00000000" w:rsidRDefault="00000000" w:rsidRPr="00000000" w14:paraId="000000F6">
      <w:pPr>
        <w:ind w:left="0" w:firstLine="0"/>
        <w:rPr>
          <w:sz w:val="21"/>
          <w:szCs w:val="21"/>
        </w:rPr>
      </w:pPr>
      <w:r w:rsidDel="00000000" w:rsidR="00000000" w:rsidRPr="00000000">
        <w:rPr>
          <w:rtl w:val="0"/>
        </w:rPr>
      </w:r>
    </w:p>
    <w:p w:rsidR="00000000" w:rsidDel="00000000" w:rsidP="00000000" w:rsidRDefault="00000000" w:rsidRPr="00000000" w14:paraId="000000F7">
      <w:pPr>
        <w:ind w:left="0" w:firstLine="0"/>
        <w:rPr>
          <w:sz w:val="21"/>
          <w:szCs w:val="21"/>
        </w:rPr>
      </w:pPr>
      <w:r w:rsidDel="00000000" w:rsidR="00000000" w:rsidRPr="00000000">
        <w:rPr>
          <w:sz w:val="21"/>
          <w:szCs w:val="21"/>
          <w:rtl w:val="0"/>
        </w:rPr>
        <w:t xml:space="preserve">Think about what sold you on this program… It was probably my long form YouTube content. It made you so convicted </w:t>
      </w:r>
      <w:r w:rsidDel="00000000" w:rsidR="00000000" w:rsidRPr="00000000">
        <w:rPr>
          <w:sz w:val="21"/>
          <w:szCs w:val="21"/>
          <w:rtl w:val="0"/>
        </w:rPr>
        <w:t xml:space="preserve">in me</w:t>
      </w:r>
      <w:r w:rsidDel="00000000" w:rsidR="00000000" w:rsidRPr="00000000">
        <w:rPr>
          <w:sz w:val="21"/>
          <w:szCs w:val="21"/>
          <w:rtl w:val="0"/>
        </w:rPr>
        <w:t xml:space="preserve"> “being your guy” and that I can help solve your problems, most of you either bought via text or came on calls with literally zero objections. </w:t>
      </w:r>
    </w:p>
    <w:p w:rsidR="00000000" w:rsidDel="00000000" w:rsidP="00000000" w:rsidRDefault="00000000" w:rsidRPr="00000000" w14:paraId="000000F8">
      <w:pPr>
        <w:pStyle w:val="Heading5"/>
        <w:rPr>
          <w:sz w:val="20"/>
          <w:szCs w:val="20"/>
        </w:rPr>
      </w:pPr>
      <w:bookmarkStart w:colFirst="0" w:colLast="0" w:name="_49y7ltqf2ewk" w:id="16"/>
      <w:bookmarkEnd w:id="16"/>
      <w:r w:rsidDel="00000000" w:rsidR="00000000" w:rsidRPr="00000000">
        <w:rPr>
          <w:b w:val="1"/>
          <w:bCs w:val="1"/>
          <w:rtl w:val="0"/>
        </w:rPr>
        <w:t xml:space="preserve">Example Content</w:t>
      </w:r>
      <w:r w:rsidDel="00000000" w:rsidR="00000000" w:rsidRPr="00000000">
        <w:rPr>
          <w:rtl w:val="0"/>
        </w:rPr>
      </w:r>
    </w:p>
    <w:p w:rsidR="00000000" w:rsidDel="00000000" w:rsidP="00000000" w:rsidRDefault="00000000" w:rsidRPr="00000000" w14:paraId="000000F9">
      <w:pPr>
        <w:numPr>
          <w:ilvl w:val="0"/>
          <w:numId w:val="1"/>
        </w:numPr>
        <w:ind w:left="720" w:hanging="360"/>
        <w:rPr>
          <w:sz w:val="20"/>
          <w:szCs w:val="20"/>
        </w:rPr>
      </w:pPr>
      <w:hyperlink r:id="rId44">
        <w:r w:rsidDel="00000000" w:rsidR="00000000" w:rsidRPr="00000000">
          <w:rPr>
            <w:color w:val="0000ee"/>
            <w:sz w:val="20"/>
            <w:szCs w:val="20"/>
            <w:u w:val="single"/>
            <w:rtl w:val="0"/>
          </w:rPr>
          <w:t xml:space="preserve">I made $4M with my agency, here’s what I learned</w:t>
        </w:r>
      </w:hyperlink>
      <w:r w:rsidDel="00000000" w:rsidR="00000000" w:rsidRPr="00000000">
        <w:rPr>
          <w:rtl w:val="0"/>
        </w:rPr>
      </w:r>
    </w:p>
    <w:p w:rsidR="00000000" w:rsidDel="00000000" w:rsidP="00000000" w:rsidRDefault="00000000" w:rsidRPr="00000000" w14:paraId="000000FA">
      <w:pPr>
        <w:numPr>
          <w:ilvl w:val="1"/>
          <w:numId w:val="1"/>
        </w:numPr>
        <w:ind w:left="1440" w:hanging="360"/>
        <w:rPr>
          <w:sz w:val="20"/>
          <w:szCs w:val="20"/>
          <w:u w:val="none"/>
        </w:rPr>
      </w:pPr>
      <w:r w:rsidDel="00000000" w:rsidR="00000000" w:rsidRPr="00000000">
        <w:rPr>
          <w:sz w:val="20"/>
          <w:szCs w:val="20"/>
          <w:rtl w:val="0"/>
        </w:rPr>
        <w:t xml:space="preserve">Perfect example of me intentionally making content to break beliefs. One of the key points I hammer home here is how impactful it was to invest in coaching to help me grow and addressing the beliefs that stopped me from doing so that other people are experiencing </w:t>
      </w:r>
      <w:r w:rsidDel="00000000" w:rsidR="00000000" w:rsidRPr="00000000">
        <w:rPr>
          <w:rtl w:val="0"/>
        </w:rPr>
      </w:r>
    </w:p>
    <w:p w:rsidR="00000000" w:rsidDel="00000000" w:rsidP="00000000" w:rsidRDefault="00000000" w:rsidRPr="00000000" w14:paraId="000000FB">
      <w:pPr>
        <w:numPr>
          <w:ilvl w:val="0"/>
          <w:numId w:val="1"/>
        </w:numPr>
        <w:ind w:left="720" w:hanging="360"/>
        <w:rPr>
          <w:sz w:val="20"/>
          <w:szCs w:val="20"/>
        </w:rPr>
      </w:pPr>
      <w:hyperlink r:id="rId45">
        <w:r w:rsidDel="00000000" w:rsidR="00000000" w:rsidRPr="00000000">
          <w:rPr>
            <w:color w:val="0000ee"/>
            <w:sz w:val="20"/>
            <w:szCs w:val="20"/>
            <w:u w:val="single"/>
            <w:rtl w:val="0"/>
          </w:rPr>
          <w:t xml:space="preserve">The inner workings of a $252k/mo SMMA</w:t>
        </w:r>
      </w:hyperlink>
      <w:r w:rsidDel="00000000" w:rsidR="00000000" w:rsidRPr="00000000">
        <w:rPr>
          <w:sz w:val="20"/>
          <w:szCs w:val="20"/>
          <w:rtl w:val="0"/>
        </w:rPr>
        <w:t xml:space="preserve"> - Value density </w:t>
      </w:r>
    </w:p>
    <w:p w:rsidR="00000000" w:rsidDel="00000000" w:rsidP="00000000" w:rsidRDefault="00000000" w:rsidRPr="00000000" w14:paraId="000000FC">
      <w:pPr>
        <w:numPr>
          <w:ilvl w:val="0"/>
          <w:numId w:val="1"/>
        </w:numPr>
        <w:ind w:left="720" w:hanging="360"/>
        <w:rPr>
          <w:sz w:val="20"/>
          <w:szCs w:val="20"/>
        </w:rPr>
      </w:pPr>
      <w:hyperlink r:id="rId46">
        <w:r w:rsidDel="00000000" w:rsidR="00000000" w:rsidRPr="00000000">
          <w:rPr>
            <w:color w:val="0000ee"/>
            <w:sz w:val="20"/>
            <w:szCs w:val="20"/>
            <w:u w:val="single"/>
            <w:rtl w:val="0"/>
          </w:rPr>
          <w:t xml:space="preserve">Secret Recording from a '6-7 figure-Only' Agency Mastermind, (Please Do Not Share)</w:t>
        </w:r>
      </w:hyperlink>
      <w:r w:rsidDel="00000000" w:rsidR="00000000" w:rsidRPr="00000000">
        <w:rPr>
          <w:sz w:val="20"/>
          <w:szCs w:val="20"/>
          <w:rtl w:val="0"/>
        </w:rPr>
        <w:t xml:space="preserve"> - Authority &amp; credibility</w:t>
      </w:r>
    </w:p>
    <w:p w:rsidR="00000000" w:rsidDel="00000000" w:rsidP="00000000" w:rsidRDefault="00000000" w:rsidRPr="00000000" w14:paraId="000000FD">
      <w:pPr>
        <w:numPr>
          <w:ilvl w:val="0"/>
          <w:numId w:val="1"/>
        </w:numPr>
        <w:ind w:left="720" w:hanging="360"/>
        <w:rPr>
          <w:sz w:val="20"/>
          <w:szCs w:val="20"/>
        </w:rPr>
      </w:pPr>
      <w:hyperlink r:id="rId47">
        <w:r w:rsidDel="00000000" w:rsidR="00000000" w:rsidRPr="00000000">
          <w:rPr>
            <w:color w:val="0000ee"/>
            <w:sz w:val="20"/>
            <w:szCs w:val="20"/>
            <w:u w:val="single"/>
            <w:rtl w:val="0"/>
          </w:rPr>
          <w:t xml:space="preserve">How I built a $3m/yr business at 19 (my story)</w:t>
        </w:r>
      </w:hyperlink>
      <w:r w:rsidDel="00000000" w:rsidR="00000000" w:rsidRPr="00000000">
        <w:rPr>
          <w:sz w:val="20"/>
          <w:szCs w:val="20"/>
          <w:rtl w:val="0"/>
        </w:rPr>
        <w:t xml:space="preserve"> - Storytelling, proof, trust building</w:t>
      </w:r>
    </w:p>
    <w:p w:rsidR="00000000" w:rsidDel="00000000" w:rsidP="00000000" w:rsidRDefault="00000000" w:rsidRPr="00000000" w14:paraId="000000FE">
      <w:pPr>
        <w:numPr>
          <w:ilvl w:val="0"/>
          <w:numId w:val="1"/>
        </w:numPr>
        <w:ind w:left="720" w:hanging="360"/>
        <w:rPr>
          <w:sz w:val="20"/>
          <w:szCs w:val="20"/>
        </w:rPr>
      </w:pPr>
      <w:hyperlink r:id="rId48">
        <w:r w:rsidDel="00000000" w:rsidR="00000000" w:rsidRPr="00000000">
          <w:rPr>
            <w:color w:val="0000ee"/>
            <w:sz w:val="20"/>
            <w:szCs w:val="20"/>
            <w:u w:val="single"/>
            <w:rtl w:val="0"/>
          </w:rPr>
          <w:t xml:space="preserve">I've Onboarded 400+ Clients in my SMMA, here's exactly how I do it</w:t>
        </w:r>
      </w:hyperlink>
      <w:r w:rsidDel="00000000" w:rsidR="00000000" w:rsidRPr="00000000">
        <w:rPr>
          <w:sz w:val="20"/>
          <w:szCs w:val="20"/>
          <w:rtl w:val="0"/>
        </w:rPr>
        <w:t xml:space="preserve"> - Value density</w:t>
      </w:r>
    </w:p>
    <w:p w:rsidR="00000000" w:rsidDel="00000000" w:rsidP="00000000" w:rsidRDefault="00000000" w:rsidRPr="00000000" w14:paraId="000000FF">
      <w:pPr>
        <w:numPr>
          <w:ilvl w:val="0"/>
          <w:numId w:val="1"/>
        </w:numPr>
        <w:ind w:left="720" w:hanging="360"/>
        <w:rPr>
          <w:sz w:val="20"/>
          <w:szCs w:val="20"/>
        </w:rPr>
      </w:pPr>
      <w:r w:rsidDel="00000000" w:rsidR="00000000" w:rsidRPr="00000000">
        <w:rPr>
          <w:sz w:val="20"/>
          <w:szCs w:val="20"/>
          <w:rtl w:val="0"/>
        </w:rPr>
        <w:t xml:space="preserve"> </w:t>
      </w:r>
      <w:hyperlink r:id="rId49">
        <w:r w:rsidDel="00000000" w:rsidR="00000000" w:rsidRPr="00000000">
          <w:rPr>
            <w:color w:val="0000ee"/>
            <w:sz w:val="20"/>
            <w:szCs w:val="20"/>
            <w:u w:val="single"/>
            <w:rtl w:val="0"/>
          </w:rPr>
          <w:t xml:space="preserve">Leaking My Agency's Client Acquisition System (Live Mastermind)</w:t>
        </w:r>
      </w:hyperlink>
      <w:r w:rsidDel="00000000" w:rsidR="00000000" w:rsidRPr="00000000">
        <w:rPr>
          <w:sz w:val="20"/>
          <w:szCs w:val="20"/>
          <w:rtl w:val="0"/>
        </w:rPr>
        <w:t xml:space="preserve"> - Value density </w:t>
      </w:r>
    </w:p>
    <w:p w:rsidR="00000000" w:rsidDel="00000000" w:rsidP="00000000" w:rsidRDefault="00000000" w:rsidRPr="00000000" w14:paraId="00000100">
      <w:pPr>
        <w:numPr>
          <w:ilvl w:val="0"/>
          <w:numId w:val="1"/>
        </w:numPr>
        <w:ind w:left="720" w:hanging="360"/>
        <w:rPr>
          <w:sz w:val="20"/>
          <w:szCs w:val="20"/>
          <w:u w:val="none"/>
        </w:rPr>
      </w:pPr>
      <w:hyperlink r:id="rId50">
        <w:r w:rsidDel="00000000" w:rsidR="00000000" w:rsidRPr="00000000">
          <w:rPr>
            <w:color w:val="0000ee"/>
            <w:sz w:val="20"/>
            <w:szCs w:val="20"/>
            <w:u w:val="single"/>
            <w:rtl w:val="0"/>
          </w:rPr>
          <w:t xml:space="preserve">How Sam Scaled to $97k/Month In His Agency</w:t>
        </w:r>
      </w:hyperlink>
      <w:r w:rsidDel="00000000" w:rsidR="00000000" w:rsidRPr="00000000">
        <w:rPr>
          <w:sz w:val="20"/>
          <w:szCs w:val="20"/>
          <w:rtl w:val="0"/>
        </w:rPr>
        <w:t xml:space="preserve"> - social proof, questions, objections, expectations (all buckets)</w:t>
      </w:r>
      <w:r w:rsidDel="00000000" w:rsidR="00000000" w:rsidRPr="00000000">
        <w:rPr>
          <w:rtl w:val="0"/>
        </w:rPr>
      </w:r>
    </w:p>
    <w:p w:rsidR="00000000" w:rsidDel="00000000" w:rsidP="00000000" w:rsidRDefault="00000000" w:rsidRPr="00000000" w14:paraId="00000101">
      <w:pPr>
        <w:pStyle w:val="Heading1"/>
        <w:spacing w:after="240" w:before="240" w:lineRule="auto"/>
        <w:rPr>
          <w:b w:val="1"/>
          <w:bCs w:val="1"/>
          <w:sz w:val="28"/>
          <w:szCs w:val="28"/>
        </w:rPr>
      </w:pPr>
      <w:bookmarkStart w:colFirst="0" w:colLast="0" w:name="_aqfh2es2j0al" w:id="17"/>
      <w:bookmarkEnd w:id="17"/>
      <w:r w:rsidDel="00000000" w:rsidR="00000000" w:rsidRPr="00000000">
        <w:rPr>
          <w:b w:val="1"/>
          <w:bCs w:val="1"/>
          <w:sz w:val="28"/>
          <w:szCs w:val="28"/>
          <w:rtl w:val="0"/>
        </w:rPr>
        <w:t xml:space="preserve">Campaign Setup</w:t>
      </w:r>
    </w:p>
    <w:p w:rsidR="00000000" w:rsidDel="00000000" w:rsidP="00000000" w:rsidRDefault="00000000" w:rsidRPr="00000000" w14:paraId="00000102">
      <w:pPr>
        <w:rPr>
          <w:sz w:val="21"/>
          <w:szCs w:val="21"/>
        </w:rPr>
      </w:pPr>
      <w:r w:rsidDel="00000000" w:rsidR="00000000" w:rsidRPr="00000000">
        <w:rPr>
          <w:sz w:val="21"/>
          <w:szCs w:val="21"/>
          <w:rtl w:val="0"/>
        </w:rPr>
        <w:t xml:space="preserve">Now you understand how to create the short form and long form content, the next step in the process is setting up your campaign to intentionally retarget your leads with this content.</w:t>
      </w:r>
      <w:r w:rsidDel="00000000" w:rsidR="00000000" w:rsidRPr="00000000">
        <w:rPr>
          <w:rtl w:val="0"/>
        </w:rPr>
      </w:r>
    </w:p>
    <w:p w:rsidR="00000000" w:rsidDel="00000000" w:rsidP="00000000" w:rsidRDefault="00000000" w:rsidRPr="00000000" w14:paraId="00000103">
      <w:pPr>
        <w:rPr>
          <w:sz w:val="21"/>
          <w:szCs w:val="21"/>
        </w:rPr>
      </w:pPr>
      <w:r w:rsidDel="00000000" w:rsidR="00000000" w:rsidRPr="00000000">
        <w:rPr>
          <w:rtl w:val="0"/>
        </w:rPr>
      </w:r>
    </w:p>
    <w:p w:rsidR="00000000" w:rsidDel="00000000" w:rsidP="00000000" w:rsidRDefault="00000000" w:rsidRPr="00000000" w14:paraId="00000104">
      <w:pPr>
        <w:rPr>
          <w:sz w:val="21"/>
          <w:szCs w:val="21"/>
        </w:rPr>
      </w:pPr>
      <w:r w:rsidDel="00000000" w:rsidR="00000000" w:rsidRPr="00000000">
        <w:rPr>
          <w:sz w:val="21"/>
          <w:szCs w:val="21"/>
          <w:rtl w:val="0"/>
        </w:rPr>
        <w:t xml:space="preserve">All campaigns including the long form content will be run natively inside of Meta, if you’re inputting long form content right away, you just simply download the video using a youtube video downloader and upload it into the ads manager.</w:t>
      </w:r>
    </w:p>
    <w:p w:rsidR="00000000" w:rsidDel="00000000" w:rsidP="00000000" w:rsidRDefault="00000000" w:rsidRPr="00000000" w14:paraId="00000105">
      <w:pPr>
        <w:rPr>
          <w:sz w:val="21"/>
          <w:szCs w:val="21"/>
        </w:rPr>
      </w:pPr>
      <w:r w:rsidDel="00000000" w:rsidR="00000000" w:rsidRPr="00000000">
        <w:rPr>
          <w:rtl w:val="0"/>
        </w:rPr>
      </w:r>
    </w:p>
    <w:p w:rsidR="00000000" w:rsidDel="00000000" w:rsidP="00000000" w:rsidRDefault="00000000" w:rsidRPr="00000000" w14:paraId="00000106">
      <w:pPr>
        <w:numPr>
          <w:ilvl w:val="0"/>
          <w:numId w:val="2"/>
        </w:numPr>
        <w:ind w:left="720" w:hanging="360"/>
        <w:rPr>
          <w:sz w:val="21"/>
          <w:szCs w:val="21"/>
          <w:u w:val="none"/>
        </w:rPr>
      </w:pPr>
      <w:r w:rsidDel="00000000" w:rsidR="00000000" w:rsidRPr="00000000">
        <w:rPr>
          <w:sz w:val="21"/>
          <w:szCs w:val="21"/>
          <w:rtl w:val="0"/>
        </w:rPr>
        <w:t xml:space="preserve">Our goal with both campaigns is to achieve a 15-20 frequency, we do not look at any metrics besides this due to the goal not being to get clicks, bookings, or anything of the sort. </w:t>
      </w:r>
    </w:p>
    <w:p w:rsidR="00000000" w:rsidDel="00000000" w:rsidP="00000000" w:rsidRDefault="00000000" w:rsidRPr="00000000" w14:paraId="00000107">
      <w:pPr>
        <w:numPr>
          <w:ilvl w:val="1"/>
          <w:numId w:val="2"/>
        </w:numPr>
        <w:ind w:left="1440" w:hanging="360"/>
        <w:rPr>
          <w:sz w:val="21"/>
          <w:szCs w:val="21"/>
          <w:u w:val="none"/>
        </w:rPr>
      </w:pPr>
      <w:r w:rsidDel="00000000" w:rsidR="00000000" w:rsidRPr="00000000">
        <w:rPr>
          <w:sz w:val="21"/>
          <w:szCs w:val="21"/>
          <w:rtl w:val="0"/>
        </w:rPr>
        <w:t xml:space="preserve">Our goal is to indoctrinate them with our content. You can typically achieve this frequency on a $10-$30 daily spend</w:t>
      </w:r>
    </w:p>
    <w:p w:rsidR="00000000" w:rsidDel="00000000" w:rsidP="00000000" w:rsidRDefault="00000000" w:rsidRPr="00000000" w14:paraId="00000108">
      <w:pPr>
        <w:numPr>
          <w:ilvl w:val="0"/>
          <w:numId w:val="2"/>
        </w:numPr>
        <w:ind w:left="720" w:hanging="360"/>
        <w:rPr>
          <w:sz w:val="21"/>
          <w:szCs w:val="21"/>
          <w:u w:val="none"/>
        </w:rPr>
      </w:pPr>
      <w:r w:rsidDel="00000000" w:rsidR="00000000" w:rsidRPr="00000000">
        <w:rPr>
          <w:sz w:val="21"/>
          <w:szCs w:val="21"/>
          <w:rtl w:val="0"/>
        </w:rPr>
        <w:t xml:space="preserve">Within our targeting we only include people who have booked a call in the last 3-7 days, if your audience size is less than 100 people, then you should also include people who have clicked on your landing page but didn’t opt-in</w:t>
      </w:r>
    </w:p>
    <w:p w:rsidR="00000000" w:rsidDel="00000000" w:rsidP="00000000" w:rsidRDefault="00000000" w:rsidRPr="00000000" w14:paraId="00000109">
      <w:pPr>
        <w:numPr>
          <w:ilvl w:val="0"/>
          <w:numId w:val="2"/>
        </w:numPr>
        <w:ind w:left="720" w:hanging="360"/>
        <w:rPr>
          <w:sz w:val="21"/>
          <w:szCs w:val="21"/>
          <w:u w:val="none"/>
        </w:rPr>
      </w:pPr>
      <w:r w:rsidDel="00000000" w:rsidR="00000000" w:rsidRPr="00000000">
        <w:rPr>
          <w:sz w:val="21"/>
          <w:szCs w:val="21"/>
          <w:rtl w:val="0"/>
        </w:rPr>
        <w:t xml:space="preserve">Then we also exclude people who watch a certain duration of each video from seeing that video again to prevent them from seeing the same shit 50 times over</w:t>
      </w:r>
    </w:p>
    <w:p w:rsidR="00000000" w:rsidDel="00000000" w:rsidP="00000000" w:rsidRDefault="00000000" w:rsidRPr="00000000" w14:paraId="0000010A">
      <w:pPr>
        <w:rPr>
          <w:sz w:val="21"/>
          <w:szCs w:val="21"/>
        </w:rPr>
      </w:pPr>
      <w:r w:rsidDel="00000000" w:rsidR="00000000" w:rsidRPr="00000000">
        <w:rPr>
          <w:rtl w:val="0"/>
        </w:rPr>
      </w:r>
    </w:p>
    <w:p w:rsidR="00000000" w:rsidDel="00000000" w:rsidP="00000000" w:rsidRDefault="00000000" w:rsidRPr="00000000" w14:paraId="0000010B">
      <w:pPr>
        <w:rPr>
          <w:sz w:val="21"/>
          <w:szCs w:val="21"/>
        </w:rPr>
      </w:pPr>
      <w:r w:rsidDel="00000000" w:rsidR="00000000" w:rsidRPr="00000000">
        <w:rPr>
          <w:sz w:val="21"/>
          <w:szCs w:val="21"/>
          <w:rtl w:val="0"/>
        </w:rPr>
        <w:t xml:space="preserve">Here’s the setup SOP on how to do this with a video breakdown: </w:t>
      </w:r>
      <w:hyperlink r:id="rId51">
        <w:r w:rsidDel="00000000" w:rsidR="00000000" w:rsidRPr="00000000">
          <w:rPr>
            <w:color w:val="0000ee"/>
            <w:sz w:val="21"/>
            <w:szCs w:val="21"/>
            <w:u w:val="single"/>
            <w:rtl w:val="0"/>
          </w:rPr>
          <w:t xml:space="preserve">Hammer Them Technical Setup</w:t>
        </w:r>
      </w:hyperlink>
      <w:r w:rsidDel="00000000" w:rsidR="00000000" w:rsidRPr="00000000">
        <w:rPr>
          <w:rtl w:val="0"/>
        </w:rPr>
      </w:r>
    </w:p>
    <w:p w:rsidR="00000000" w:rsidDel="00000000" w:rsidP="00000000" w:rsidRDefault="00000000" w:rsidRPr="00000000" w14:paraId="0000010C">
      <w:pPr>
        <w:pStyle w:val="Heading1"/>
        <w:spacing w:after="240" w:before="240" w:lineRule="auto"/>
        <w:rPr>
          <w:b w:val="1"/>
          <w:bCs w:val="1"/>
          <w:sz w:val="21"/>
          <w:szCs w:val="21"/>
        </w:rPr>
      </w:pPr>
      <w:bookmarkStart w:colFirst="0" w:colLast="0" w:name="_gsbxl0wz6v9c" w:id="18"/>
      <w:bookmarkEnd w:id="18"/>
      <w:r w:rsidDel="00000000" w:rsidR="00000000" w:rsidRPr="00000000">
        <w:rPr>
          <w:b w:val="1"/>
          <w:bCs w:val="1"/>
          <w:sz w:val="28"/>
          <w:szCs w:val="28"/>
          <w:rtl w:val="0"/>
        </w:rPr>
        <w:t xml:space="preserve">FAQ</w:t>
      </w:r>
      <w:r w:rsidDel="00000000" w:rsidR="00000000" w:rsidRPr="00000000">
        <w:rPr>
          <w:rtl w:val="0"/>
        </w:rPr>
      </w:r>
    </w:p>
    <w:p w:rsidR="00000000" w:rsidDel="00000000" w:rsidP="00000000" w:rsidRDefault="00000000" w:rsidRPr="00000000" w14:paraId="0000010D">
      <w:pPr>
        <w:rPr>
          <w:sz w:val="21"/>
          <w:szCs w:val="21"/>
        </w:rPr>
      </w:pPr>
      <w:r w:rsidDel="00000000" w:rsidR="00000000" w:rsidRPr="00000000">
        <w:rPr>
          <w:sz w:val="21"/>
          <w:szCs w:val="21"/>
          <w:rtl w:val="0"/>
        </w:rPr>
        <w:t xml:space="preserve">Below is a breakdown of some of the questions I had when building this out, that you’ll probably have too.</w:t>
      </w:r>
    </w:p>
    <w:p w:rsidR="00000000" w:rsidDel="00000000" w:rsidP="00000000" w:rsidRDefault="00000000" w:rsidRPr="00000000" w14:paraId="0000010E">
      <w:pPr>
        <w:rPr>
          <w:sz w:val="21"/>
          <w:szCs w:val="21"/>
        </w:rPr>
      </w:pPr>
      <w:r w:rsidDel="00000000" w:rsidR="00000000" w:rsidRPr="00000000">
        <w:rPr>
          <w:rtl w:val="0"/>
        </w:rPr>
      </w:r>
    </w:p>
    <w:p w:rsidR="00000000" w:rsidDel="00000000" w:rsidP="00000000" w:rsidRDefault="00000000" w:rsidRPr="00000000" w14:paraId="0000010F">
      <w:pPr>
        <w:numPr>
          <w:ilvl w:val="0"/>
          <w:numId w:val="11"/>
        </w:numPr>
        <w:spacing w:after="0" w:afterAutospacing="0"/>
        <w:ind w:left="720" w:hanging="360"/>
        <w:rPr>
          <w:b w:val="1"/>
          <w:bCs w:val="1"/>
          <w:sz w:val="21"/>
          <w:szCs w:val="21"/>
        </w:rPr>
      </w:pPr>
      <w:r w:rsidDel="00000000" w:rsidR="00000000" w:rsidRPr="00000000">
        <w:rPr>
          <w:b w:val="1"/>
          <w:bCs w:val="1"/>
          <w:sz w:val="21"/>
          <w:szCs w:val="21"/>
          <w:rtl w:val="0"/>
        </w:rPr>
        <w:t xml:space="preserve">If my show rate and close rate is already really good, should I set this up or is it just a distraction to scaling what's working?</w:t>
      </w:r>
    </w:p>
    <w:p w:rsidR="00000000" w:rsidDel="00000000" w:rsidP="00000000" w:rsidRDefault="00000000" w:rsidRPr="00000000" w14:paraId="00000110">
      <w:pPr>
        <w:numPr>
          <w:ilvl w:val="1"/>
          <w:numId w:val="11"/>
        </w:numPr>
        <w:spacing w:after="0" w:afterAutospacing="0" w:before="0" w:beforeAutospacing="0" w:lineRule="auto"/>
        <w:ind w:left="1440" w:hanging="360"/>
        <w:rPr>
          <w:sz w:val="21"/>
          <w:szCs w:val="21"/>
        </w:rPr>
      </w:pPr>
      <w:r w:rsidDel="00000000" w:rsidR="00000000" w:rsidRPr="00000000">
        <w:rPr>
          <w:sz w:val="21"/>
          <w:szCs w:val="21"/>
          <w:rtl w:val="0"/>
        </w:rPr>
        <w:t xml:space="preserve">If your show rate is already 80%+ and your close rate is 30%+, then you're right, this might be a distraction </w:t>
      </w:r>
      <w:r w:rsidDel="00000000" w:rsidR="00000000" w:rsidRPr="00000000">
        <w:rPr>
          <w:i w:val="1"/>
          <w:iCs w:val="1"/>
          <w:sz w:val="21"/>
          <w:szCs w:val="21"/>
          <w:rtl w:val="0"/>
        </w:rPr>
        <w:t xml:space="preserve">for now</w:t>
      </w:r>
      <w:r w:rsidDel="00000000" w:rsidR="00000000" w:rsidRPr="00000000">
        <w:rPr>
          <w:sz w:val="21"/>
          <w:szCs w:val="21"/>
          <w:rtl w:val="0"/>
        </w:rPr>
        <w:t xml:space="preserve">. Your biggest constraint is likely at the top of the funnel - you just need more lead flow.</w:t>
      </w:r>
    </w:p>
    <w:p w:rsidR="00000000" w:rsidDel="00000000" w:rsidP="00000000" w:rsidRDefault="00000000" w:rsidRPr="00000000" w14:paraId="00000111">
      <w:pPr>
        <w:numPr>
          <w:ilvl w:val="1"/>
          <w:numId w:val="11"/>
        </w:numPr>
        <w:spacing w:after="0" w:afterAutospacing="0" w:before="0" w:beforeAutospacing="0" w:lineRule="auto"/>
        <w:ind w:left="1440" w:hanging="360"/>
        <w:rPr>
          <w:sz w:val="21"/>
          <w:szCs w:val="21"/>
        </w:rPr>
      </w:pPr>
      <w:r w:rsidDel="00000000" w:rsidR="00000000" w:rsidRPr="00000000">
        <w:rPr>
          <w:sz w:val="21"/>
          <w:szCs w:val="21"/>
          <w:rtl w:val="0"/>
        </w:rPr>
        <w:t xml:space="preserve">However, as you scale your ad spend and your lead volume increases, you will inevitably see a drop in lead quality and show rates. That is the </w:t>
      </w:r>
      <w:r w:rsidDel="00000000" w:rsidR="00000000" w:rsidRPr="00000000">
        <w:rPr>
          <w:b w:val="1"/>
          <w:bCs w:val="1"/>
          <w:sz w:val="21"/>
          <w:szCs w:val="21"/>
          <w:rtl w:val="0"/>
        </w:rPr>
        <w:t xml:space="preserve">trigger point</w:t>
      </w:r>
      <w:r w:rsidDel="00000000" w:rsidR="00000000" w:rsidRPr="00000000">
        <w:rPr>
          <w:sz w:val="21"/>
          <w:szCs w:val="21"/>
          <w:rtl w:val="0"/>
        </w:rPr>
        <w:t xml:space="preserve"> to implement the Hammer Them strategy.</w:t>
      </w:r>
    </w:p>
    <w:p w:rsidR="00000000" w:rsidDel="00000000" w:rsidP="00000000" w:rsidRDefault="00000000" w:rsidRPr="00000000" w14:paraId="00000112">
      <w:pPr>
        <w:numPr>
          <w:ilvl w:val="1"/>
          <w:numId w:val="11"/>
        </w:numPr>
        <w:ind w:left="1440" w:hanging="360"/>
        <w:rPr>
          <w:sz w:val="21"/>
          <w:szCs w:val="21"/>
        </w:rPr>
      </w:pPr>
      <w:r w:rsidDel="00000000" w:rsidR="00000000" w:rsidRPr="00000000">
        <w:rPr>
          <w:sz w:val="21"/>
          <w:szCs w:val="21"/>
          <w:rtl w:val="0"/>
        </w:rPr>
        <w:t xml:space="preserve">This strategy can still help you scale faster and more efficiently, but it might not be the most immediate thing you implement</w:t>
      </w:r>
      <w:r w:rsidDel="00000000" w:rsidR="00000000" w:rsidRPr="00000000">
        <w:rPr>
          <w:rtl w:val="0"/>
        </w:rPr>
      </w:r>
    </w:p>
    <w:p w:rsidR="00000000" w:rsidDel="00000000" w:rsidP="00000000" w:rsidRDefault="00000000" w:rsidRPr="00000000" w14:paraId="00000113">
      <w:pPr>
        <w:numPr>
          <w:ilvl w:val="0"/>
          <w:numId w:val="11"/>
        </w:numPr>
        <w:ind w:left="720" w:hanging="360"/>
        <w:rPr>
          <w:b w:val="1"/>
          <w:bCs w:val="1"/>
          <w:sz w:val="21"/>
          <w:szCs w:val="21"/>
        </w:rPr>
      </w:pPr>
      <w:r w:rsidDel="00000000" w:rsidR="00000000" w:rsidRPr="00000000">
        <w:rPr>
          <w:b w:val="1"/>
          <w:bCs w:val="1"/>
          <w:sz w:val="21"/>
          <w:szCs w:val="21"/>
          <w:rtl w:val="0"/>
        </w:rPr>
        <w:t xml:space="preserve">This seems like a big setup, what's the minimum viable setup for someone with no content?</w:t>
      </w:r>
    </w:p>
    <w:p w:rsidR="00000000" w:rsidDel="00000000" w:rsidP="00000000" w:rsidRDefault="00000000" w:rsidRPr="00000000" w14:paraId="00000114">
      <w:pPr>
        <w:numPr>
          <w:ilvl w:val="1"/>
          <w:numId w:val="11"/>
        </w:numPr>
        <w:ind w:left="1440" w:hanging="360"/>
        <w:rPr>
          <w:sz w:val="21"/>
          <w:szCs w:val="21"/>
          <w:u w:val="none"/>
        </w:rPr>
      </w:pPr>
      <w:r w:rsidDel="00000000" w:rsidR="00000000" w:rsidRPr="00000000">
        <w:rPr>
          <w:sz w:val="21"/>
          <w:szCs w:val="21"/>
          <w:rtl w:val="0"/>
        </w:rPr>
        <w:t xml:space="preserve">Start with the emails right out the gate almost anyone can do these regardless of how many videos you already have - then overtime you can make them better by weaving in videos, and more visuals of social proof etc etc…</w:t>
      </w:r>
    </w:p>
    <w:p w:rsidR="00000000" w:rsidDel="00000000" w:rsidP="00000000" w:rsidRDefault="00000000" w:rsidRPr="00000000" w14:paraId="00000115">
      <w:pPr>
        <w:numPr>
          <w:ilvl w:val="1"/>
          <w:numId w:val="11"/>
        </w:numPr>
        <w:ind w:left="1440" w:hanging="360"/>
        <w:rPr>
          <w:sz w:val="21"/>
          <w:szCs w:val="21"/>
          <w:u w:val="none"/>
        </w:rPr>
      </w:pPr>
      <w:r w:rsidDel="00000000" w:rsidR="00000000" w:rsidRPr="00000000">
        <w:rPr>
          <w:sz w:val="21"/>
          <w:szCs w:val="21"/>
          <w:rtl w:val="0"/>
        </w:rPr>
        <w:t xml:space="preserve">I’d recommend blocking out a day in your calendar and just hammering out 5-10 short form videos and a handful of long form pieces of content based around the content buckets</w:t>
      </w:r>
    </w:p>
    <w:p w:rsidR="00000000" w:rsidDel="00000000" w:rsidP="00000000" w:rsidRDefault="00000000" w:rsidRPr="00000000" w14:paraId="00000116">
      <w:pPr>
        <w:numPr>
          <w:ilvl w:val="0"/>
          <w:numId w:val="11"/>
        </w:numPr>
        <w:ind w:left="720" w:hanging="360"/>
        <w:rPr>
          <w:b w:val="1"/>
          <w:bCs w:val="1"/>
          <w:sz w:val="21"/>
          <w:szCs w:val="21"/>
        </w:rPr>
      </w:pPr>
      <w:r w:rsidDel="00000000" w:rsidR="00000000" w:rsidRPr="00000000">
        <w:rPr>
          <w:b w:val="1"/>
          <w:bCs w:val="1"/>
          <w:sz w:val="21"/>
          <w:szCs w:val="21"/>
          <w:rtl w:val="0"/>
        </w:rPr>
        <w:t xml:space="preserve">What if I have leads who book for tomorrow or a week out? Won't the emails they get be unequal or imbalanced?</w:t>
      </w:r>
    </w:p>
    <w:p w:rsidR="00000000" w:rsidDel="00000000" w:rsidP="00000000" w:rsidRDefault="00000000" w:rsidRPr="00000000" w14:paraId="00000117">
      <w:pPr>
        <w:numPr>
          <w:ilvl w:val="1"/>
          <w:numId w:val="11"/>
        </w:numPr>
        <w:ind w:left="1440" w:hanging="360"/>
        <w:rPr>
          <w:sz w:val="21"/>
          <w:szCs w:val="21"/>
        </w:rPr>
      </w:pPr>
      <w:r w:rsidDel="00000000" w:rsidR="00000000" w:rsidRPr="00000000">
        <w:rPr>
          <w:sz w:val="21"/>
          <w:szCs w:val="21"/>
          <w:rtl w:val="0"/>
        </w:rPr>
        <w:t xml:space="preserve">I wouldn't worry about this too much initially, however further down the line you may wanna consider segmenting the lead booking windows to send out different frequencies on the emails. The content doesn't matter as much, but what does matter is the email frequency and spacing that out in accordance with how far out they book.</w:t>
      </w:r>
    </w:p>
    <w:p w:rsidR="00000000" w:rsidDel="00000000" w:rsidP="00000000" w:rsidRDefault="00000000" w:rsidRPr="00000000" w14:paraId="00000118">
      <w:pPr>
        <w:numPr>
          <w:ilvl w:val="2"/>
          <w:numId w:val="11"/>
        </w:numPr>
        <w:ind w:left="2160" w:hanging="360"/>
        <w:rPr>
          <w:sz w:val="21"/>
          <w:szCs w:val="21"/>
          <w:u w:val="none"/>
        </w:rPr>
      </w:pPr>
      <w:r w:rsidDel="00000000" w:rsidR="00000000" w:rsidRPr="00000000">
        <w:rPr>
          <w:sz w:val="21"/>
          <w:szCs w:val="21"/>
          <w:rtl w:val="0"/>
        </w:rPr>
        <w:t xml:space="preserve">One thing you should absolutely do is put your non negotiable, most important emails into your call reminder sequence INSTEAD of the hammer them workflow, which guarantees they receive those emails. We do this with the objection email, social proof assets, and the “be the person who shows up” email.</w:t>
      </w:r>
    </w:p>
    <w:p w:rsidR="00000000" w:rsidDel="00000000" w:rsidP="00000000" w:rsidRDefault="00000000" w:rsidRPr="00000000" w14:paraId="00000119">
      <w:pPr>
        <w:numPr>
          <w:ilvl w:val="1"/>
          <w:numId w:val="11"/>
        </w:numPr>
        <w:ind w:left="1440" w:hanging="360"/>
        <w:rPr>
          <w:sz w:val="21"/>
          <w:szCs w:val="21"/>
          <w:u w:val="none"/>
        </w:rPr>
      </w:pPr>
      <w:r w:rsidDel="00000000" w:rsidR="00000000" w:rsidRPr="00000000">
        <w:rPr>
          <w:sz w:val="21"/>
          <w:szCs w:val="21"/>
          <w:rtl w:val="0"/>
        </w:rPr>
        <w:t xml:space="preserve">At scale the fix is segmenting leads based on call times. Add an 'if/else' step in your GHL workflow. If a lead books within 72 hours, they get the full, high-frequency 'Sprint' hammer. But if they book a week out, they get the 'Marathon': you still hit them hard for the first 48 hours to lock in their interest, then you switch to a lower-frequency 'simmer' phase with your best long-form content to keep them warm, and then you re-hammer them with the full-intensity blitz in the final 48 hours before the call. This ensures every single lead, no matter when they book, shows up to the call hot.</w:t>
      </w:r>
    </w:p>
    <w:p w:rsidR="00000000" w:rsidDel="00000000" w:rsidP="00000000" w:rsidRDefault="00000000" w:rsidRPr="00000000" w14:paraId="0000011A">
      <w:pPr>
        <w:numPr>
          <w:ilvl w:val="0"/>
          <w:numId w:val="11"/>
        </w:numPr>
        <w:ind w:left="720" w:hanging="360"/>
        <w:rPr>
          <w:b w:val="1"/>
          <w:bCs w:val="1"/>
          <w:sz w:val="21"/>
          <w:szCs w:val="21"/>
        </w:rPr>
      </w:pPr>
      <w:r w:rsidDel="00000000" w:rsidR="00000000" w:rsidRPr="00000000">
        <w:rPr>
          <w:b w:val="1"/>
          <w:bCs w:val="1"/>
          <w:sz w:val="21"/>
          <w:szCs w:val="21"/>
          <w:rtl w:val="0"/>
        </w:rPr>
        <w:t xml:space="preserve">How do I know how many emails I should be sending in my hammer-them sequence and what if 18 is too many?</w:t>
      </w:r>
    </w:p>
    <w:p w:rsidR="00000000" w:rsidDel="00000000" w:rsidP="00000000" w:rsidRDefault="00000000" w:rsidRPr="00000000" w14:paraId="0000011B">
      <w:pPr>
        <w:numPr>
          <w:ilvl w:val="1"/>
          <w:numId w:val="11"/>
        </w:numPr>
        <w:ind w:left="1440" w:hanging="360"/>
        <w:rPr>
          <w:sz w:val="21"/>
          <w:szCs w:val="21"/>
          <w:u w:val="none"/>
        </w:rPr>
      </w:pPr>
      <w:r w:rsidDel="00000000" w:rsidR="00000000" w:rsidRPr="00000000">
        <w:rPr>
          <w:sz w:val="21"/>
          <w:szCs w:val="21"/>
          <w:rtl w:val="0"/>
        </w:rPr>
        <w:t xml:space="preserve">Remember that people don’t hate emails - they hate irrelevant emails. As long as your emails are valuable, engaging, and aligned with their pain points, you’re good.</w:t>
      </w:r>
    </w:p>
    <w:p w:rsidR="00000000" w:rsidDel="00000000" w:rsidP="00000000" w:rsidRDefault="00000000" w:rsidRPr="00000000" w14:paraId="0000011C">
      <w:pPr>
        <w:numPr>
          <w:ilvl w:val="1"/>
          <w:numId w:val="11"/>
        </w:numPr>
        <w:ind w:left="1440" w:hanging="360"/>
        <w:rPr>
          <w:sz w:val="21"/>
          <w:szCs w:val="21"/>
          <w:u w:val="none"/>
        </w:rPr>
      </w:pPr>
      <w:r w:rsidDel="00000000" w:rsidR="00000000" w:rsidRPr="00000000">
        <w:rPr>
          <w:sz w:val="21"/>
          <w:szCs w:val="21"/>
          <w:rtl w:val="0"/>
        </w:rPr>
        <w:t xml:space="preserve">My rule of thumb for adjusting this is at the points in the sequence where your open rates start to diminish, for ex: you see on email 4 each day your open rates go from 50%+ to 20%, then first test new subject lines, but if the issue still persists the you know that email is the “dropoff” point.</w:t>
      </w:r>
    </w:p>
    <w:p w:rsidR="00000000" w:rsidDel="00000000" w:rsidP="00000000" w:rsidRDefault="00000000" w:rsidRPr="00000000" w14:paraId="0000011D">
      <w:pPr>
        <w:numPr>
          <w:ilvl w:val="0"/>
          <w:numId w:val="11"/>
        </w:numPr>
        <w:spacing w:after="0" w:afterAutospacing="0"/>
        <w:ind w:left="720" w:hanging="360"/>
        <w:rPr>
          <w:b w:val="1"/>
          <w:bCs w:val="1"/>
          <w:sz w:val="21"/>
          <w:szCs w:val="21"/>
        </w:rPr>
      </w:pPr>
      <w:r w:rsidDel="00000000" w:rsidR="00000000" w:rsidRPr="00000000">
        <w:rPr>
          <w:b w:val="1"/>
          <w:bCs w:val="1"/>
          <w:sz w:val="21"/>
          <w:szCs w:val="21"/>
          <w:rtl w:val="0"/>
        </w:rPr>
        <w:t xml:space="preserve">My agency targets prospects who are barely on YouTube or social media in general. They don't watch a lot of content. Will this strategy still work?</w:t>
      </w:r>
    </w:p>
    <w:p w:rsidR="00000000" w:rsidDel="00000000" w:rsidP="00000000" w:rsidRDefault="00000000" w:rsidRPr="00000000" w14:paraId="0000011E">
      <w:pPr>
        <w:numPr>
          <w:ilvl w:val="1"/>
          <w:numId w:val="11"/>
        </w:numPr>
        <w:spacing w:after="0" w:afterAutospacing="0" w:before="0" w:beforeAutospacing="0" w:lineRule="auto"/>
        <w:ind w:left="1440" w:hanging="360"/>
      </w:pPr>
      <w:r w:rsidDel="00000000" w:rsidR="00000000" w:rsidRPr="00000000">
        <w:rPr>
          <w:b w:val="1"/>
          <w:bCs w:val="1"/>
          <w:sz w:val="21"/>
          <w:szCs w:val="21"/>
          <w:rtl w:val="0"/>
        </w:rPr>
        <w:t xml:space="preserve">For Blue-Collar Niches (e.g., Roofers, Plumbers):</w:t>
      </w:r>
      <w:r w:rsidDel="00000000" w:rsidR="00000000" w:rsidRPr="00000000">
        <w:rPr>
          <w:sz w:val="21"/>
          <w:szCs w:val="21"/>
          <w:rtl w:val="0"/>
        </w:rPr>
        <w:t xml:space="preserve"> They might not watch a 45-minute podcast, but they will absolutely watch a 60-second video of you showing them a "before and after" of a client's lead flow, or a quick video breaking down how your guarantee means they can't possibly lose. The content just needs to be more direct, visual, and less theoretical.</w:t>
      </w:r>
    </w:p>
    <w:p w:rsidR="00000000" w:rsidDel="00000000" w:rsidP="00000000" w:rsidRDefault="00000000" w:rsidRPr="00000000" w14:paraId="0000011F">
      <w:pPr>
        <w:numPr>
          <w:ilvl w:val="1"/>
          <w:numId w:val="11"/>
        </w:numPr>
        <w:spacing w:after="0" w:afterAutospacing="0" w:before="0" w:beforeAutospacing="0" w:lineRule="auto"/>
        <w:ind w:left="1440" w:hanging="360"/>
      </w:pPr>
      <w:r w:rsidDel="00000000" w:rsidR="00000000" w:rsidRPr="00000000">
        <w:rPr>
          <w:b w:val="1"/>
          <w:bCs w:val="1"/>
          <w:sz w:val="21"/>
          <w:szCs w:val="21"/>
          <w:rtl w:val="0"/>
        </w:rPr>
        <w:t xml:space="preserve">For Highly Sophisticated Niches (e.g., Lawyers, Financial Advisors):</w:t>
      </w:r>
      <w:r w:rsidDel="00000000" w:rsidR="00000000" w:rsidRPr="00000000">
        <w:rPr>
          <w:sz w:val="21"/>
          <w:szCs w:val="21"/>
          <w:rtl w:val="0"/>
        </w:rPr>
        <w:t xml:space="preserve"> They are even </w:t>
      </w:r>
      <w:r w:rsidDel="00000000" w:rsidR="00000000" w:rsidRPr="00000000">
        <w:rPr>
          <w:i w:val="1"/>
          <w:iCs w:val="1"/>
          <w:sz w:val="21"/>
          <w:szCs w:val="21"/>
          <w:rtl w:val="0"/>
        </w:rPr>
        <w:t xml:space="preserve">more</w:t>
      </w:r>
      <w:r w:rsidDel="00000000" w:rsidR="00000000" w:rsidRPr="00000000">
        <w:rPr>
          <w:sz w:val="21"/>
          <w:szCs w:val="21"/>
          <w:rtl w:val="0"/>
        </w:rPr>
        <w:t xml:space="preserve"> likely to consume your content if it's high-value. They do their due diligence. They will read your emails and watch your long-form content if it proves you're an expert and not an idiot. For them, the content needs to be data-heavy, logical, and full of proof.</w:t>
      </w:r>
    </w:p>
    <w:p w:rsidR="00000000" w:rsidDel="00000000" w:rsidP="00000000" w:rsidRDefault="00000000" w:rsidRPr="00000000" w14:paraId="00000120">
      <w:pPr>
        <w:numPr>
          <w:ilvl w:val="2"/>
          <w:numId w:val="11"/>
        </w:numPr>
        <w:spacing w:after="0" w:afterAutospacing="0" w:before="0" w:beforeAutospacing="0" w:lineRule="auto"/>
        <w:ind w:left="2160" w:hanging="360"/>
      </w:pPr>
      <w:r w:rsidDel="00000000" w:rsidR="00000000" w:rsidRPr="00000000">
        <w:rPr>
          <w:sz w:val="21"/>
          <w:szCs w:val="21"/>
          <w:rtl w:val="0"/>
        </w:rPr>
        <w:t xml:space="preserve">The strategy doesn't change; you just adapt the </w:t>
      </w:r>
      <w:r w:rsidDel="00000000" w:rsidR="00000000" w:rsidRPr="00000000">
        <w:rPr>
          <w:i w:val="1"/>
          <w:iCs w:val="1"/>
          <w:sz w:val="21"/>
          <w:szCs w:val="21"/>
          <w:rtl w:val="0"/>
        </w:rPr>
        <w:t xml:space="preserve">type</w:t>
      </w:r>
      <w:r w:rsidDel="00000000" w:rsidR="00000000" w:rsidRPr="00000000">
        <w:rPr>
          <w:sz w:val="21"/>
          <w:szCs w:val="21"/>
          <w:rtl w:val="0"/>
        </w:rPr>
        <w:t xml:space="preserve"> of the content to match your market.</w:t>
      </w:r>
    </w:p>
    <w:p w:rsidR="00000000" w:rsidDel="00000000" w:rsidP="00000000" w:rsidRDefault="00000000" w:rsidRPr="00000000" w14:paraId="00000121">
      <w:pPr>
        <w:numPr>
          <w:ilvl w:val="0"/>
          <w:numId w:val="11"/>
        </w:numPr>
        <w:ind w:left="720" w:hanging="360"/>
        <w:rPr>
          <w:b w:val="1"/>
          <w:bCs w:val="1"/>
          <w:sz w:val="21"/>
          <w:szCs w:val="21"/>
        </w:rPr>
      </w:pPr>
      <w:r w:rsidDel="00000000" w:rsidR="00000000" w:rsidRPr="00000000">
        <w:rPr>
          <w:b w:val="1"/>
          <w:bCs w:val="1"/>
          <w:sz w:val="21"/>
          <w:szCs w:val="21"/>
          <w:rtl w:val="0"/>
        </w:rPr>
        <w:t xml:space="preserve">How do I actually track the ROI of this strategy if I don't have any metrics to look at on the campaign in the ads manager, how can I prove it's working?</w:t>
      </w:r>
    </w:p>
    <w:p w:rsidR="00000000" w:rsidDel="00000000" w:rsidP="00000000" w:rsidRDefault="00000000" w:rsidRPr="00000000" w14:paraId="00000122">
      <w:pPr>
        <w:numPr>
          <w:ilvl w:val="1"/>
          <w:numId w:val="11"/>
        </w:numPr>
        <w:ind w:left="1440" w:hanging="360"/>
        <w:rPr>
          <w:sz w:val="21"/>
          <w:szCs w:val="21"/>
        </w:rPr>
      </w:pPr>
      <w:r w:rsidDel="00000000" w:rsidR="00000000" w:rsidRPr="00000000">
        <w:rPr>
          <w:sz w:val="21"/>
          <w:szCs w:val="21"/>
          <w:rtl w:val="0"/>
        </w:rPr>
        <w:t xml:space="preserve">The most important metrics are the </w:t>
      </w:r>
      <w:r w:rsidDel="00000000" w:rsidR="00000000" w:rsidRPr="00000000">
        <w:rPr>
          <w:b w:val="1"/>
          <w:bCs w:val="1"/>
          <w:sz w:val="21"/>
          <w:szCs w:val="21"/>
          <w:rtl w:val="0"/>
        </w:rPr>
        <w:t xml:space="preserve">show rate &amp; close rate. </w:t>
      </w:r>
      <w:r w:rsidDel="00000000" w:rsidR="00000000" w:rsidRPr="00000000">
        <w:rPr>
          <w:sz w:val="21"/>
          <w:szCs w:val="21"/>
          <w:rtl w:val="0"/>
        </w:rPr>
        <w:t xml:space="preserve">Compare pre-Hammer Them metrics to post-Hammer Them metrics. If you’re not seeing a lift, it’s either a content issue or a frequency problem.</w:t>
      </w:r>
    </w:p>
    <w:p w:rsidR="00000000" w:rsidDel="00000000" w:rsidP="00000000" w:rsidRDefault="00000000" w:rsidRPr="00000000" w14:paraId="00000123">
      <w:pPr>
        <w:numPr>
          <w:ilvl w:val="1"/>
          <w:numId w:val="11"/>
        </w:numPr>
        <w:ind w:left="1440" w:hanging="360"/>
        <w:rPr>
          <w:sz w:val="21"/>
          <w:szCs w:val="21"/>
        </w:rPr>
      </w:pPr>
      <w:r w:rsidDel="00000000" w:rsidR="00000000" w:rsidRPr="00000000">
        <w:rPr>
          <w:b w:val="1"/>
          <w:bCs w:val="1"/>
          <w:sz w:val="21"/>
          <w:szCs w:val="21"/>
          <w:rtl w:val="0"/>
        </w:rPr>
        <w:t xml:space="preserve">Sales Team Intel:</w:t>
      </w:r>
      <w:r w:rsidDel="00000000" w:rsidR="00000000" w:rsidRPr="00000000">
        <w:rPr>
          <w:sz w:val="21"/>
          <w:szCs w:val="21"/>
          <w:rtl w:val="0"/>
        </w:rPr>
        <w:t xml:space="preserve"> Ask your sales team, "Are the leads coming to calls more educated and less skeptical?" If the answer is yes, it's working.</w:t>
      </w:r>
    </w:p>
    <w:p w:rsidR="00000000" w:rsidDel="00000000" w:rsidP="00000000" w:rsidRDefault="00000000" w:rsidRPr="00000000" w14:paraId="00000124">
      <w:pPr>
        <w:numPr>
          <w:ilvl w:val="1"/>
          <w:numId w:val="11"/>
        </w:numPr>
        <w:ind w:left="1440" w:hanging="360"/>
        <w:rPr>
          <w:sz w:val="21"/>
          <w:szCs w:val="21"/>
        </w:rPr>
      </w:pPr>
      <w:r w:rsidDel="00000000" w:rsidR="00000000" w:rsidRPr="00000000">
        <w:rPr>
          <w:b w:val="1"/>
          <w:bCs w:val="1"/>
          <w:sz w:val="21"/>
          <w:szCs w:val="21"/>
          <w:rtl w:val="0"/>
        </w:rPr>
        <w:t xml:space="preserve">Sales Cycle Length:</w:t>
      </w:r>
      <w:r w:rsidDel="00000000" w:rsidR="00000000" w:rsidRPr="00000000">
        <w:rPr>
          <w:sz w:val="21"/>
          <w:szCs w:val="21"/>
          <w:rtl w:val="0"/>
        </w:rPr>
        <w:t xml:space="preserve"> Track the average time from "booked call" to "closed deal." A successful Hammer Them strategy will shorten this cycle because leads are coming in pre-sold.</w:t>
      </w:r>
    </w:p>
    <w:p w:rsidR="00000000" w:rsidDel="00000000" w:rsidP="00000000" w:rsidRDefault="00000000" w:rsidRPr="00000000" w14:paraId="00000125">
      <w:pPr>
        <w:numPr>
          <w:ilvl w:val="0"/>
          <w:numId w:val="11"/>
        </w:numPr>
        <w:spacing w:after="0" w:afterAutospacing="0"/>
        <w:ind w:left="720" w:hanging="360"/>
        <w:rPr>
          <w:b w:val="1"/>
          <w:bCs w:val="1"/>
          <w:sz w:val="21"/>
          <w:szCs w:val="21"/>
        </w:rPr>
      </w:pPr>
      <w:r w:rsidDel="00000000" w:rsidR="00000000" w:rsidRPr="00000000">
        <w:rPr>
          <w:b w:val="1"/>
          <w:bCs w:val="1"/>
          <w:sz w:val="21"/>
          <w:szCs w:val="21"/>
          <w:rtl w:val="0"/>
        </w:rPr>
        <w:t xml:space="preserve">What's a realistic daily ad budget for the retargeting campaigns?</w:t>
      </w:r>
    </w:p>
    <w:p w:rsidR="00000000" w:rsidDel="00000000" w:rsidP="00000000" w:rsidRDefault="00000000" w:rsidRPr="00000000" w14:paraId="00000126">
      <w:pPr>
        <w:numPr>
          <w:ilvl w:val="1"/>
          <w:numId w:val="11"/>
        </w:numPr>
        <w:spacing w:after="0" w:afterAutospacing="0" w:before="0" w:beforeAutospacing="0" w:lineRule="auto"/>
        <w:ind w:left="1440" w:hanging="360"/>
        <w:rPr>
          <w:sz w:val="21"/>
          <w:szCs w:val="21"/>
        </w:rPr>
      </w:pPr>
      <w:r w:rsidDel="00000000" w:rsidR="00000000" w:rsidRPr="00000000">
        <w:rPr>
          <w:sz w:val="21"/>
          <w:szCs w:val="21"/>
          <w:rtl w:val="0"/>
        </w:rPr>
        <w:t xml:space="preserve">This is the cheapest, highest-ROI ad spend you will ever have. We're targeting a warm audience of people who have already booked a call.</w:t>
      </w:r>
    </w:p>
    <w:p w:rsidR="00000000" w:rsidDel="00000000" w:rsidP="00000000" w:rsidRDefault="00000000" w:rsidRPr="00000000" w14:paraId="00000127">
      <w:pPr>
        <w:numPr>
          <w:ilvl w:val="1"/>
          <w:numId w:val="11"/>
        </w:numPr>
        <w:spacing w:after="0" w:afterAutospacing="0" w:before="0" w:beforeAutospacing="0" w:lineRule="auto"/>
        <w:ind w:left="1440" w:hanging="360"/>
        <w:rPr>
          <w:sz w:val="21"/>
          <w:szCs w:val="21"/>
        </w:rPr>
      </w:pPr>
      <w:r w:rsidDel="00000000" w:rsidR="00000000" w:rsidRPr="00000000">
        <w:rPr>
          <w:sz w:val="21"/>
          <w:szCs w:val="21"/>
          <w:rtl w:val="0"/>
        </w:rPr>
        <w:t xml:space="preserve">A realistic budget to start is </w:t>
      </w:r>
      <w:r w:rsidDel="00000000" w:rsidR="00000000" w:rsidRPr="00000000">
        <w:rPr>
          <w:b w:val="1"/>
          <w:bCs w:val="1"/>
          <w:sz w:val="21"/>
          <w:szCs w:val="21"/>
          <w:rtl w:val="0"/>
        </w:rPr>
        <w:t xml:space="preserve">$10-$25 per day</w:t>
      </w:r>
      <w:r w:rsidDel="00000000" w:rsidR="00000000" w:rsidRPr="00000000">
        <w:rPr>
          <w:sz w:val="21"/>
          <w:szCs w:val="21"/>
          <w:rtl w:val="0"/>
        </w:rPr>
        <w:t xml:space="preserve">. For a smaller audience (under 300 people), that's often enough to hit that frequency target of 15-20+.</w:t>
      </w:r>
    </w:p>
    <w:p w:rsidR="00000000" w:rsidDel="00000000" w:rsidP="00000000" w:rsidRDefault="00000000" w:rsidRPr="00000000" w14:paraId="00000128">
      <w:pPr>
        <w:numPr>
          <w:ilvl w:val="0"/>
          <w:numId w:val="11"/>
        </w:numPr>
        <w:ind w:left="720" w:hanging="360"/>
        <w:rPr>
          <w:b w:val="1"/>
          <w:bCs w:val="1"/>
          <w:sz w:val="21"/>
          <w:szCs w:val="21"/>
        </w:rPr>
      </w:pPr>
      <w:r w:rsidDel="00000000" w:rsidR="00000000" w:rsidRPr="00000000">
        <w:rPr>
          <w:b w:val="1"/>
          <w:bCs w:val="1"/>
          <w:sz w:val="21"/>
          <w:szCs w:val="21"/>
          <w:rtl w:val="0"/>
        </w:rPr>
        <w:t xml:space="preserve">How many pieces of content do I actually need to create?</w:t>
      </w:r>
    </w:p>
    <w:p w:rsidR="00000000" w:rsidDel="00000000" w:rsidP="00000000" w:rsidRDefault="00000000" w:rsidRPr="00000000" w14:paraId="00000129">
      <w:pPr>
        <w:numPr>
          <w:ilvl w:val="1"/>
          <w:numId w:val="11"/>
        </w:numPr>
        <w:ind w:left="1440" w:hanging="360"/>
        <w:rPr>
          <w:sz w:val="21"/>
          <w:szCs w:val="21"/>
          <w:u w:val="none"/>
        </w:rPr>
      </w:pPr>
      <w:r w:rsidDel="00000000" w:rsidR="00000000" w:rsidRPr="00000000">
        <w:rPr>
          <w:sz w:val="21"/>
          <w:szCs w:val="21"/>
          <w:rtl w:val="0"/>
        </w:rPr>
        <w:t xml:space="preserve">You need 30-50 short-form videos and 20-30 long-form pieces for a fully optimized Hammer Them strategy. Anything less than 30 short-form pieces will degrade performance. If you’re just starting, focus on the most common objections, questions, and expectations first, then build out from there.</w:t>
      </w:r>
    </w:p>
    <w:p w:rsidR="00000000" w:rsidDel="00000000" w:rsidP="00000000" w:rsidRDefault="00000000" w:rsidRPr="00000000" w14:paraId="0000012A">
      <w:pPr>
        <w:numPr>
          <w:ilvl w:val="0"/>
          <w:numId w:val="11"/>
        </w:numPr>
        <w:ind w:left="720" w:hanging="360"/>
        <w:rPr>
          <w:b w:val="1"/>
          <w:bCs w:val="1"/>
          <w:sz w:val="21"/>
          <w:szCs w:val="21"/>
        </w:rPr>
      </w:pPr>
      <w:r w:rsidDel="00000000" w:rsidR="00000000" w:rsidRPr="00000000">
        <w:rPr>
          <w:b w:val="1"/>
          <w:bCs w:val="1"/>
          <w:sz w:val="21"/>
          <w:szCs w:val="21"/>
          <w:rtl w:val="0"/>
        </w:rPr>
        <w:t xml:space="preserve">How do I ensure my content doesn’t feel repetitive?</w:t>
      </w:r>
    </w:p>
    <w:p w:rsidR="00000000" w:rsidDel="00000000" w:rsidP="00000000" w:rsidRDefault="00000000" w:rsidRPr="00000000" w14:paraId="0000012B">
      <w:pPr>
        <w:numPr>
          <w:ilvl w:val="1"/>
          <w:numId w:val="11"/>
        </w:numPr>
        <w:ind w:left="1440" w:hanging="360"/>
        <w:rPr>
          <w:sz w:val="21"/>
          <w:szCs w:val="21"/>
          <w:u w:val="none"/>
        </w:rPr>
      </w:pPr>
      <w:r w:rsidDel="00000000" w:rsidR="00000000" w:rsidRPr="00000000">
        <w:rPr>
          <w:sz w:val="21"/>
          <w:szCs w:val="21"/>
          <w:rtl w:val="0"/>
        </w:rPr>
        <w:t xml:space="preserve">You ensure it doesn't feel repetitive by attacking the same core idea from </w:t>
      </w:r>
      <w:r w:rsidDel="00000000" w:rsidR="00000000" w:rsidRPr="00000000">
        <w:rPr>
          <w:b w:val="1"/>
          <w:bCs w:val="1"/>
          <w:sz w:val="21"/>
          <w:szCs w:val="21"/>
          <w:rtl w:val="0"/>
        </w:rPr>
        <w:t xml:space="preserve">multiple different angles</w:t>
      </w:r>
      <w:r w:rsidDel="00000000" w:rsidR="00000000" w:rsidRPr="00000000">
        <w:rPr>
          <w:rtl w:val="0"/>
        </w:rPr>
      </w:r>
    </w:p>
    <w:p w:rsidR="00000000" w:rsidDel="00000000" w:rsidP="00000000" w:rsidRDefault="00000000" w:rsidRPr="00000000" w14:paraId="0000012C">
      <w:pPr>
        <w:numPr>
          <w:ilvl w:val="2"/>
          <w:numId w:val="11"/>
        </w:numPr>
        <w:ind w:left="2160" w:hanging="360"/>
        <w:rPr>
          <w:sz w:val="21"/>
          <w:szCs w:val="21"/>
          <w:u w:val="none"/>
        </w:rPr>
      </w:pPr>
      <w:r w:rsidDel="00000000" w:rsidR="00000000" w:rsidRPr="00000000">
        <w:rPr>
          <w:sz w:val="21"/>
          <w:szCs w:val="21"/>
          <w:rtl w:val="0"/>
        </w:rPr>
        <w:t xml:space="preserve">For ex:, let's say your core idea is "Our guarantee means you can't lose."</w:t>
      </w:r>
    </w:p>
    <w:p w:rsidR="00000000" w:rsidDel="00000000" w:rsidP="00000000" w:rsidRDefault="00000000" w:rsidRPr="00000000" w14:paraId="0000012D">
      <w:pPr>
        <w:numPr>
          <w:ilvl w:val="3"/>
          <w:numId w:val="11"/>
        </w:numPr>
        <w:ind w:left="2880" w:hanging="360"/>
        <w:rPr>
          <w:sz w:val="21"/>
          <w:szCs w:val="21"/>
          <w:u w:val="none"/>
        </w:rPr>
      </w:pPr>
      <w:r w:rsidDel="00000000" w:rsidR="00000000" w:rsidRPr="00000000">
        <w:rPr>
          <w:b w:val="1"/>
          <w:bCs w:val="1"/>
          <w:sz w:val="21"/>
          <w:szCs w:val="21"/>
          <w:rtl w:val="0"/>
        </w:rPr>
        <w:t xml:space="preserve">Content Piece 1 (Objection Angle):</w:t>
      </w:r>
      <w:r w:rsidDel="00000000" w:rsidR="00000000" w:rsidRPr="00000000">
        <w:rPr>
          <w:sz w:val="21"/>
          <w:szCs w:val="21"/>
          <w:rtl w:val="0"/>
        </w:rPr>
        <w:t xml:space="preserve"> A video titled "What Happens If This Doesn't Work?"</w:t>
      </w:r>
    </w:p>
    <w:p w:rsidR="00000000" w:rsidDel="00000000" w:rsidP="00000000" w:rsidRDefault="00000000" w:rsidRPr="00000000" w14:paraId="0000012E">
      <w:pPr>
        <w:numPr>
          <w:ilvl w:val="3"/>
          <w:numId w:val="11"/>
        </w:numPr>
        <w:ind w:left="2880" w:hanging="360"/>
        <w:rPr>
          <w:sz w:val="21"/>
          <w:szCs w:val="21"/>
          <w:u w:val="none"/>
        </w:rPr>
      </w:pPr>
      <w:r w:rsidDel="00000000" w:rsidR="00000000" w:rsidRPr="00000000">
        <w:rPr>
          <w:b w:val="1"/>
          <w:bCs w:val="1"/>
          <w:sz w:val="21"/>
          <w:szCs w:val="21"/>
          <w:rtl w:val="0"/>
        </w:rPr>
        <w:t xml:space="preserve">Content Piece 2 (Story Angle):</w:t>
      </w:r>
      <w:r w:rsidDel="00000000" w:rsidR="00000000" w:rsidRPr="00000000">
        <w:rPr>
          <w:sz w:val="21"/>
          <w:szCs w:val="21"/>
          <w:rtl w:val="0"/>
        </w:rPr>
        <w:t xml:space="preserve"> A video telling the story of a skeptical client who was won over by the guarantee.</w:t>
      </w:r>
    </w:p>
    <w:p w:rsidR="00000000" w:rsidDel="00000000" w:rsidP="00000000" w:rsidRDefault="00000000" w:rsidRPr="00000000" w14:paraId="0000012F">
      <w:pPr>
        <w:numPr>
          <w:ilvl w:val="3"/>
          <w:numId w:val="11"/>
        </w:numPr>
        <w:ind w:left="2880" w:hanging="360"/>
        <w:rPr>
          <w:sz w:val="21"/>
          <w:szCs w:val="21"/>
          <w:u w:val="none"/>
        </w:rPr>
      </w:pPr>
      <w:r w:rsidDel="00000000" w:rsidR="00000000" w:rsidRPr="00000000">
        <w:rPr>
          <w:b w:val="1"/>
          <w:bCs w:val="1"/>
          <w:sz w:val="21"/>
          <w:szCs w:val="21"/>
          <w:rtl w:val="0"/>
        </w:rPr>
        <w:t xml:space="preserve">Content Piece 3 (Logic Angle):</w:t>
      </w:r>
      <w:r w:rsidDel="00000000" w:rsidR="00000000" w:rsidRPr="00000000">
        <w:rPr>
          <w:sz w:val="21"/>
          <w:szCs w:val="21"/>
          <w:rtl w:val="0"/>
        </w:rPr>
        <w:t xml:space="preserve"> A short video breaking down the math of why the guarantee makes it a no-brainer decision.</w:t>
      </w:r>
    </w:p>
    <w:p w:rsidR="00000000" w:rsidDel="00000000" w:rsidP="00000000" w:rsidRDefault="00000000" w:rsidRPr="00000000" w14:paraId="00000130">
      <w:pPr>
        <w:numPr>
          <w:ilvl w:val="2"/>
          <w:numId w:val="11"/>
        </w:numPr>
        <w:ind w:left="2160" w:hanging="360"/>
        <w:rPr>
          <w:sz w:val="21"/>
          <w:szCs w:val="21"/>
          <w:u w:val="none"/>
        </w:rPr>
      </w:pPr>
      <w:r w:rsidDel="00000000" w:rsidR="00000000" w:rsidRPr="00000000">
        <w:rPr>
          <w:sz w:val="21"/>
          <w:szCs w:val="21"/>
          <w:rtl w:val="0"/>
        </w:rPr>
        <w:t xml:space="preserve">It's the same core message, but delivered in three completely different ways.</w:t>
      </w:r>
    </w:p>
    <w:p w:rsidR="00000000" w:rsidDel="00000000" w:rsidP="00000000" w:rsidRDefault="00000000" w:rsidRPr="00000000" w14:paraId="00000131">
      <w:pPr>
        <w:numPr>
          <w:ilvl w:val="0"/>
          <w:numId w:val="11"/>
        </w:numPr>
        <w:ind w:left="720" w:hanging="360"/>
        <w:rPr>
          <w:b w:val="1"/>
          <w:bCs w:val="1"/>
          <w:sz w:val="21"/>
          <w:szCs w:val="21"/>
        </w:rPr>
      </w:pPr>
      <w:r w:rsidDel="00000000" w:rsidR="00000000" w:rsidRPr="00000000">
        <w:rPr>
          <w:b w:val="1"/>
          <w:bCs w:val="1"/>
          <w:sz w:val="21"/>
          <w:szCs w:val="21"/>
          <w:rtl w:val="0"/>
        </w:rPr>
        <w:t xml:space="preserve">How do I handle exclusions in the ad setup?</w:t>
      </w:r>
    </w:p>
    <w:p w:rsidR="00000000" w:rsidDel="00000000" w:rsidP="00000000" w:rsidRDefault="00000000" w:rsidRPr="00000000" w14:paraId="00000132">
      <w:pPr>
        <w:numPr>
          <w:ilvl w:val="1"/>
          <w:numId w:val="11"/>
        </w:numPr>
        <w:ind w:left="1440" w:hanging="360"/>
        <w:rPr>
          <w:sz w:val="21"/>
          <w:szCs w:val="21"/>
          <w:u w:val="none"/>
        </w:rPr>
      </w:pPr>
      <w:r w:rsidDel="00000000" w:rsidR="00000000" w:rsidRPr="00000000">
        <w:rPr>
          <w:sz w:val="21"/>
          <w:szCs w:val="21"/>
          <w:rtl w:val="0"/>
        </w:rPr>
        <w:t xml:space="preserve">You create a separate ad set for each piece of content. Then, you create a custom audience of people who have watched 3 seconds of that specific video and </w:t>
      </w:r>
      <w:r w:rsidDel="00000000" w:rsidR="00000000" w:rsidRPr="00000000">
        <w:rPr>
          <w:b w:val="1"/>
          <w:bCs w:val="1"/>
          <w:sz w:val="21"/>
          <w:szCs w:val="21"/>
          <w:rtl w:val="0"/>
        </w:rPr>
        <w:t xml:space="preserve">exclude that audience from that specific ad set</w:t>
      </w:r>
      <w:r w:rsidDel="00000000" w:rsidR="00000000" w:rsidRPr="00000000">
        <w:rPr>
          <w:sz w:val="21"/>
          <w:szCs w:val="21"/>
          <w:rtl w:val="0"/>
        </w:rPr>
        <w:t xml:space="preserve">. This is the most precise way to ensure content rotation, but it's an operational nightmare for beginners. Start with the simple CBO setup.</w:t>
      </w:r>
    </w:p>
    <w:p w:rsidR="00000000" w:rsidDel="00000000" w:rsidP="00000000" w:rsidRDefault="00000000" w:rsidRPr="00000000" w14:paraId="00000133">
      <w:pPr>
        <w:numPr>
          <w:ilvl w:val="2"/>
          <w:numId w:val="11"/>
        </w:numPr>
        <w:ind w:left="2160" w:hanging="360"/>
        <w:rPr>
          <w:sz w:val="21"/>
          <w:szCs w:val="21"/>
          <w:u w:val="none"/>
        </w:rPr>
      </w:pPr>
      <w:r w:rsidDel="00000000" w:rsidR="00000000" w:rsidRPr="00000000">
        <w:rPr>
          <w:sz w:val="21"/>
          <w:szCs w:val="21"/>
          <w:rtl w:val="0"/>
        </w:rPr>
        <w:t xml:space="preserve">For long form I’d recommend this being 10 seconds due to the video naturally being longer</w:t>
      </w:r>
      <w:r w:rsidDel="00000000" w:rsidR="00000000" w:rsidRPr="00000000">
        <w:rPr>
          <w:rtl w:val="0"/>
        </w:rPr>
      </w:r>
    </w:p>
    <w:sectPr>
      <w:footerReference r:id="rId5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ageBreakBefore w:val="0"/>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p/DLMrVbJNovQ/" TargetMode="External"/><Relationship Id="rId42" Type="http://schemas.openxmlformats.org/officeDocument/2006/relationships/hyperlink" Target="https://sasa-4.wistia.com/medias/f6ixyuzyjr" TargetMode="External"/><Relationship Id="rId41" Type="http://schemas.openxmlformats.org/officeDocument/2006/relationships/hyperlink" Target="https://www.instagram.com/p/DLFPdaht-9e/" TargetMode="External"/><Relationship Id="rId44" Type="http://schemas.openxmlformats.org/officeDocument/2006/relationships/hyperlink" Target="https://www.youtube.com/watch?v=dYHYdCg9Zic&amp;ab_channel=CameronEngland" TargetMode="External"/><Relationship Id="rId43" Type="http://schemas.openxmlformats.org/officeDocument/2006/relationships/hyperlink" Target="https://www.skool.com/licenseandscale/classroom/b58109a5?md=5dae8e2fdb8047988094b3ed84eedace" TargetMode="External"/><Relationship Id="rId46" Type="http://schemas.openxmlformats.org/officeDocument/2006/relationships/hyperlink" Target="https://www.youtube.com/watch?v=srufIiq8ufY&amp;t=3s" TargetMode="External"/><Relationship Id="rId45" Type="http://schemas.openxmlformats.org/officeDocument/2006/relationships/hyperlink" Target="https://www.youtube.com/watch?v=9mM2uHVcero&amp;t=272s&amp;ab_channel=CameronEngl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youtube.com/watch?v=JRZOkBpwXJ0&amp;t=896s&amp;ab_channel=CameronEngland" TargetMode="External"/><Relationship Id="rId47" Type="http://schemas.openxmlformats.org/officeDocument/2006/relationships/hyperlink" Target="https://www.youtube.com/watch?v=dMdnVessjts&amp;t=798s&amp;ab_channel=CameronEngland" TargetMode="External"/><Relationship Id="rId49" Type="http://schemas.openxmlformats.org/officeDocument/2006/relationships/hyperlink" Target="https://www.youtube.com/watch?v=o5lKZP4xwxU&amp;t=3274s&amp;ab_channel=CameronEngland" TargetMode="External"/><Relationship Id="rId5" Type="http://schemas.openxmlformats.org/officeDocument/2006/relationships/styles" Target="styles.xml"/><Relationship Id="rId6" Type="http://schemas.openxmlformats.org/officeDocument/2006/relationships/hyperlink" Target="https://miro.com/app/board/uXjVJOKWs9k=/?share_link_id=635066065677" TargetMode="External"/><Relationship Id="rId7" Type="http://schemas.openxmlformats.org/officeDocument/2006/relationships/image" Target="media/image7.png"/><Relationship Id="rId8" Type="http://schemas.openxmlformats.org/officeDocument/2006/relationships/image" Target="media/image3.png"/><Relationship Id="rId31" Type="http://schemas.openxmlformats.org/officeDocument/2006/relationships/hyperlink" Target="https://www.tiktok.com/@omarswheels/video/7250973870868401454" TargetMode="External"/><Relationship Id="rId30" Type="http://schemas.openxmlformats.org/officeDocument/2006/relationships/hyperlink" Target="https://www.tiktok.com/@scrubdaddy/video/7179695615121820974" TargetMode="External"/><Relationship Id="rId33" Type="http://schemas.openxmlformats.org/officeDocument/2006/relationships/hyperlink" Target="https://www.tiktok.com/@getflexseal/video/7398230426797477163?q=flex%20seal&amp;t=1731607319324" TargetMode="External"/><Relationship Id="rId32" Type="http://schemas.openxmlformats.org/officeDocument/2006/relationships/hyperlink" Target="https://www.tiktok.com/@getflexseal/video/7135120415298555182?q=flex%20seal&amp;t=1731607319324" TargetMode="External"/><Relationship Id="rId35" Type="http://schemas.openxmlformats.org/officeDocument/2006/relationships/hyperlink" Target="https://www.instagram.com/p/DN8MZmZEzkp/" TargetMode="External"/><Relationship Id="rId34" Type="http://schemas.openxmlformats.org/officeDocument/2006/relationships/hyperlink" Target="https://drive.google.com/drive/folders/1TIY5qbVnb9Ft7QtF19Dffud4zVMaXn-S" TargetMode="External"/><Relationship Id="rId37" Type="http://schemas.openxmlformats.org/officeDocument/2006/relationships/hyperlink" Target="https://www.instagram.com/p/DNnl8mATnp9/" TargetMode="External"/><Relationship Id="rId36" Type="http://schemas.openxmlformats.org/officeDocument/2006/relationships/hyperlink" Target="https://www.instagram.com/p/DN5rnOLk841/" TargetMode="External"/><Relationship Id="rId39" Type="http://schemas.openxmlformats.org/officeDocument/2006/relationships/hyperlink" Target="https://www.instagram.com/p/DMBQHcxAxcm/" TargetMode="External"/><Relationship Id="rId38" Type="http://schemas.openxmlformats.org/officeDocument/2006/relationships/hyperlink" Target="https://www.instagram.com/p/DMu_2Mlz_rS/" TargetMode="External"/><Relationship Id="rId20" Type="http://schemas.openxmlformats.org/officeDocument/2006/relationships/hyperlink" Target="https://docs.google.com/document/d/1qHuH0R4XHY-z3mhYM28GD5Fk361dzzhWOn6CMnzCt00/edit?tab=t.0" TargetMode="External"/><Relationship Id="rId22" Type="http://schemas.openxmlformats.org/officeDocument/2006/relationships/hyperlink" Target="https://www.trustpilot.com/review/pinpointscaling.co.uk" TargetMode="External"/><Relationship Id="rId21" Type="http://schemas.openxmlformats.org/officeDocument/2006/relationships/hyperlink" Target="https://docs.google.com/document/d/1eSNh9bOczE7axnwlhgZ8Q6a6Flu4Em4ft9c9_zlpM1c/edit?usp=sharing" TargetMode="External"/><Relationship Id="rId24" Type="http://schemas.openxmlformats.org/officeDocument/2006/relationships/image" Target="media/image4.png"/><Relationship Id="rId23" Type="http://schemas.openxmlformats.org/officeDocument/2006/relationships/hyperlink" Target="https://www.trustpilot.com/review/pinpointscaling.co.uk" TargetMode="External"/><Relationship Id="rId26" Type="http://schemas.openxmlformats.org/officeDocument/2006/relationships/hyperlink" Target="https://www.tiktok.com/@iamphilswift/video/7414163905158729003?q=flex%20seal&amp;t=1731607319324" TargetMode="External"/><Relationship Id="rId25" Type="http://schemas.openxmlformats.org/officeDocument/2006/relationships/hyperlink" Target="https://www.tiktok.com/@thejunglebadger/video/7430523110488542496" TargetMode="External"/><Relationship Id="rId28" Type="http://schemas.openxmlformats.org/officeDocument/2006/relationships/hyperlink" Target="https://www.tiktok.com/@amalfijets/video/7422001665353583903" TargetMode="External"/><Relationship Id="rId27" Type="http://schemas.openxmlformats.org/officeDocument/2006/relationships/hyperlink" Target="https://www.tiktok.com/@pretzelsinparadise/video/7256411887766818094" TargetMode="External"/><Relationship Id="rId29" Type="http://schemas.openxmlformats.org/officeDocument/2006/relationships/hyperlink" Target="https://www.tiktok.com/@theultimatehumanofficial/video/7278114417672277281" TargetMode="External"/><Relationship Id="rId51" Type="http://schemas.openxmlformats.org/officeDocument/2006/relationships/hyperlink" Target="https://docs.google.com/document/d/1ovIAp5ZrHqE3shUGZFIdKNLqMZ_7D6vaCcXnNJr7sco/edit?tab=t.0" TargetMode="External"/><Relationship Id="rId50" Type="http://schemas.openxmlformats.org/officeDocument/2006/relationships/hyperlink" Target="https://www.youtube.com/watch?v=XICTJ8xhBzA&amp;ab_channel=CameronEngland" TargetMode="External"/><Relationship Id="rId52" Type="http://schemas.openxmlformats.org/officeDocument/2006/relationships/footer" Target="footer1.xml"/><Relationship Id="rId11" Type="http://schemas.openxmlformats.org/officeDocument/2006/relationships/hyperlink" Target="https://docs.google.com/document/d/13bWIL86fl6z2K-Rztm2ZxURrNZ8Njzg0uHkKKn3BoNQ/edit?usp=sharing" TargetMode="External"/><Relationship Id="rId10" Type="http://schemas.openxmlformats.org/officeDocument/2006/relationships/image" Target="media/image6.png"/><Relationship Id="rId13" Type="http://schemas.openxmlformats.org/officeDocument/2006/relationships/hyperlink" Target="https://www.skool.com/licenseandscale/classroom/b58109a5?md=214b05d5f61d430e8df3ef236de4256c" TargetMode="External"/><Relationship Id="rId12" Type="http://schemas.openxmlformats.org/officeDocument/2006/relationships/image" Target="media/image2.png"/><Relationship Id="rId15" Type="http://schemas.openxmlformats.org/officeDocument/2006/relationships/hyperlink" Target="http://poppy.ai" TargetMode="External"/><Relationship Id="rId14" Type="http://schemas.openxmlformats.org/officeDocument/2006/relationships/image" Target="media/image5.png"/><Relationship Id="rId17" Type="http://schemas.openxmlformats.org/officeDocument/2006/relationships/hyperlink" Target="https://licenseandscale-aiagents.com/agent/emailcopyagent" TargetMode="External"/><Relationship Id="rId16" Type="http://schemas.openxmlformats.org/officeDocument/2006/relationships/hyperlink" Target="https://app.getpoppy.ai/boards/withered-pond-fHaCl" TargetMode="External"/><Relationship Id="rId19" Type="http://schemas.openxmlformats.org/officeDocument/2006/relationships/hyperlink" Target="https://docs.google.com/document/d/1GxLePGkvpjq2eXIAOi3q1se2U01xa1QdnI2SO73IRr8/edit?tab=t.0" TargetMode="External"/><Relationship Id="rId18" Type="http://schemas.openxmlformats.org/officeDocument/2006/relationships/hyperlink" Target="https://docs.google.com/document/d/1z2WnRjf68LNaXWLSqB5fL4i1y9S3xgfdrKMgKnxgE_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