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zp26pdm1w9k" w:id="0"/>
      <w:bookmarkEnd w:id="0"/>
      <w:r w:rsidDel="00000000" w:rsidR="00000000" w:rsidRPr="00000000">
        <w:rPr>
          <w:rtl w:val="0"/>
        </w:rPr>
        <w:t xml:space="preserve">VA Role: Master Task List &amp; Performance Expectations</w:t>
      </w:r>
    </w:p>
    <w:p w:rsidR="00000000" w:rsidDel="00000000" w:rsidP="00000000" w:rsidRDefault="00000000" w:rsidRPr="00000000" w14:paraId="00000002">
      <w:pPr>
        <w:rPr/>
      </w:pPr>
      <w:r w:rsidDel="00000000" w:rsidR="00000000" w:rsidRPr="00000000">
        <w:rPr>
          <w:b w:val="1"/>
          <w:bCs w:val="1"/>
          <w:rtl w:val="0"/>
        </w:rPr>
        <w:t xml:space="preserve">Prepared for:</w:t>
      </w:r>
      <w:r w:rsidDel="00000000" w:rsidR="00000000" w:rsidRPr="00000000">
        <w:rPr>
          <w:rtl w:val="0"/>
        </w:rPr>
        <w:t xml:space="preserve"> [Team Member Name] </w:t>
      </w:r>
      <w:r w:rsidDel="00000000" w:rsidR="00000000" w:rsidRPr="00000000">
        <w:rPr>
          <w:b w:val="1"/>
          <w:bCs w:val="1"/>
          <w:rtl w:val="0"/>
        </w:rPr>
        <w:t xml:space="preserve">Role:</w:t>
      </w:r>
      <w:r w:rsidDel="00000000" w:rsidR="00000000" w:rsidRPr="00000000">
        <w:rPr>
          <w:rtl w:val="0"/>
        </w:rPr>
        <w:t xml:space="preserve"> Virtual Assistant (VA) </w:t>
      </w:r>
      <w:r w:rsidDel="00000000" w:rsidR="00000000" w:rsidRPr="00000000">
        <w:rPr>
          <w:b w:val="1"/>
          <w:bCs w:val="1"/>
          <w:rtl w:val="0"/>
        </w:rPr>
        <w:t xml:space="preserve">Prepared by:</w:t>
      </w:r>
      <w:r w:rsidDel="00000000" w:rsidR="00000000" w:rsidRPr="00000000">
        <w:rPr>
          <w:rtl w:val="0"/>
        </w:rPr>
        <w:t xml:space="preserve"> Leadership Team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hjru3s60ixs1" w:id="1"/>
      <w:bookmarkEnd w:id="1"/>
      <w:r w:rsidDel="00000000" w:rsidR="00000000" w:rsidRPr="00000000">
        <w:rPr>
          <w:rtl w:val="0"/>
        </w:rPr>
        <w:t xml:space="preserve">A Note Before You Read This</w:t>
      </w:r>
    </w:p>
    <w:p w:rsidR="00000000" w:rsidDel="00000000" w:rsidP="00000000" w:rsidRDefault="00000000" w:rsidRPr="00000000" w14:paraId="00000006">
      <w:pPr>
        <w:rPr/>
      </w:pPr>
      <w:r w:rsidDel="00000000" w:rsidR="00000000" w:rsidRPr="00000000">
        <w:rPr>
          <w:rtl w:val="0"/>
        </w:rPr>
        <w:t xml:space="preserve">This document exists for one reason: clarity. We want you to know exactly what this role looks like, what we expect from you, and what kind of person thrives here. There will be no surprises, no moving goalposts, and no miscommunication. Everything you need to succeed is on these pages.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is not a punishment document. It is an opportunity document. We are giving you a real shot at a role that has significant growth potential, and we want you to walk into it with full knowledge of what success looks like. Read this carefully. Ask questions. Then commit fully.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8nq8wsfso9gs" w:id="2"/>
      <w:bookmarkEnd w:id="2"/>
      <w:r w:rsidDel="00000000" w:rsidR="00000000" w:rsidRPr="00000000">
        <w:rPr>
          <w:rtl w:val="0"/>
        </w:rPr>
        <w:t xml:space="preserve">Part 1: Master Task List</w:t>
      </w:r>
    </w:p>
    <w:p w:rsidR="00000000" w:rsidDel="00000000" w:rsidP="00000000" w:rsidRDefault="00000000" w:rsidRPr="00000000" w14:paraId="0000000C">
      <w:pPr>
        <w:rPr/>
      </w:pPr>
      <w:r w:rsidDel="00000000" w:rsidR="00000000" w:rsidRPr="00000000">
        <w:rPr>
          <w:rtl w:val="0"/>
        </w:rPr>
        <w:t xml:space="preserve">The table below represents the full universe of tasks that fall under the VA role. You will not be doing all of these on day one, but they are all within scope. This list exists so that there is never a moment where you say "I didn't know that was my job." It is your job. As you grow in the role, your responsibilities will expand. Consider this your roadmap.</w:t>
      </w:r>
    </w:p>
    <w:p w:rsidR="00000000" w:rsidDel="00000000" w:rsidP="00000000" w:rsidRDefault="00000000" w:rsidRPr="00000000" w14:paraId="0000000D">
      <w:pPr>
        <w:pStyle w:val="Heading3"/>
        <w:rPr/>
      </w:pPr>
      <w:bookmarkStart w:colFirst="0" w:colLast="0" w:name="_9437h6yt5cdk" w:id="3"/>
      <w:bookmarkEnd w:id="3"/>
      <w:r w:rsidDel="00000000" w:rsidR="00000000" w:rsidRPr="00000000">
        <w:rPr>
          <w:rtl w:val="0"/>
        </w:rPr>
        <w:t xml:space="preserve">Team &amp; Operations Management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455"/>
        <w:tblGridChange w:id="0">
          <w:tblGrid>
            <w:gridCol w:w="1905"/>
            <w:gridCol w:w="745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Task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What This Looks Like in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Task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Creating, assigning, and tracking tasks for team members in our project management system. Following up on overdue items and ensuring nothing falls through the cracks.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Team Auditing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Periodically reviewing team members' completed work for quality and accuracy. Flagging inconsistencies or gaps to leadership with a clear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Slack Watch Shifts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Monitoring designated Slack channels during assigned windows. Reviewing conversations, identifying action items, and escalating anything that requires a decision or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Meeting Notes &amp; Summaries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Attending or reviewing team meetings and producing clean, actionable summaries with clear next steps and owners.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Internal Reporting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Compiling daily or weekly reports on team performance, task completion rates, and operational health for leadership review.</w:t>
            </w:r>
          </w:p>
        </w:tc>
      </w:tr>
    </w:tbl>
    <w:p w:rsidR="00000000" w:rsidDel="00000000" w:rsidP="00000000" w:rsidRDefault="00000000" w:rsidRPr="00000000" w14:paraId="0000001A">
      <w:pPr>
        <w:pStyle w:val="Heading3"/>
        <w:rPr/>
      </w:pPr>
      <w:bookmarkStart w:colFirst="0" w:colLast="0" w:name="_v6c86om0cu03" w:id="4"/>
      <w:bookmarkEnd w:id="4"/>
      <w:r w:rsidDel="00000000" w:rsidR="00000000" w:rsidRPr="00000000">
        <w:rPr>
          <w:rtl w:val="0"/>
        </w:rPr>
        <w:t xml:space="preserve">Client-Facing Responsibilities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Task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What This Looks Like in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Client 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Responding to client messages via email, Slack, or other platforms in a timely, professional, and helpful manner. You represent the company in every 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Request Triage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Receiving client requests, categorizing them by urgency, and routing them to the correct team member with full context so no time is wasted.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Client Onboarding Support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Assisting new clients through the onboarding process, including account setup, sending welcome materials, and answering initial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Client Satisfaction Follow-Up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Proactively checking in with clients after key milestones to ensure they are satisfied and identifying any issues before they escalate.</w:t>
            </w:r>
          </w:p>
        </w:tc>
      </w:tr>
    </w:tbl>
    <w:p w:rsidR="00000000" w:rsidDel="00000000" w:rsidP="00000000" w:rsidRDefault="00000000" w:rsidRPr="00000000" w14:paraId="00000027">
      <w:pPr>
        <w:pStyle w:val="Heading3"/>
        <w:rPr/>
      </w:pPr>
      <w:bookmarkStart w:colFirst="0" w:colLast="0" w:name="_dz6wd4br5pz3" w:id="5"/>
      <w:bookmarkEnd w:id="5"/>
      <w:r w:rsidDel="00000000" w:rsidR="00000000" w:rsidRPr="00000000">
        <w:rPr>
          <w:rtl w:val="0"/>
        </w:rPr>
        <w:t xml:space="preserve">Technical &amp; Platform Work</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40"/>
        <w:tblGridChange w:id="0">
          <w:tblGrid>
            <w:gridCol w:w="2220"/>
            <w:gridCol w:w="71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Task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What This Looks Like in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GoHighLevel (GHL) Administration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Performing assigned work inside the GoHighLevel platform, which may include building automations, updating pipelines, managing contacts, creating forms, or configuring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CRM &amp; Database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Keeping our CRM data clean, accurate, and up to date. This includes updating contact records, removing duplicates, and ensuring lead information is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Ad Campaign Support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Assisting the media buying team with administrative and organizational tasks related to our Facebook and Instagram ad campaigns, such as updating tracking dashboards or organizing creative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AI Bot &amp; Automation Oversight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Monitoring the performance of our AI appointment-booking bot and flagging any issues or anomalies to the appropriate team member.</w:t>
            </w:r>
          </w:p>
        </w:tc>
      </w:tr>
    </w:tbl>
    <w:p w:rsidR="00000000" w:rsidDel="00000000" w:rsidP="00000000" w:rsidRDefault="00000000" w:rsidRPr="00000000" w14:paraId="00000032">
      <w:pPr>
        <w:pStyle w:val="Heading3"/>
        <w:rPr/>
      </w:pPr>
      <w:bookmarkStart w:colFirst="0" w:colLast="0" w:name="_yvr2b6v1tq5q" w:id="6"/>
      <w:bookmarkEnd w:id="6"/>
      <w:r w:rsidDel="00000000" w:rsidR="00000000" w:rsidRPr="00000000">
        <w:rPr>
          <w:rtl w:val="0"/>
        </w:rPr>
        <w:t xml:space="preserve">General Administrative Support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Task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What This Looks Like in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Calendar &amp; Scheduling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Managing calendars for leadership, scheduling meetings, sending reminders, and ensuring no conflicts or missed appointments.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Document Creation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Drafting, formatting, and organizing internal documents, SOPs, presentations, and spreadsheets as directed.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Research &amp; Data Collection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Conducting research on topics assigned by leadership and delivering clear, organized summaries with actionable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File &amp; System Organization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Maintaining organized digital filing systems so that any team member can find what they need quickly and without confusion.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Special Projects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Supporting leadership on one-off projects that may not fit neatly into any category above. This role requires flexibility and a willingness to take on new challenges.</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x99wtju9e1h5" w:id="7"/>
      <w:bookmarkEnd w:id="7"/>
      <w:r w:rsidDel="00000000" w:rsidR="00000000" w:rsidRPr="00000000">
        <w:rPr>
          <w:rtl w:val="0"/>
        </w:rPr>
      </w:r>
    </w:p>
    <w:p w:rsidR="00000000" w:rsidDel="00000000" w:rsidP="00000000" w:rsidRDefault="00000000" w:rsidRPr="00000000" w14:paraId="00000042">
      <w:pPr>
        <w:pStyle w:val="Heading2"/>
        <w:rPr/>
      </w:pPr>
      <w:bookmarkStart w:colFirst="0" w:colLast="0" w:name="_rybv5d28axqj" w:id="8"/>
      <w:bookmarkEnd w:id="8"/>
      <w:r w:rsidDel="00000000" w:rsidR="00000000" w:rsidRPr="00000000">
        <w:rPr>
          <w:rtl w:val="0"/>
        </w:rPr>
      </w:r>
    </w:p>
    <w:p w:rsidR="00000000" w:rsidDel="00000000" w:rsidP="00000000" w:rsidRDefault="00000000" w:rsidRPr="00000000" w14:paraId="00000043">
      <w:pPr>
        <w:pStyle w:val="Heading2"/>
        <w:rPr/>
      </w:pPr>
      <w:bookmarkStart w:colFirst="0" w:colLast="0" w:name="_ifkvdct9jmmk" w:id="9"/>
      <w:bookmarkEnd w:id="9"/>
      <w:r w:rsidDel="00000000" w:rsidR="00000000" w:rsidRPr="00000000">
        <w:rPr>
          <w:rtl w:val="0"/>
        </w:rPr>
      </w:r>
    </w:p>
    <w:p w:rsidR="00000000" w:rsidDel="00000000" w:rsidP="00000000" w:rsidRDefault="00000000" w:rsidRPr="00000000" w14:paraId="00000044">
      <w:pPr>
        <w:pStyle w:val="Heading2"/>
        <w:rPr/>
      </w:pPr>
      <w:bookmarkStart w:colFirst="0" w:colLast="0" w:name="_7ccuenslhtsv" w:id="10"/>
      <w:bookmarkEnd w:id="10"/>
      <w:r w:rsidDel="00000000" w:rsidR="00000000" w:rsidRPr="00000000">
        <w:rPr>
          <w:rtl w:val="0"/>
        </w:rPr>
      </w:r>
    </w:p>
    <w:p w:rsidR="00000000" w:rsidDel="00000000" w:rsidP="00000000" w:rsidRDefault="00000000" w:rsidRPr="00000000" w14:paraId="00000045">
      <w:pPr>
        <w:pStyle w:val="Heading2"/>
        <w:rPr/>
      </w:pPr>
      <w:bookmarkStart w:colFirst="0" w:colLast="0" w:name="_t1oxe7926j2" w:id="11"/>
      <w:bookmarkEnd w:id="11"/>
      <w:r w:rsidDel="00000000" w:rsidR="00000000" w:rsidRPr="00000000">
        <w:rPr>
          <w:rtl w:val="0"/>
        </w:rPr>
      </w:r>
    </w:p>
    <w:p w:rsidR="00000000" w:rsidDel="00000000" w:rsidP="00000000" w:rsidRDefault="00000000" w:rsidRPr="00000000" w14:paraId="00000046">
      <w:pPr>
        <w:pStyle w:val="Heading2"/>
        <w:rPr/>
      </w:pPr>
      <w:bookmarkStart w:colFirst="0" w:colLast="0" w:name="_hmbiiqswmq2i" w:id="12"/>
      <w:bookmarkEnd w:id="12"/>
      <w:r w:rsidDel="00000000" w:rsidR="00000000" w:rsidRPr="00000000">
        <w:rPr>
          <w:rtl w:val="0"/>
        </w:rPr>
        <w:t xml:space="preserve">Part 2: Performance &amp; Behavioral Expectations</w:t>
      </w:r>
    </w:p>
    <w:p w:rsidR="00000000" w:rsidDel="00000000" w:rsidP="00000000" w:rsidRDefault="00000000" w:rsidRPr="00000000" w14:paraId="00000047">
      <w:pPr>
        <w:rPr/>
      </w:pPr>
      <w:r w:rsidDel="00000000" w:rsidR="00000000" w:rsidRPr="00000000">
        <w:rPr>
          <w:rtl w:val="0"/>
        </w:rPr>
        <w:t xml:space="preserve">Skills can be taught. Systems can be learned. But the qualities below are what will determine whether you succeed in this role. These are not personality preferences — they are requirements. We have described each one in plain language and given you concrete examples of what it looks like in practice so that there is no ambiguity.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rPr/>
      </w:pPr>
      <w:bookmarkStart w:colFirst="0" w:colLast="0" w:name="_3ky49clbi9pn" w:id="13"/>
      <w:bookmarkEnd w:id="13"/>
      <w:r w:rsidDel="00000000" w:rsidR="00000000" w:rsidRPr="00000000">
        <w:rPr>
          <w:rtl w:val="0"/>
        </w:rPr>
        <w:t xml:space="preserve">1. Extreme Ownership</w:t>
      </w:r>
    </w:p>
    <w:p w:rsidR="00000000" w:rsidDel="00000000" w:rsidP="00000000" w:rsidRDefault="00000000" w:rsidRPr="00000000" w14:paraId="0000004B">
      <w:pPr>
        <w:rPr/>
      </w:pPr>
      <w:r w:rsidDel="00000000" w:rsidR="00000000" w:rsidRPr="00000000">
        <w:rPr>
          <w:b w:val="1"/>
          <w:bCs w:val="1"/>
          <w:rtl w:val="0"/>
        </w:rPr>
        <w:t xml:space="preserve">The Standard:</w:t>
      </w:r>
      <w:r w:rsidDel="00000000" w:rsidR="00000000" w:rsidRPr="00000000">
        <w:rPr>
          <w:rtl w:val="0"/>
        </w:rPr>
        <w:t xml:space="preserve"> You take complete responsibility for everything within your control. When something goes wrong, your first instinct is not to explain why it happened or who else was involved — it is to own it, fix it, and communicate clearly. You do not deflect, minimize, or go silent. You also take ownership of your wins and use them to raise the bar for yourself.</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What This Looks Like in Practice: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 client sends a frustrated message because they never received a follow-up they were expecting. You were responsible for sending it. The wrong response is silence, or forwarding the message to someone else without context. The right response is to immediately reach out to the client, apologize without making excuses, resolve the issue on the spot, and then send a message to leadership explaining what happened, what you did to fix it, and what you will do differently going forward. That is ownership.</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What It Does Not Look Like:</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didn't send it because I was waiting on information from someone else." Even if that is true, the right move was to flag the delay proactively — not to let it fall through the cracks and wait for someone to notice.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rPr/>
      </w:pPr>
      <w:bookmarkStart w:colFirst="0" w:colLast="0" w:name="_ldrdjzk2rnax" w:id="14"/>
      <w:bookmarkEnd w:id="14"/>
      <w:r w:rsidDel="00000000" w:rsidR="00000000" w:rsidRPr="00000000">
        <w:rPr>
          <w:rtl w:val="0"/>
        </w:rPr>
        <w:t xml:space="preserve">2. Solutions, Not Problems — The 1-3-1 Rule</w:t>
      </w:r>
    </w:p>
    <w:p w:rsidR="00000000" w:rsidDel="00000000" w:rsidP="00000000" w:rsidRDefault="00000000" w:rsidRPr="00000000" w14:paraId="00000057">
      <w:pPr>
        <w:rPr/>
      </w:pPr>
      <w:r w:rsidDel="00000000" w:rsidR="00000000" w:rsidRPr="00000000">
        <w:rPr>
          <w:b w:val="1"/>
          <w:bCs w:val="1"/>
          <w:rtl w:val="0"/>
        </w:rPr>
        <w:t xml:space="preserve">The Standard:</w:t>
      </w:r>
      <w:r w:rsidDel="00000000" w:rsidR="00000000" w:rsidRPr="00000000">
        <w:rPr>
          <w:rtl w:val="0"/>
        </w:rPr>
        <w:t xml:space="preserve"> You are a problem-solver, not a problem-reporter. Anyone can identify that something is wrong. What we need from you is the thinking that comes after that. When you bring an issue to leadership, you come prepared with options and a recommendation. This is called the 1-3-1 Rule: </w:t>
      </w:r>
      <w:r w:rsidDel="00000000" w:rsidR="00000000" w:rsidRPr="00000000">
        <w:rPr>
          <w:b w:val="1"/>
          <w:bCs w:val="1"/>
          <w:rtl w:val="0"/>
        </w:rPr>
        <w:t xml:space="preserve">1 problem, 3 potential solutions, 1 recommendation.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What This Looks Like in Practice: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 notice that a client has been asking the same question repeatedly across different conversations, and no one has given them a clear answer. Instead of simply flagging it and moving on, you bring it to leadership like this: "We have a recurring client question about X that isn't being addressed consistently. Here are three ways we could fix it: (1) create a FAQ document and send it during onboarding, (2) add an automated response in GHL that addresses it, or (3) add it to the client onboarding call script. I recommend option 1 because it is the fastest to implement and gives the client something to reference on their own." That is the standard.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What It Does Not Look Like:</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Walking into a conversation and saying "The client keeps asking about X and no one is answering them" — and then waiting. That is reporting a problem. We need solutions.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pPr>
      <w:bookmarkStart w:colFirst="0" w:colLast="0" w:name="_kfmrw0kt3whz" w:id="15"/>
      <w:bookmarkEnd w:id="15"/>
      <w:r w:rsidDel="00000000" w:rsidR="00000000" w:rsidRPr="00000000">
        <w:rPr>
          <w:rtl w:val="0"/>
        </w:rPr>
        <w:t xml:space="preserve">3. Better Than Yesterday — Continuous Self-Improvement</w:t>
      </w:r>
    </w:p>
    <w:p w:rsidR="00000000" w:rsidDel="00000000" w:rsidP="00000000" w:rsidRDefault="00000000" w:rsidRPr="00000000" w14:paraId="00000063">
      <w:pPr>
        <w:rPr/>
      </w:pPr>
      <w:r w:rsidDel="00000000" w:rsidR="00000000" w:rsidRPr="00000000">
        <w:rPr>
          <w:b w:val="1"/>
          <w:bCs w:val="1"/>
          <w:rtl w:val="0"/>
        </w:rPr>
        <w:t xml:space="preserve">The Standard:</w:t>
      </w:r>
      <w:r w:rsidDel="00000000" w:rsidR="00000000" w:rsidRPr="00000000">
        <w:rPr>
          <w:rtl w:val="0"/>
        </w:rPr>
        <w:t xml:space="preserve"> You are never finished learning. This role will evolve, the tools will change, and the expectations will grow. The people who thrive here are the ones who invest in themselves without being asked. You do not wait for a training to be assigned. You find the gap, you fill it, and you come back better.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What This Looks Like in Practice: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 are assigned to manage tasks in GoHighLevel, but you have never used it before. Rather than waiting for someone to walk you through every feature, you spend time outside of work hours watching tutorials, exploring the platform, and practicing. Within a week, you are not just completing your assigned tasks — you are identifying features we are not using that could save the team time, and you bring that to leadership as a suggestion. That is "Better Than Yesterday" in action.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It also looks like this: after a tough week where you made several mistakes, you do not just move on. You write down what went wrong, identify the root cause, and come to your next check-in with a specific plan for how you will improve. You ask for feedback regularly, not just when it is offered.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What It Does Not Look Like:</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Doing the same thing the same way for months because "that's how I've always done it." Stagnation is not neutral in this environment — it is a step backward.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rPr/>
      </w:pPr>
      <w:bookmarkStart w:colFirst="0" w:colLast="0" w:name="_e49zy5z24yuv" w:id="16"/>
      <w:bookmarkEnd w:id="16"/>
      <w:r w:rsidDel="00000000" w:rsidR="00000000" w:rsidRPr="00000000">
        <w:rPr>
          <w:rtl w:val="0"/>
        </w:rPr>
        <w:t xml:space="preserve">4. Proactive Leadership — Seeing Problems Before They Happen</w:t>
      </w:r>
    </w:p>
    <w:p w:rsidR="00000000" w:rsidDel="00000000" w:rsidP="00000000" w:rsidRDefault="00000000" w:rsidRPr="00000000" w14:paraId="00000071">
      <w:pPr>
        <w:rPr/>
      </w:pPr>
      <w:r w:rsidDel="00000000" w:rsidR="00000000" w:rsidRPr="00000000">
        <w:rPr>
          <w:b w:val="1"/>
          <w:bCs w:val="1"/>
          <w:rtl w:val="0"/>
        </w:rPr>
        <w:t xml:space="preserve">The Standard:</w:t>
      </w:r>
      <w:r w:rsidDel="00000000" w:rsidR="00000000" w:rsidRPr="00000000">
        <w:rPr>
          <w:rtl w:val="0"/>
        </w:rPr>
        <w:t xml:space="preserve"> You do not wait to be told what needs to be done. You are observant, forward-thinking, and willing to raise your hand — both to offer help and to ask questions. Leadership does not mean having a title. It means taking responsibility for outcomes and caring about the team's success as much as your own.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What This Looks Like in Practice: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 are reviewing Slack during a watch shift and you notice that a client message from two days ago was read but never responded to. No one asked you to fix it — but you flag it immediately, draft a response, and send it to leadership for approval before it becomes a bigger problem. You do not assume someone else will handle it. You handle it.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Proactive leadership also looks like asking the right questions. If you are given a task and the instructions are unclear, you do not guess and hope for the best. You ask a specific, well-thought-out question: "Before I start this, I want to confirm — should I be updating all contacts in the CRM, or only the ones tagged as active clients?" That kind of question saves everyone time and shows that you are thinking ahead.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What It Does Not Look Like: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Waiting until the end of the week to mention that something was unclear from Monday. Or completing a task incorrectly because you did not want to "bother" anyone with a question. Silence is not professionalism — proactive communication is.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rPr/>
      </w:pPr>
      <w:bookmarkStart w:colFirst="0" w:colLast="0" w:name="_ksv64sd41d0x" w:id="17"/>
      <w:bookmarkEnd w:id="17"/>
      <w:r w:rsidDel="00000000" w:rsidR="00000000" w:rsidRPr="00000000">
        <w:rPr>
          <w:rtl w:val="0"/>
        </w:rPr>
        <w:t xml:space="preserve">5. Reliability &amp; Follow-Through</w:t>
      </w:r>
    </w:p>
    <w:p w:rsidR="00000000" w:rsidDel="00000000" w:rsidP="00000000" w:rsidRDefault="00000000" w:rsidRPr="00000000" w14:paraId="0000007F">
      <w:pPr>
        <w:rPr/>
      </w:pPr>
      <w:r w:rsidDel="00000000" w:rsidR="00000000" w:rsidRPr="00000000">
        <w:rPr>
          <w:b w:val="1"/>
          <w:bCs w:val="1"/>
          <w:rtl w:val="0"/>
        </w:rPr>
        <w:t xml:space="preserve">The Standard:</w:t>
      </w:r>
      <w:r w:rsidDel="00000000" w:rsidR="00000000" w:rsidRPr="00000000">
        <w:rPr>
          <w:rtl w:val="0"/>
        </w:rPr>
        <w:t xml:space="preserve"> When you say you will do something, you do it. Every time. If something comes up that prevents you from delivering on a commitment, you communicate that proactively — before the deadline, not after. Your word is your reputation.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What This Looks Like in Practice: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are asked to have a report ready by end of day. At 3 PM, you realize you are behind and will not finish in time. The right move is to send a message at 3 PM: "I want to give you a heads-up — I am running behind on the report. I can have it to you by 6 PM tonight, or first thing tomorrow morning. Which works better for you?" That is reliability. You managed the expectation before it became a problem.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What It Does Not Look Like:</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Saying nothing and delivering the report late, or delivering it on time but incomplete. Both erode trust. Reliability is not about being perfect — it is about being honest and consistent.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rPr/>
      </w:pPr>
      <w:bookmarkStart w:colFirst="0" w:colLast="0" w:name="_q92glsl640ul" w:id="18"/>
      <w:bookmarkEnd w:id="18"/>
      <w:r w:rsidDel="00000000" w:rsidR="00000000" w:rsidRPr="00000000">
        <w:rPr>
          <w:rtl w:val="0"/>
        </w:rPr>
        <w:t xml:space="preserve">6. Communication Standards</w:t>
      </w:r>
    </w:p>
    <w:p w:rsidR="00000000" w:rsidDel="00000000" w:rsidP="00000000" w:rsidRDefault="00000000" w:rsidRPr="00000000" w14:paraId="0000008B">
      <w:pPr>
        <w:rPr/>
      </w:pPr>
      <w:r w:rsidDel="00000000" w:rsidR="00000000" w:rsidRPr="00000000">
        <w:rPr>
          <w:b w:val="1"/>
          <w:bCs w:val="1"/>
          <w:rtl w:val="0"/>
        </w:rPr>
        <w:t xml:space="preserve">The Standard:</w:t>
      </w:r>
      <w:r w:rsidDel="00000000" w:rsidR="00000000" w:rsidRPr="00000000">
        <w:rPr>
          <w:rtl w:val="0"/>
        </w:rPr>
        <w:t xml:space="preserve"> You communicate clearly, promptly, and professionally in all formats — written messages, verbal conversations, and reports. You do not go silent. You do not leave people waiting. You respond to messages within a reasonable timeframe, and when you cannot, you acknowledge receipt and set a clear expectation for when you will follow up.</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What This Looks Like in Practice: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 team member sends you a task at 9 AM. You are in the middle of something else. The right response is a quick acknowledgment: "Got it — I will have this done by noon." That single message eliminates uncertainty and keeps the team moving. You do not need to be available every second, but you do need to be responsive and clear.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zdt9bibe41t6" w:id="19"/>
      <w:bookmarkEnd w:id="19"/>
      <w:r w:rsidDel="00000000" w:rsidR="00000000" w:rsidRPr="00000000">
        <w:rPr>
          <w:rtl w:val="0"/>
        </w:rPr>
        <w:t xml:space="preserve">Summary: The Person Who Succeeds in This Role</w:t>
      </w:r>
    </w:p>
    <w:p w:rsidR="00000000" w:rsidDel="00000000" w:rsidP="00000000" w:rsidRDefault="00000000" w:rsidRPr="00000000" w14:paraId="00000093">
      <w:pPr>
        <w:rPr/>
      </w:pPr>
      <w:r w:rsidDel="00000000" w:rsidR="00000000" w:rsidRPr="00000000">
        <w:rPr>
          <w:rtl w:val="0"/>
        </w:rPr>
        <w:t xml:space="preserve">The VA role is not a passive position. It is not about completing a checklist and going home. The person who succeeds here is someone who sees themselves as a stakeholder in the team's success — someone who cares about the outcome, not just the task. They are proactive, reliable, curious, and accountable. They make the team better by being on it.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If you read this document and felt energized, that is a good sign. If you read it and felt overwhelmed, that is worth reflecting on. We are not asking for perfection. We are asking for commitment, honesty, and a genuine desire to grow. If you bring those things, we will build the rest together.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i w:val="1"/>
          <w:iCs w:val="1"/>
          <w:rtl w:val="0"/>
        </w:rPr>
        <w:t xml:space="preserve">This document is a living reference. It will be updated as the role evolves. Questions, suggestions, and feedback are always welcome.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