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49977111816406" w:right="0" w:firstLine="0"/>
        <w:jc w:val="left"/>
        <w:rPr>
          <w:rFonts w:ascii="Noto Sans" w:cs="Noto Sans" w:eastAsia="Noto Sans" w:hAnsi="Noto Sans"/>
          <w:b w:val="0"/>
          <w:bCs w:val="0"/>
          <w:i w:val="0"/>
          <w:iCs w:val="0"/>
          <w:smallCaps w:val="0"/>
          <w:strike w:val="0"/>
          <w:color w:val="202020"/>
          <w:sz w:val="45.000003814697266"/>
          <w:szCs w:val="45.00000381469726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45.000003814697266"/>
          <w:szCs w:val="45.000003814697266"/>
          <w:u w:val="none"/>
          <w:shd w:fill="auto" w:val="clear"/>
          <w:vertAlign w:val="baseline"/>
          <w:rtl w:val="0"/>
        </w:rPr>
        <w:t xml:space="preserve">RM Client KPI Check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49853515625" w:line="240" w:lineRule="auto"/>
        <w:ind w:left="242.31006622314453" w:right="0" w:firstLine="0"/>
        <w:jc w:val="left"/>
        <w:rPr>
          <w:rFonts w:ascii="Noto Sans" w:cs="Noto Sans" w:eastAsia="Noto Sans" w:hAnsi="Noto Sans"/>
          <w:b w:val="0"/>
          <w:bCs w:val="0"/>
          <w:i w:val="0"/>
          <w:iCs w:val="0"/>
          <w:smallCaps w:val="0"/>
          <w:strike w:val="0"/>
          <w:color w:val="202020"/>
          <w:sz w:val="21.000001907348633"/>
          <w:szCs w:val="21.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1.000001907348633"/>
          <w:szCs w:val="21.000001907348633"/>
          <w:u w:val="none"/>
          <w:shd w:fill="auto" w:val="clear"/>
          <w:vertAlign w:val="baseline"/>
          <w:rtl w:val="0"/>
        </w:rPr>
        <w:t xml:space="preserve">www.loom.com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30419921875" w:line="240" w:lineRule="auto"/>
        <w:ind w:left="256.5750503540039" w:right="0" w:firstLine="0"/>
        <w:jc w:val="left"/>
        <w:rPr>
          <w:rFonts w:ascii="Noto Sans" w:cs="Noto Sans" w:eastAsia="Noto Sans" w:hAnsi="Noto Sans"/>
          <w:b w:val="0"/>
          <w:bCs w:val="0"/>
          <w:i w:val="0"/>
          <w:iCs w:val="0"/>
          <w:smallCaps w:val="0"/>
          <w:strike w:val="0"/>
          <w:color w:val="202020"/>
          <w:sz w:val="19.500001907348633"/>
          <w:szCs w:val="19.5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19.500001907348633"/>
          <w:szCs w:val="19.500001907348633"/>
          <w:u w:val="none"/>
          <w:shd w:fill="auto" w:val="clear"/>
          <w:vertAlign w:val="baseline"/>
          <w:rtl w:val="0"/>
        </w:rPr>
        <w:t xml:space="preserve">https://www.loom.com/share/8a4e1bdcf1a145b2b27b2aafc555f265?sid=240173e2-a4f1-47ec-887b-8b63115ab242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35302734375" w:line="240" w:lineRule="auto"/>
        <w:ind w:left="35.625" w:right="0" w:firstLine="0"/>
        <w:jc w:val="left"/>
        <w:rPr>
          <w:rFonts w:ascii="Noto Sans" w:cs="Noto Sans" w:eastAsia="Noto Sans" w:hAnsi="Noto Sans"/>
          <w:b w:val="0"/>
          <w:bCs w:val="0"/>
          <w:i w:val="0"/>
          <w:iCs w:val="0"/>
          <w:smallCaps w:val="0"/>
          <w:strike w:val="0"/>
          <w:color w:val="202020"/>
          <w:sz w:val="37.500003814697266"/>
          <w:szCs w:val="37.50000381469726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37.500003814697266"/>
          <w:szCs w:val="37.500003814697266"/>
          <w:u w:val="none"/>
          <w:shd w:fill="auto" w:val="clear"/>
          <w:vertAlign w:val="baseline"/>
          <w:rtl w:val="0"/>
        </w:rPr>
        <w:t xml:space="preserve">Description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7548828125" w:line="299.88000869750977" w:lineRule="auto"/>
        <w:ind w:left="2.6399993896484375" w:right="30.6982421875" w:firstLine="0.23998260498046875"/>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We need to be tracking clients KPIs consistently so we can catch a under performing account before it gets worse and client complains. The KPI we optimize for is Cost per conversation. Reason being is that this is a prerequisite on the results the client gets. From there, we can diagnose why the client isn't performing. You can access the client KPI dashboard on the link below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23.279991149902344" w:right="0" w:firstLine="0"/>
        <w:jc w:val="left"/>
        <w:rPr>
          <w:rFonts w:ascii="Arial" w:cs="Arial" w:eastAsia="Arial" w:hAnsi="Arial"/>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Link To Page </w:t>
      </w:r>
      <w:r w:rsidDel="00000000" w:rsidR="00000000" w:rsidRPr="00000000">
        <w:rPr>
          <w:rFonts w:ascii="Arial Unicode MS" w:cs="Arial Unicode MS" w:eastAsia="Arial Unicode MS" w:hAnsi="Arial Unicode MS"/>
          <w:b w:val="0"/>
          <w:bCs w:val="0"/>
          <w:i w:val="0"/>
          <w:iCs w:val="0"/>
          <w:smallCaps w:val="0"/>
          <w:strike w:val="0"/>
          <w:color w:val="202020"/>
          <w:sz w:val="24.000001907348633"/>
          <w:szCs w:val="24.000001907348633"/>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241.6800308227539" w:right="0" w:firstLine="0"/>
        <w:jc w:val="left"/>
        <w:rPr>
          <w:rFonts w:ascii="Noto Sans" w:cs="Noto Sans" w:eastAsia="Noto Sans" w:hAnsi="Noto Sans"/>
          <w:b w:val="0"/>
          <w:bCs w:val="0"/>
          <w:i w:val="0"/>
          <w:iCs w:val="0"/>
          <w:smallCaps w:val="0"/>
          <w:strike w:val="0"/>
          <w:color w:val="202020"/>
          <w:sz w:val="21.000001907348633"/>
          <w:szCs w:val="21.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1.000001907348633"/>
          <w:szCs w:val="21.000001907348633"/>
          <w:u w:val="none"/>
          <w:shd w:fill="auto" w:val="clear"/>
          <w:vertAlign w:val="baseline"/>
          <w:rtl w:val="0"/>
        </w:rPr>
        <w:t xml:space="preserve">Waiz - Reporting V3 </w:t>
      </w:r>
      <w:r w:rsidDel="00000000" w:rsidR="00000000" w:rsidRPr="00000000">
        <w:drawing>
          <wp:anchor allowOverlap="1" behindDoc="0" distB="19050" distT="19050" distL="19050" distR="19050" hidden="0" layoutInCell="1" locked="0" relativeHeight="0" simplePos="0">
            <wp:simplePos x="0" y="0"/>
            <wp:positionH relativeFrom="column">
              <wp:posOffset>6152084</wp:posOffset>
            </wp:positionH>
            <wp:positionV relativeFrom="paragraph">
              <wp:posOffset>9526</wp:posOffset>
            </wp:positionV>
            <wp:extent cx="1714500" cy="87630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14500" cy="876300"/>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31640625" w:line="240" w:lineRule="auto"/>
        <w:ind w:left="258.9150619506836" w:right="0" w:firstLine="0"/>
        <w:jc w:val="left"/>
        <w:rPr>
          <w:rFonts w:ascii="Noto Sans" w:cs="Noto Sans" w:eastAsia="Noto Sans" w:hAnsi="Noto Sans"/>
          <w:b w:val="0"/>
          <w:bCs w:val="0"/>
          <w:i w:val="0"/>
          <w:iCs w:val="0"/>
          <w:smallCaps w:val="0"/>
          <w:strike w:val="0"/>
          <w:color w:val="202020"/>
          <w:sz w:val="19.500001907348633"/>
          <w:szCs w:val="19.5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19.500001907348633"/>
          <w:szCs w:val="19.500001907348633"/>
          <w:u w:val="none"/>
          <w:shd w:fill="auto" w:val="clear"/>
          <w:vertAlign w:val="baseline"/>
          <w:rtl w:val="0"/>
        </w:rPr>
        <w:t xml:space="preserve">Looker Studio turns your data into informative dashboards and reports that are easy to read, easy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5302734375" w:line="240" w:lineRule="auto"/>
        <w:ind w:left="243.12000274658203" w:right="0" w:firstLine="0"/>
        <w:jc w:val="left"/>
        <w:rPr>
          <w:rFonts w:ascii="Noto Sans" w:cs="Noto Sans" w:eastAsia="Noto Sans" w:hAnsi="Noto Sans"/>
          <w:b w:val="0"/>
          <w:bCs w:val="0"/>
          <w:i w:val="0"/>
          <w:iCs w:val="0"/>
          <w:smallCaps w:val="0"/>
          <w:strike w:val="0"/>
          <w:color w:val="202020"/>
          <w:sz w:val="19.500001907348633"/>
          <w:szCs w:val="19.5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19.500001907348633"/>
          <w:szCs w:val="19.500001907348633"/>
          <w:u w:val="none"/>
          <w:shd w:fill="auto" w:val="clear"/>
          <w:vertAlign w:val="baseline"/>
          <w:rtl w:val="0"/>
        </w:rPr>
        <w:t xml:space="preserve">to share, and fully customizable.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3408203125" w:line="240" w:lineRule="auto"/>
        <w:ind w:left="240.00003814697266" w:right="0" w:firstLine="0"/>
        <w:jc w:val="left"/>
        <w:rPr>
          <w:rFonts w:ascii="Noto Sans" w:cs="Noto Sans" w:eastAsia="Noto Sans" w:hAnsi="Noto Sans"/>
          <w:b w:val="0"/>
          <w:bCs w:val="0"/>
          <w:i w:val="0"/>
          <w:iCs w:val="0"/>
          <w:smallCaps w:val="0"/>
          <w:strike w:val="0"/>
          <w:color w:val="202020"/>
          <w:sz w:val="19.500001907348633"/>
          <w:szCs w:val="19.5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19.500001907348633"/>
          <w:szCs w:val="19.500001907348633"/>
          <w:u w:val="none"/>
          <w:shd w:fill="auto" w:val="clear"/>
          <w:vertAlign w:val="baseline"/>
        </w:rPr>
        <w:drawing>
          <wp:inline distB="19050" distT="19050" distL="19050" distR="19050">
            <wp:extent cx="152400" cy="152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Fonts w:ascii="Noto Sans" w:cs="Noto Sans" w:eastAsia="Noto Sans" w:hAnsi="Noto Sans"/>
          <w:b w:val="0"/>
          <w:bCs w:val="0"/>
          <w:i w:val="0"/>
          <w:iCs w:val="0"/>
          <w:smallCaps w:val="0"/>
          <w:strike w:val="0"/>
          <w:color w:val="202020"/>
          <w:sz w:val="19.500001907348633"/>
          <w:szCs w:val="19.500001907348633"/>
          <w:u w:val="none"/>
          <w:shd w:fill="auto" w:val="clear"/>
          <w:vertAlign w:val="baseline"/>
          <w:rtl w:val="0"/>
        </w:rPr>
        <w:t xml:space="preserve">https://lookerstudio.google.com/u/0/reporting/916a8c6d-7b1a-43d2-ae28-e79c0ab39183/pag…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640007019042969"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Check page above to see KPI requirements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4.640007019042969"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sectPr>
          <w:pgSz w:h="17880" w:w="13800" w:orient="portrait"/>
          <w:pgMar w:bottom="824.998779296875" w:top="600" w:left="600.0000381469727" w:right="599.998779296875" w:header="0" w:footer="720"/>
          <w:pgNumType w:start="1"/>
        </w:sect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Once you determine that a account is below KPI, PLEASE Write notes explaining why with screen shots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00439453125" w:line="240" w:lineRule="auto"/>
        <w:ind w:left="10.470046997070312" w:right="0" w:firstLine="0"/>
        <w:jc w:val="left"/>
        <w:rPr>
          <w:rFonts w:ascii="Noto Sans" w:cs="Noto Sans" w:eastAsia="Noto Sans" w:hAnsi="Noto Sans"/>
          <w:b w:val="1"/>
          <w:bCs w:val="1"/>
          <w:i w:val="0"/>
          <w:iCs w:val="0"/>
          <w:smallCaps w:val="0"/>
          <w:strike w:val="0"/>
          <w:color w:val="202020"/>
          <w:sz w:val="27.000001907348633"/>
          <w:szCs w:val="27.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7.000001907348633"/>
          <w:szCs w:val="27.000001907348633"/>
          <w:u w:val="none"/>
          <w:shd w:fill="auto" w:val="clear"/>
          <w:vertAlign w:val="baseline"/>
          <w:rtl w:val="0"/>
        </w:rPr>
        <w:t xml:space="preserve">Definitions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02783203125" w:line="240"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CPQL = Cost per qualified lead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CPL = Cost per lead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CPCONV = Cost per conversation (Shows + Live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643.0609130859375" w:right="0" w:firstLine="0"/>
        <w:jc w:val="left"/>
        <w:rPr>
          <w:rFonts w:ascii="Noto Sans" w:cs="Noto Sans" w:eastAsia="Noto Sans" w:hAnsi="Noto Sans"/>
          <w:b w:val="1"/>
          <w:bCs w:val="1"/>
          <w:i w:val="0"/>
          <w:iCs w:val="0"/>
          <w:smallCaps w:val="0"/>
          <w:strike w:val="0"/>
          <w:color w:val="202020"/>
          <w:sz w:val="30.000001907348633"/>
          <w:szCs w:val="30.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30.000001907348633"/>
          <w:szCs w:val="30.000001907348633"/>
          <w:u w:val="none"/>
          <w:shd w:fill="auto" w:val="clear"/>
          <w:vertAlign w:val="baseline"/>
          <w:rtl w:val="0"/>
        </w:rPr>
        <w:t xml:space="preserve">Guide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424.8300075531006" w:lineRule="auto"/>
        <w:ind w:left="684.6929931640625" w:right="0.869140625" w:firstLine="9.840087890625"/>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1. Goldilocks Phase (Optimizing for cpconv) 2. Step 2 ( To see if its just a bad week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Transfers)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Root Cause ( Use this to find the root cause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sectPr>
          <w:type w:val="continuous"/>
          <w:pgSz w:h="17880" w:w="13800" w:orient="portrait"/>
          <w:pgMar w:bottom="824.998779296875" w:top="600" w:left="974.6400451660156" w:right="1506.229248046875" w:header="0" w:footer="720"/>
          <w:cols w:equalWidth="0" w:num="2">
            <w:col w:space="0" w:w="5660"/>
            <w:col w:space="0" w:w="5660"/>
          </w:cols>
        </w:sect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of account being below KPI)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9200439453125" w:line="240" w:lineRule="auto"/>
        <w:ind w:left="18.75" w:right="0" w:firstLine="0"/>
        <w:jc w:val="left"/>
        <w:rPr>
          <w:rFonts w:ascii="Noto Sans" w:cs="Noto Sans" w:eastAsia="Noto Sans" w:hAnsi="Noto Sans"/>
          <w:b w:val="0"/>
          <w:bCs w:val="0"/>
          <w:i w:val="0"/>
          <w:iCs w:val="0"/>
          <w:smallCaps w:val="0"/>
          <w:strike w:val="0"/>
          <w:color w:val="202020"/>
          <w:sz w:val="37.500003814697266"/>
          <w:szCs w:val="37.50000381469726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37.500003814697266"/>
          <w:szCs w:val="37.500003814697266"/>
          <w:u w:val="none"/>
          <w:shd w:fill="auto" w:val="clear"/>
          <w:vertAlign w:val="baseline"/>
          <w:rtl w:val="0"/>
        </w:rPr>
        <w:t xml:space="preserve">Step 0: Spot Check Appointment Sheet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748779296875" w:line="299.88000869750977" w:lineRule="auto"/>
        <w:ind w:left="0" w:right="60.13916015625" w:firstLine="23.279991149902344"/>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Before we go on to checking the status's, we need to make sure everything is dispositioned correctly on the appointment sheet. Here is where you can find all the blank spaces on the sheet and make sure they're filled in. Audit: Apt Status (</w:t>
      </w: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singl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0b68cb"/>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b68cb"/>
          <w:sz w:val="24.000001907348633"/>
          <w:szCs w:val="24.000001907348633"/>
          <w:u w:val="single"/>
          <w:shd w:fill="auto" w:val="clear"/>
          <w:vertAlign w:val="baseline"/>
          <w:rtl w:val="0"/>
        </w:rPr>
        <w:t xml:space="preserve">https://doc.clickup.com/d/h/8cky4y4-5213/26a6a5c22f5bd48/8cky4y4-11633</w:t>
      </w:r>
      <w:r w:rsidDel="00000000" w:rsidR="00000000" w:rsidRPr="00000000">
        <w:rPr>
          <w:rFonts w:ascii="Noto Sans" w:cs="Noto Sans" w:eastAsia="Noto Sans" w:hAnsi="Noto Sans"/>
          <w:b w:val="0"/>
          <w:bCs w:val="0"/>
          <w:i w:val="0"/>
          <w:iCs w:val="0"/>
          <w:smallCaps w:val="0"/>
          <w:strike w:val="0"/>
          <w:color w:val="0b68cb"/>
          <w:sz w:val="24.000001907348633"/>
          <w:szCs w:val="24.000001907348633"/>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200439453125" w:line="240" w:lineRule="auto"/>
        <w:ind w:left="18.75" w:right="0" w:firstLine="0"/>
        <w:jc w:val="left"/>
        <w:rPr>
          <w:rFonts w:ascii="Noto Sans" w:cs="Noto Sans" w:eastAsia="Noto Sans" w:hAnsi="Noto Sans"/>
          <w:b w:val="0"/>
          <w:bCs w:val="0"/>
          <w:i w:val="0"/>
          <w:iCs w:val="0"/>
          <w:smallCaps w:val="0"/>
          <w:strike w:val="0"/>
          <w:color w:val="202020"/>
          <w:sz w:val="37.500003814697266"/>
          <w:szCs w:val="37.50000381469726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37.500003814697266"/>
          <w:szCs w:val="37.500003814697266"/>
          <w:u w:val="none"/>
          <w:shd w:fill="auto" w:val="clear"/>
          <w:vertAlign w:val="baseline"/>
          <w:rtl w:val="0"/>
        </w:rPr>
        <w:t xml:space="preserve">Step 1: Goldilocks Status (2-week)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748779296875" w:line="299.88000869750977" w:lineRule="auto"/>
        <w:ind w:left="20.400009155273438" w:right="47.977294921875" w:firstLine="2.8799819946289062"/>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First health check we need to make is if client is at KPI for Cost per conversation. If they past this stage, you can move on to the next client evaluation.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3997802734375" w:line="240" w:lineRule="auto"/>
        <w:ind w:left="69.17255401611328" w:right="0" w:firstLine="0"/>
        <w:jc w:val="left"/>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1. </w:t>
      </w: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Check CPConv is at Kpi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480.25882720947266"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a. If its at KPI </w:t>
      </w:r>
      <w:r w:rsidDel="00000000" w:rsidR="00000000" w:rsidRPr="00000000">
        <w:rPr>
          <w:rFonts w:ascii="Arial Unicode MS" w:cs="Arial Unicode MS" w:eastAsia="Arial Unicode MS" w:hAnsi="Arial Unicode MS"/>
          <w:b w:val="0"/>
          <w:bCs w:val="0"/>
          <w:i w:val="0"/>
          <w:iCs w:val="0"/>
          <w:smallCaps w:val="0"/>
          <w:strike w:val="0"/>
          <w:color w:val="202020"/>
          <w:sz w:val="24.000001907348633"/>
          <w:szCs w:val="24.000001907348633"/>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status account and move to the next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483.0562973022461"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b. If it's Below KPI </w:t>
      </w:r>
      <w:r w:rsidDel="00000000" w:rsidR="00000000" w:rsidRPr="00000000">
        <w:rPr>
          <w:rFonts w:ascii="Arial Unicode MS" w:cs="Arial Unicode MS" w:eastAsia="Arial Unicode MS" w:hAnsi="Arial Unicode MS"/>
          <w:b w:val="0"/>
          <w:bCs w:val="0"/>
          <w:i w:val="0"/>
          <w:iCs w:val="0"/>
          <w:smallCaps w:val="0"/>
          <w:strike w:val="0"/>
          <w:color w:val="202020"/>
          <w:sz w:val="24.000001907348633"/>
          <w:szCs w:val="24.000001907348633"/>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Move to step 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02816009521484"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c. If it's 911 </w:t>
      </w:r>
      <w:r w:rsidDel="00000000" w:rsidR="00000000" w:rsidRPr="00000000">
        <w:rPr>
          <w:rFonts w:ascii="Arial Unicode MS" w:cs="Arial Unicode MS" w:eastAsia="Arial Unicode MS" w:hAnsi="Arial Unicode MS"/>
          <w:b w:val="0"/>
          <w:bCs w:val="0"/>
          <w:i w:val="0"/>
          <w:iCs w:val="0"/>
          <w:smallCaps w:val="0"/>
          <w:strike w:val="0"/>
          <w:color w:val="202020"/>
          <w:sz w:val="24.000001907348633"/>
          <w:szCs w:val="24.000001907348633"/>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Go to Cause sheet </w:t>
      </w:r>
    </w:p>
    <w:tbl>
      <w:tblPr>
        <w:tblStyle w:val="Table1"/>
        <w:tblW w:w="8025.000534057617" w:type="dxa"/>
        <w:jc w:val="left"/>
        <w:tblInd w:w="15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000228881836"/>
        <w:gridCol w:w="2490"/>
        <w:gridCol w:w="3675.0003051757812"/>
        <w:tblGridChange w:id="0">
          <w:tblGrid>
            <w:gridCol w:w="1860.000228881836"/>
            <w:gridCol w:w="2490"/>
            <w:gridCol w:w="3675.0003051757812"/>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6248474121094" w:firstLine="0"/>
              <w:jc w:val="right"/>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Ranking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00762939453125" w:firstLine="0"/>
              <w:jc w:val="right"/>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CP Conversation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0030517578125" w:right="0" w:firstLine="0"/>
              <w:jc w:val="left"/>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Action Step</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$150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401977539062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Go to Cause Sheet</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Below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80065917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$100 - $150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401977539062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Go to Step 2</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At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80065917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$80-100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77.24029541015625" w:right="677.755126953125"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Status account (Finished) Status Green</w:t>
            </w:r>
          </w:p>
        </w:tc>
      </w:tr>
      <w:tr>
        <w:trPr>
          <w:cantSplit w:val="0"/>
          <w:trHeight w:val="90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Above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00122070312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&lt;$80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1010055542" w:lineRule="auto"/>
              <w:ind w:left="177.24029541015625" w:right="659.0350341796875"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Status Account (Finished) status Green</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 w:right="0" w:firstLine="0"/>
        <w:jc w:val="left"/>
        <w:rPr>
          <w:rFonts w:ascii="Noto Sans" w:cs="Noto Sans" w:eastAsia="Noto Sans" w:hAnsi="Noto Sans"/>
          <w:b w:val="0"/>
          <w:bCs w:val="0"/>
          <w:i w:val="0"/>
          <w:iCs w:val="0"/>
          <w:smallCaps w:val="0"/>
          <w:strike w:val="0"/>
          <w:color w:val="202020"/>
          <w:sz w:val="37.500003814697266"/>
          <w:szCs w:val="37.50000381469726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37.500003814697266"/>
          <w:szCs w:val="37.500003814697266"/>
          <w:u w:val="none"/>
          <w:shd w:fill="auto" w:val="clear"/>
          <w:vertAlign w:val="baseline"/>
          <w:rtl w:val="0"/>
        </w:rPr>
        <w:t xml:space="preserve">Step 2: If Below KPI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7548828125" w:line="299.88000869750977" w:lineRule="auto"/>
        <w:ind w:left="9.599990844726562" w:right="57.33642578125" w:hanging="3.600006103515625"/>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If the last two weeks CPCONV is not at KPI, we need to get a perspective to see if this was a one off scenario. By looking at the last 30 days, we can see if it's been an ongoing issue. Then we can diagnose it better without confusing the team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040283203125" w:line="240" w:lineRule="auto"/>
        <w:ind w:left="18.75" w:right="0" w:firstLine="0"/>
        <w:jc w:val="left"/>
        <w:rPr>
          <w:rFonts w:ascii="Noto Sans" w:cs="Noto Sans" w:eastAsia="Noto Sans" w:hAnsi="Noto Sans"/>
          <w:b w:val="0"/>
          <w:bCs w:val="0"/>
          <w:i w:val="0"/>
          <w:iCs w:val="0"/>
          <w:smallCaps w:val="0"/>
          <w:strike w:val="0"/>
          <w:color w:val="202020"/>
          <w:sz w:val="37.500003814697266"/>
          <w:szCs w:val="37.50000381469726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37.500003814697266"/>
          <w:szCs w:val="37.500003814697266"/>
          <w:u w:val="none"/>
          <w:shd w:fill="auto" w:val="clear"/>
          <w:vertAlign w:val="baseline"/>
          <w:rtl w:val="0"/>
        </w:rPr>
        <w:t xml:space="preserve">Step 3: Root Cause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748779296875" w:line="240" w:lineRule="auto"/>
        <w:ind w:left="2.4000167846679688"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sectPr>
          <w:type w:val="continuous"/>
          <w:pgSz w:h="17880" w:w="13800" w:orient="portrait"/>
          <w:pgMar w:bottom="824.998779296875" w:top="600" w:left="600.0000381469727" w:right="599.998779296875" w:header="0" w:footer="720"/>
          <w:cols w:equalWidth="0" w:num="1">
            <w:col w:space="0" w:w="12600.001182556152"/>
          </w:cols>
        </w:sect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This is the step when we clearly defined the Goldilocks KPI as RED.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0" w:right="0" w:firstLine="0"/>
        <w:jc w:val="left"/>
        <w:rPr>
          <w:rFonts w:ascii="Noto Sans" w:cs="Noto Sans" w:eastAsia="Noto Sans" w:hAnsi="Noto Sans"/>
          <w:b w:val="0"/>
          <w:bCs w:val="0"/>
          <w:i w:val="0"/>
          <w:iCs w:val="0"/>
          <w:smallCaps w:val="0"/>
          <w:strike w:val="0"/>
          <w:color w:val="0b68cb"/>
          <w:sz w:val="24.000001907348633"/>
          <w:szCs w:val="24.000001907348633"/>
          <w:u w:val="singl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If account reaches this stage, please fill out form below accordingly </w:t>
      </w:r>
      <w:r w:rsidDel="00000000" w:rsidR="00000000" w:rsidRPr="00000000">
        <w:rPr>
          <w:rFonts w:ascii="Noto Sans" w:cs="Noto Sans" w:eastAsia="Noto Sans" w:hAnsi="Noto Sans"/>
          <w:b w:val="0"/>
          <w:bCs w:val="0"/>
          <w:i w:val="0"/>
          <w:iCs w:val="0"/>
          <w:smallCaps w:val="0"/>
          <w:strike w:val="0"/>
          <w:color w:val="0b68cb"/>
          <w:sz w:val="24.000001907348633"/>
          <w:szCs w:val="24.000001907348633"/>
          <w:u w:val="single"/>
          <w:shd w:fill="auto" w:val="clear"/>
          <w:vertAlign w:val="baseline"/>
          <w:rtl w:val="0"/>
        </w:rPr>
        <w:t xml:space="preserve">ky4y4-6333/MYV2IU9IH8KJYB7R2L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b w:val="0"/>
          <w:bCs w:val="0"/>
          <w:i w:val="0"/>
          <w:iCs w:val="0"/>
          <w:smallCaps w:val="0"/>
          <w:strike w:val="0"/>
          <w:color w:val="0b68cb"/>
          <w:sz w:val="24.000001907348633"/>
          <w:szCs w:val="24.000001907348633"/>
          <w:u w:val="none"/>
          <w:shd w:fill="auto" w:val="clear"/>
          <w:vertAlign w:val="baseline"/>
        </w:rPr>
        <w:sectPr>
          <w:type w:val="continuous"/>
          <w:pgSz w:h="17880" w:w="13800" w:orient="portrait"/>
          <w:pgMar w:bottom="824.998779296875" w:top="600" w:left="609.6000289916992" w:right="685.55419921875" w:header="0" w:footer="720"/>
          <w:cols w:equalWidth="0" w:num="2">
            <w:col w:space="0" w:w="6260"/>
            <w:col w:space="0" w:w="6260"/>
          </w:cols>
        </w:sectPr>
      </w:pPr>
      <w:r w:rsidDel="00000000" w:rsidR="00000000" w:rsidRPr="00000000">
        <w:rPr>
          <w:rFonts w:ascii="Noto Sans" w:cs="Noto Sans" w:eastAsia="Noto Sans" w:hAnsi="Noto Sans"/>
          <w:b w:val="0"/>
          <w:bCs w:val="0"/>
          <w:i w:val="0"/>
          <w:iCs w:val="0"/>
          <w:smallCaps w:val="0"/>
          <w:strike w:val="0"/>
          <w:color w:val="0b68cb"/>
          <w:sz w:val="24.000001907348633"/>
          <w:szCs w:val="24.000001907348633"/>
          <w:u w:val="single"/>
          <w:shd w:fill="auto" w:val="clear"/>
          <w:vertAlign w:val="baseline"/>
          <w:rtl w:val="0"/>
        </w:rPr>
        <w:t xml:space="preserve">https://forms.clickup.com/9013498820/f/8c</w:t>
      </w:r>
      <w:r w:rsidDel="00000000" w:rsidR="00000000" w:rsidRPr="00000000">
        <w:rPr>
          <w:rFonts w:ascii="Noto Sans" w:cs="Noto Sans" w:eastAsia="Noto Sans" w:hAnsi="Noto Sans"/>
          <w:b w:val="0"/>
          <w:bCs w:val="0"/>
          <w:i w:val="0"/>
          <w:iCs w:val="0"/>
          <w:smallCaps w:val="0"/>
          <w:strike w:val="0"/>
          <w:color w:val="0b68cb"/>
          <w:sz w:val="24.000001907348633"/>
          <w:szCs w:val="24.000001907348633"/>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0"/>
          <w:bCs w:val="0"/>
          <w:i w:val="0"/>
          <w:iCs w:val="0"/>
          <w:smallCaps w:val="0"/>
          <w:strike w:val="0"/>
          <w:color w:val="0b68cb"/>
          <w:sz w:val="24.000001907348633"/>
          <w:szCs w:val="24.000001907348633"/>
          <w:u w:val="none"/>
          <w:shd w:fill="auto" w:val="clear"/>
          <w:vertAlign w:val="baseline"/>
        </w:rPr>
      </w:pPr>
      <w:r w:rsidDel="00000000" w:rsidR="00000000" w:rsidRPr="00000000">
        <w:rPr>
          <w:rtl w:val="0"/>
        </w:rPr>
      </w:r>
    </w:p>
    <w:tbl>
      <w:tblPr>
        <w:tblStyle w:val="Table2"/>
        <w:tblW w:w="12285.00114440918" w:type="dxa"/>
        <w:jc w:val="left"/>
        <w:tblInd w:w="15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000228881836"/>
        <w:gridCol w:w="3150.0003051757812"/>
        <w:gridCol w:w="1710"/>
        <w:gridCol w:w="4380.0006103515625"/>
        <w:tblGridChange w:id="0">
          <w:tblGrid>
            <w:gridCol w:w="3045.000228881836"/>
            <w:gridCol w:w="3150.0003051757812"/>
            <w:gridCol w:w="1710"/>
            <w:gridCol w:w="4380.000610351562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399688720703"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Condition last 2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831542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Likely Root Cause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43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524902343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Solution</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3.7200164794922" w:right="212.54058837890625" w:hanging="4.8000335693359375"/>
              <w:jc w:val="left"/>
              <w:rPr>
                <w:rFonts w:ascii="Noto Sans" w:cs="Noto Sans" w:eastAsia="Noto Sans" w:hAnsi="Noto Sans"/>
                <w:b w:val="1"/>
                <w:bCs w:val="1"/>
                <w:i w:val="0"/>
                <w:iCs w:val="0"/>
                <w:smallCaps w:val="0"/>
                <w:strike w:val="0"/>
                <w:color w:val="da080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99764"/>
                <w:sz w:val="24.000001907348633"/>
                <w:szCs w:val="24.000001907348633"/>
                <w:u w:val="none"/>
                <w:shd w:fill="auto" w:val="clear"/>
                <w:vertAlign w:val="baseline"/>
                <w:rtl w:val="0"/>
              </w:rPr>
              <w:t xml:space="preserve">CPL is @ KPI </w:t>
            </w: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&amp; </w:t>
            </w:r>
            <w:r w:rsidDel="00000000" w:rsidR="00000000" w:rsidRPr="00000000">
              <w:rPr>
                <w:rFonts w:ascii="Noto Sans" w:cs="Noto Sans" w:eastAsia="Noto Sans" w:hAnsi="Noto Sans"/>
                <w:b w:val="1"/>
                <w:bCs w:val="1"/>
                <w:i w:val="0"/>
                <w:iCs w:val="0"/>
                <w:smallCaps w:val="0"/>
                <w:strike w:val="0"/>
                <w:color w:val="da0800"/>
                <w:sz w:val="24.000001907348633"/>
                <w:szCs w:val="24.000001907348633"/>
                <w:u w:val="none"/>
                <w:shd w:fill="auto" w:val="clear"/>
                <w:vertAlign w:val="baseline"/>
                <w:rtl w:val="0"/>
              </w:rPr>
              <w:t xml:space="preserve">CPQL is below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0312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Ads are generating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178.9031982421875" w:right="125.7318115234375" w:firstLine="5.7598876953125"/>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unqualified leads (Lead 2 qual % below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1237792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Label as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83.1237792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Lead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524902343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Switch out creative</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91998291015625" w:right="0" w:firstLine="0"/>
              <w:jc w:val="left"/>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da0800"/>
                <w:sz w:val="24.000001907348633"/>
                <w:szCs w:val="24.000001907348633"/>
                <w:u w:val="none"/>
                <w:shd w:fill="auto" w:val="clear"/>
                <w:vertAlign w:val="baseline"/>
                <w:rtl w:val="0"/>
              </w:rPr>
              <w:t xml:space="preserve">CPL is below KPI </w:t>
            </w: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&amp;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78.91998291015625" w:right="0" w:firstLine="0"/>
              <w:jc w:val="left"/>
              <w:rPr>
                <w:rFonts w:ascii="Noto Sans" w:cs="Noto Sans" w:eastAsia="Noto Sans" w:hAnsi="Noto Sans"/>
                <w:b w:val="1"/>
                <w:bCs w:val="1"/>
                <w:i w:val="0"/>
                <w:iCs w:val="0"/>
                <w:smallCaps w:val="0"/>
                <w:strike w:val="0"/>
                <w:color w:val="da080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da0800"/>
                <w:sz w:val="24.000001907348633"/>
                <w:szCs w:val="24.000001907348633"/>
                <w:u w:val="none"/>
                <w:shd w:fill="auto" w:val="clear"/>
                <w:vertAlign w:val="baseline"/>
                <w:rtl w:val="0"/>
              </w:rPr>
              <w:t xml:space="preserve">CPQL is Below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Cost per lead is too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1237792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Label as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83.1237792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Lead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71.3525390625" w:right="136.102294921875" w:firstLine="12.239990234375"/>
              <w:jc w:val="left"/>
              <w:rPr>
                <w:rFonts w:ascii="Noto Sans" w:cs="Noto Sans" w:eastAsia="Noto Sans" w:hAnsi="Noto Sans"/>
                <w:b w:val="0"/>
                <w:bCs w:val="0"/>
                <w:i w:val="0"/>
                <w:iCs w:val="0"/>
                <w:smallCaps w:val="0"/>
                <w:strike w:val="0"/>
                <w:color w:val="0b68cb"/>
                <w:sz w:val="24.000001907348633"/>
                <w:szCs w:val="24.000001907348633"/>
                <w:u w:val="singl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Rotate creatives, fix targeting, auditing automations if the leads are correctly reporting.</w:t>
            </w:r>
            <w:r w:rsidDel="00000000" w:rsidR="00000000" w:rsidRPr="00000000">
              <w:rPr>
                <w:rFonts w:ascii="Noto Sans" w:cs="Noto Sans" w:eastAsia="Noto Sans" w:hAnsi="Noto Sans"/>
                <w:b w:val="0"/>
                <w:bCs w:val="0"/>
                <w:i w:val="0"/>
                <w:iCs w:val="0"/>
                <w:smallCaps w:val="0"/>
                <w:strike w:val="0"/>
                <w:color w:val="0b68cb"/>
                <w:sz w:val="24.000001907348633"/>
                <w:szCs w:val="24.000001907348633"/>
                <w:u w:val="single"/>
                <w:shd w:fill="auto" w:val="clear"/>
                <w:vertAlign w:val="baseline"/>
                <w:rtl w:val="0"/>
              </w:rPr>
              <w:t xml:space="preserve">Training Her</w:t>
            </w:r>
            <w:r w:rsidDel="00000000" w:rsidR="00000000" w:rsidRPr="00000000">
              <w:rPr>
                <w:rFonts w:ascii="Noto Sans" w:cs="Noto Sans" w:eastAsia="Noto Sans" w:hAnsi="Noto Sans"/>
                <w:b w:val="0"/>
                <w:bCs w:val="0"/>
                <w:i w:val="0"/>
                <w:iCs w:val="0"/>
                <w:smallCaps w:val="0"/>
                <w:strike w:val="0"/>
                <w:color w:val="0b68cb"/>
                <w:sz w:val="24.000001907348633"/>
                <w:szCs w:val="24.000001907348633"/>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b68cb"/>
                <w:sz w:val="24.000001907348633"/>
                <w:szCs w:val="24.000001907348633"/>
                <w:u w:val="single"/>
                <w:shd w:fill="auto" w:val="clear"/>
                <w:vertAlign w:val="baseline"/>
                <w:rtl w:val="0"/>
              </w:rPr>
              <w:t xml:space="preserve">e</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2.27996826171875" w:right="160.53009033203125" w:hanging="3.3599853515625"/>
              <w:jc w:val="both"/>
              <w:rPr>
                <w:rFonts w:ascii="Noto Sans" w:cs="Noto Sans" w:eastAsia="Noto Sans" w:hAnsi="Noto Sans"/>
                <w:b w:val="1"/>
                <w:bCs w:val="1"/>
                <w:i w:val="0"/>
                <w:iCs w:val="0"/>
                <w:smallCaps w:val="0"/>
                <w:strike w:val="0"/>
                <w:color w:val="da080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99764"/>
                <w:sz w:val="24.000001907348633"/>
                <w:szCs w:val="24.000001907348633"/>
                <w:u w:val="none"/>
                <w:shd w:fill="auto" w:val="clear"/>
                <w:vertAlign w:val="baseline"/>
                <w:rtl w:val="0"/>
              </w:rPr>
              <w:t xml:space="preserve">CPQL @ KPI </w:t>
            </w: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&amp; </w:t>
            </w:r>
            <w:r w:rsidDel="00000000" w:rsidR="00000000" w:rsidRPr="00000000">
              <w:rPr>
                <w:rFonts w:ascii="Noto Sans" w:cs="Noto Sans" w:eastAsia="Noto Sans" w:hAnsi="Noto Sans"/>
                <w:b w:val="1"/>
                <w:bCs w:val="1"/>
                <w:i w:val="0"/>
                <w:iCs w:val="0"/>
                <w:smallCaps w:val="0"/>
                <w:strike w:val="0"/>
                <w:color w:val="da0800"/>
                <w:sz w:val="24.000001907348633"/>
                <w:szCs w:val="24.000001907348633"/>
                <w:u w:val="none"/>
                <w:shd w:fill="auto" w:val="clear"/>
                <w:vertAlign w:val="baseline"/>
                <w:rtl w:val="0"/>
              </w:rPr>
              <w:t xml:space="preserve">Booking Rate / Conversation % is Below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831542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Not making enough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dials or problems with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1237792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Label as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(Call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63.912353515625" w:right="239.7607421875" w:firstLine="11.0400390625"/>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Check if their leads are being dialed, and if AI is functioning. Link for Audit &amp;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249267578125" w:right="0" w:firstLine="0"/>
              <w:jc w:val="left"/>
              <w:rPr>
                <w:rFonts w:ascii="Noto Sans" w:cs="Noto Sans" w:eastAsia="Noto Sans" w:hAnsi="Noto Sans"/>
                <w:b w:val="0"/>
                <w:bCs w:val="0"/>
                <w:i w:val="0"/>
                <w:iCs w:val="0"/>
                <w:smallCaps w:val="0"/>
                <w:strike w:val="0"/>
                <w:color w:val="0b68cb"/>
                <w:sz w:val="24.000001907348633"/>
                <w:szCs w:val="24.000001907348633"/>
                <w:u w:val="single"/>
                <w:shd w:fill="auto" w:val="clear"/>
                <w:vertAlign w:val="baseline"/>
              </w:rPr>
            </w:pPr>
            <w:r w:rsidDel="00000000" w:rsidR="00000000" w:rsidRPr="00000000">
              <w:rPr>
                <w:rFonts w:ascii="Noto Sans" w:cs="Noto Sans" w:eastAsia="Noto Sans" w:hAnsi="Noto Sans"/>
                <w:b w:val="0"/>
                <w:bCs w:val="0"/>
                <w:i w:val="0"/>
                <w:iCs w:val="0"/>
                <w:smallCaps w:val="0"/>
                <w:strike w:val="0"/>
                <w:color w:val="0b68cb"/>
                <w:sz w:val="24.000001907348633"/>
                <w:szCs w:val="24.000001907348633"/>
                <w:u w:val="single"/>
                <w:shd w:fill="auto" w:val="clear"/>
                <w:vertAlign w:val="baseline"/>
                <w:rtl w:val="0"/>
              </w:rPr>
              <w:t xml:space="preserve">Call Center</w:t>
            </w:r>
            <w:r w:rsidDel="00000000" w:rsidR="00000000" w:rsidRPr="00000000">
              <w:rPr>
                <w:rFonts w:ascii="Noto Sans" w:cs="Noto Sans" w:eastAsia="Noto Sans" w:hAnsi="Noto Sans"/>
                <w:b w:val="0"/>
                <w:bCs w:val="0"/>
                <w:i w:val="0"/>
                <w:iCs w:val="0"/>
                <w:smallCaps w:val="0"/>
                <w:strike w:val="0"/>
                <w:color w:val="0b68cb"/>
                <w:sz w:val="24.000001907348633"/>
                <w:szCs w:val="24.000001907348633"/>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0b68cb"/>
                <w:sz w:val="24.000001907348633"/>
                <w:szCs w:val="24.000001907348633"/>
                <w:u w:val="single"/>
                <w:shd w:fill="auto" w:val="clear"/>
                <w:vertAlign w:val="baseline"/>
                <w:rtl w:val="0"/>
              </w:rPr>
              <w:t xml:space="preserve">AI Audit</w:t>
            </w:r>
          </w:p>
        </w:tc>
      </w:tr>
      <w:tr>
        <w:trPr>
          <w:cantSplit w:val="0"/>
          <w:trHeight w:val="1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2.27996826171875" w:right="160.53009033203125" w:hanging="3.3599853515625"/>
              <w:jc w:val="both"/>
              <w:rPr>
                <w:rFonts w:ascii="Noto Sans" w:cs="Noto Sans" w:eastAsia="Noto Sans" w:hAnsi="Noto Sans"/>
                <w:b w:val="1"/>
                <w:bCs w:val="1"/>
                <w:i w:val="0"/>
                <w:iCs w:val="0"/>
                <w:smallCaps w:val="0"/>
                <w:strike w:val="0"/>
                <w:color w:val="299764"/>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99764"/>
                <w:sz w:val="24.000001907348633"/>
                <w:szCs w:val="24.000001907348633"/>
                <w:u w:val="none"/>
                <w:shd w:fill="auto" w:val="clear"/>
                <w:vertAlign w:val="baseline"/>
                <w:rtl w:val="0"/>
              </w:rPr>
              <w:t xml:space="preserve">CPQL @ KPI </w:t>
            </w: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&amp; </w:t>
            </w:r>
            <w:r w:rsidDel="00000000" w:rsidR="00000000" w:rsidRPr="00000000">
              <w:rPr>
                <w:rFonts w:ascii="Noto Sans" w:cs="Noto Sans" w:eastAsia="Noto Sans" w:hAnsi="Noto Sans"/>
                <w:b w:val="1"/>
                <w:bCs w:val="1"/>
                <w:i w:val="0"/>
                <w:iCs w:val="0"/>
                <w:smallCaps w:val="0"/>
                <w:strike w:val="0"/>
                <w:color w:val="299764"/>
                <w:sz w:val="24.000001907348633"/>
                <w:szCs w:val="24.000001907348633"/>
                <w:u w:val="none"/>
                <w:shd w:fill="auto" w:val="clear"/>
                <w:vertAlign w:val="baseline"/>
                <w:rtl w:val="0"/>
              </w:rPr>
              <w:t xml:space="preserve">Booking Rate / Conversation % is @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77.943115234375" w:right="378.3721923828125" w:firstLine="11.0400390625"/>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No-show problem - if show rate is below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3.123779296875" w:right="112.5543212890625"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Label "Show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73.5125732421875" w:right="331.680908203125" w:firstLine="1.4398193359375"/>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Check if shows are being reported on the sheet.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99.88000869750977" w:lineRule="auto"/>
              <w:ind w:left="160.3125" w:right="112.640380859375" w:hanging="2.39990234375"/>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And also see the clients reporting to see if client is showing up to calls. Training Here</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7880" w:w="13800" w:orient="portrait"/>
          <w:pgMar w:bottom="824.998779296875" w:top="600" w:left="600.0000381469727" w:right="599.998779296875" w:header="0" w:footer="720"/>
          <w:cols w:equalWidth="0" w:num="1">
            <w:col w:space="0" w:w="12600.001182556152"/>
          </w:cols>
        </w:sect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2285.00114440918" w:type="dxa"/>
        <w:jc w:val="left"/>
        <w:tblInd w:w="15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000228881836"/>
        <w:gridCol w:w="3150.0003051757812"/>
        <w:gridCol w:w="1710"/>
        <w:gridCol w:w="4380.0006103515625"/>
        <w:tblGridChange w:id="0">
          <w:tblGrid>
            <w:gridCol w:w="3045.000228881836"/>
            <w:gridCol w:w="3150.0003051757812"/>
            <w:gridCol w:w="1710"/>
            <w:gridCol w:w="4380.0006103515625"/>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75.31997680664062" w:right="230.653076171875" w:hanging="10.319976806640625"/>
              <w:jc w:val="left"/>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All pass </w:t>
            </w: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but </w:t>
            </w: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CQPCONV &gt;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84.4232177734375" w:right="268.2110595703125" w:hanging="18.7200927734375"/>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Attribution/quality/data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1237792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Label As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175.44372558593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"unsure"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925292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Notify Gabriel</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AD LEVEL </w:t>
      </w:r>
    </w:p>
    <w:tbl>
      <w:tblPr>
        <w:tblStyle w:val="Table4"/>
        <w:tblW w:w="3510.000228881836" w:type="dxa"/>
        <w:jc w:val="left"/>
        <w:tblInd w:w="15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000228881836"/>
        <w:gridCol w:w="1650"/>
        <w:tblGridChange w:id="0">
          <w:tblGrid>
            <w:gridCol w:w="1860.000228881836"/>
            <w:gridCol w:w="165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6248474121094" w:firstLine="0"/>
              <w:jc w:val="right"/>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Ranking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CPQL</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$35 +</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Below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80065917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$30-34</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At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80065917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$20-29</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Above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00122070312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&lt;$20</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Call Center Level </w:t>
      </w:r>
    </w:p>
    <w:tbl>
      <w:tblPr>
        <w:tblStyle w:val="Table5"/>
        <w:tblW w:w="6630.000534057617" w:type="dxa"/>
        <w:jc w:val="left"/>
        <w:tblInd w:w="15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000228881836"/>
        <w:gridCol w:w="1965"/>
        <w:gridCol w:w="2805.0003051757812"/>
        <w:tblGridChange w:id="0">
          <w:tblGrid>
            <w:gridCol w:w="1860.000228881836"/>
            <w:gridCol w:w="1965"/>
            <w:gridCol w:w="2805.0003051757812"/>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6248474121094" w:firstLine="0"/>
              <w:jc w:val="right"/>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Ranking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Booking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0%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Below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5200805664062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At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5200805664062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25%-30%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tl w:val="0"/>
              </w:rPr>
            </w:r>
          </w:p>
        </w:tc>
      </w:tr>
      <w:tr>
        <w:trPr>
          <w:cantSplit w:val="0"/>
          <w:trHeight w:val="5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Above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8657226562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Client </w:t>
      </w:r>
    </w:p>
    <w:tbl>
      <w:tblPr>
        <w:tblStyle w:val="Table6"/>
        <w:tblW w:w="3885.000228881836" w:type="dxa"/>
        <w:jc w:val="left"/>
        <w:tblInd w:w="15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000228881836"/>
        <w:gridCol w:w="2025"/>
        <w:tblGridChange w:id="0">
          <w:tblGrid>
            <w:gridCol w:w="1860.000228881836"/>
            <w:gridCol w:w="202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6248474121094" w:firstLine="0"/>
              <w:jc w:val="right"/>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Ranking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Show Rate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&lt;55%</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Below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51%-55%</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At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56% - 70%</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Above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70% +</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Noto Sans" w:cs="Noto Sans" w:eastAsia="Noto Sans" w:hAnsi="Noto Sans"/>
          <w:b w:val="0"/>
          <w:bCs w:val="0"/>
          <w:i w:val="0"/>
          <w:iCs w:val="0"/>
          <w:smallCaps w:val="0"/>
          <w:strike w:val="0"/>
          <w:color w:val="202020"/>
          <w:sz w:val="37.500003814697266"/>
          <w:szCs w:val="37.500003814697266"/>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37.500003814697266"/>
          <w:szCs w:val="37.500003814697266"/>
          <w:u w:val="none"/>
          <w:shd w:fill="auto" w:val="clear"/>
          <w:vertAlign w:val="baseline"/>
          <w:rtl w:val="0"/>
        </w:rPr>
        <w:t xml:space="preserve">Step 4: Mark Status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748779296875" w:line="2711.415023803711" w:lineRule="auto"/>
        <w:ind w:left="0" w:right="0" w:firstLine="0"/>
        <w:jc w:val="left"/>
        <w:rPr>
          <w:rFonts w:ascii="Noto Sans" w:cs="Noto Sans" w:eastAsia="Noto Sans" w:hAnsi="Noto Sans"/>
          <w:b w:val="0"/>
          <w:bCs w:val="0"/>
          <w:i w:val="0"/>
          <w:iCs w:val="0"/>
          <w:smallCaps w:val="0"/>
          <w:strike w:val="0"/>
          <w:color w:val="202020"/>
          <w:sz w:val="45.000003814697266"/>
          <w:szCs w:val="45.000003814697266"/>
          <w:u w:val="none"/>
          <w:shd w:fill="auto" w:val="clear"/>
          <w:vertAlign w:val="baseline"/>
        </w:rPr>
        <w:sectPr>
          <w:type w:val="continuous"/>
          <w:pgSz w:h="17880" w:w="13800" w:orient="portrait"/>
          <w:pgMar w:bottom="824.998779296875" w:top="600" w:left="1440" w:right="1440" w:header="0" w:footer="720"/>
          <w:cols w:equalWidth="0" w:num="1">
            <w:col w:space="0" w:w="10920"/>
          </w:cols>
        </w:sect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Go back to Client success list and mark the status of the client and move to the next </w:t>
      </w:r>
      <w:r w:rsidDel="00000000" w:rsidR="00000000" w:rsidRPr="00000000">
        <w:rPr>
          <w:rFonts w:ascii="Noto Sans" w:cs="Noto Sans" w:eastAsia="Noto Sans" w:hAnsi="Noto Sans"/>
          <w:b w:val="0"/>
          <w:bCs w:val="0"/>
          <w:i w:val="0"/>
          <w:iCs w:val="0"/>
          <w:smallCaps w:val="0"/>
          <w:strike w:val="0"/>
          <w:color w:val="202020"/>
          <w:sz w:val="45.000003814697266"/>
          <w:szCs w:val="45.000003814697266"/>
          <w:u w:val="none"/>
          <w:shd w:fill="auto" w:val="clear"/>
          <w:vertAlign w:val="baseline"/>
          <w:rtl w:val="0"/>
        </w:rPr>
        <w:t xml:space="preserve">Drafts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0"/>
          <w:bCs w:val="0"/>
          <w:i w:val="0"/>
          <w:iCs w:val="0"/>
          <w:smallCaps w:val="0"/>
          <w:strike w:val="0"/>
          <w:color w:val="202020"/>
          <w:sz w:val="45.000003814697266"/>
          <w:szCs w:val="45.000003814697266"/>
          <w:u w:val="none"/>
          <w:shd w:fill="auto" w:val="clear"/>
          <w:vertAlign w:val="baseline"/>
        </w:rPr>
      </w:pPr>
      <w:r w:rsidDel="00000000" w:rsidR="00000000" w:rsidRPr="00000000">
        <w:rPr>
          <w:rtl w:val="0"/>
        </w:rPr>
      </w:r>
    </w:p>
    <w:tbl>
      <w:tblPr>
        <w:tblStyle w:val="Table7"/>
        <w:tblW w:w="6840.000534057617" w:type="dxa"/>
        <w:jc w:val="left"/>
        <w:tblInd w:w="15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000228881836"/>
        <w:gridCol w:w="1395"/>
        <w:gridCol w:w="1395.0003051757812"/>
        <w:gridCol w:w="2190"/>
        <w:tblGridChange w:id="0">
          <w:tblGrid>
            <w:gridCol w:w="1860.000228881836"/>
            <w:gridCol w:w="1395"/>
            <w:gridCol w:w="1395.0003051757812"/>
            <w:gridCol w:w="219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6248474121094" w:firstLine="0"/>
              <w:jc w:val="right"/>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Ranking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CPL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CPQL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Out of State%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$35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35%+</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Below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80065917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$16-$24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80065917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$30-34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20%-34%</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At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80065917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800659179687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$20-29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10% - 20%</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Above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00122070312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&lt;$10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00122070312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&lt;$20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&lt;10%</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8475.000534057617" w:type="dxa"/>
        <w:jc w:val="left"/>
        <w:tblInd w:w="15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000228881836"/>
        <w:gridCol w:w="1965"/>
        <w:gridCol w:w="2025.0003051757812"/>
        <w:gridCol w:w="2625"/>
        <w:tblGridChange w:id="0">
          <w:tblGrid>
            <w:gridCol w:w="1860.000228881836"/>
            <w:gridCol w:w="1965"/>
            <w:gridCol w:w="2025.0003051757812"/>
            <w:gridCol w:w="262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6248474121094" w:firstLine="0"/>
              <w:jc w:val="right"/>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Ranking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05078125" w:firstLine="0"/>
              <w:jc w:val="right"/>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Booking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Show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CP- Conversation</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2027587890625" w:firstLine="0"/>
              <w:jc w:val="righ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0% - 20%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3.0987548828125" w:firstLine="0"/>
              <w:jc w:val="righ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&lt;50%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$100 +</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Below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5200805664062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20%-29%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051025390625" w:firstLine="0"/>
              <w:jc w:val="righ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51%-55%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$81 - $100</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At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8657226562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30%-38%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594970703125" w:firstLine="0"/>
              <w:jc w:val="righ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56% - 70%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$60 -$81</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02020"/>
                <w:sz w:val="24.000001907348633"/>
                <w:szCs w:val="24.000001907348633"/>
                <w:u w:val="none"/>
                <w:shd w:fill="auto" w:val="clear"/>
                <w:vertAlign w:val="baseline"/>
                <w:rtl w:val="0"/>
              </w:rPr>
              <w:t xml:space="preserve">Above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86572265625" w:right="0" w:firstLine="0"/>
              <w:jc w:val="left"/>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39%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70%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202020"/>
                <w:sz w:val="24.000001907348633"/>
                <w:szCs w:val="24.000001907348633"/>
                <w:u w:val="none"/>
                <w:shd w:fill="auto" w:val="clear"/>
                <w:vertAlign w:val="baseline"/>
                <w:rtl w:val="0"/>
              </w:rPr>
              <w:t xml:space="preserve">&lt;$59</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7880" w:w="13800" w:orient="portrait"/>
      <w:pgMar w:bottom="824.998779296875" w:top="600" w:left="600.0000381469727" w:right="599.998779296875" w:header="0" w:footer="720"/>
      <w:cols w:equalWidth="0" w:num="1">
        <w:col w:space="0" w:w="12600.00118255615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