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wnreg6v5p3h" w:id="0"/>
      <w:bookmarkEnd w:id="0"/>
      <w:r w:rsidDel="00000000" w:rsidR="00000000" w:rsidRPr="00000000">
        <w:rPr>
          <w:rtl w:val="0"/>
        </w:rPr>
        <w:t xml:space="preserve">The Ultimate Reverse Mortgage Marketing Playbook</w:t>
      </w:r>
    </w:p>
    <w:p w:rsidR="00000000" w:rsidDel="00000000" w:rsidP="00000000" w:rsidRDefault="00000000" w:rsidRPr="00000000" w14:paraId="00000002">
      <w:pPr>
        <w:pStyle w:val="Heading2"/>
        <w:rPr/>
      </w:pPr>
      <w:bookmarkStart w:colFirst="0" w:colLast="0" w:name="_8ou8rdb2muta" w:id="1"/>
      <w:bookmarkEnd w:id="1"/>
      <w:r w:rsidDel="00000000" w:rsidR="00000000" w:rsidRPr="00000000">
        <w:rPr>
          <w:rtl w:val="0"/>
        </w:rPr>
        <w:t xml:space="preserve">A Master Intelligence Guide for Loan Officers</w:t>
      </w:r>
    </w:p>
    <w:p w:rsidR="00000000" w:rsidDel="00000000" w:rsidP="00000000" w:rsidRDefault="00000000" w:rsidRPr="00000000" w14:paraId="00000003">
      <w:pPr>
        <w:rPr/>
      </w:pPr>
      <w:r w:rsidDel="00000000" w:rsidR="00000000" w:rsidRPr="00000000">
        <w:rPr>
          <w:b w:val="1"/>
          <w:bCs w:val="1"/>
          <w:rtl w:val="0"/>
        </w:rPr>
        <w:t xml:space="preserve">Authored by:</w:t>
      </w:r>
      <w:r w:rsidDel="00000000" w:rsidR="00000000" w:rsidRPr="00000000">
        <w:rPr>
          <w:rtl w:val="0"/>
        </w:rPr>
        <w:t xml:space="preserve"> Manus AI </w:t>
      </w:r>
      <w:r w:rsidDel="00000000" w:rsidR="00000000" w:rsidRPr="00000000">
        <w:rPr>
          <w:b w:val="1"/>
          <w:bCs w:val="1"/>
          <w:rtl w:val="0"/>
        </w:rPr>
        <w:t xml:space="preserve">Project:</w:t>
      </w:r>
      <w:r w:rsidDel="00000000" w:rsidR="00000000" w:rsidRPr="00000000">
        <w:rPr>
          <w:rtl w:val="0"/>
        </w:rPr>
        <w:t xml:space="preserve"> RM Marketing </w:t>
      </w:r>
      <w:r w:rsidDel="00000000" w:rsidR="00000000" w:rsidRPr="00000000">
        <w:rPr>
          <w:b w:val="1"/>
          <w:bCs w:val="1"/>
          <w:rtl w:val="0"/>
        </w:rPr>
        <w:t xml:space="preserve">Purpose:</w:t>
      </w:r>
      <w:r w:rsidDel="00000000" w:rsidR="00000000" w:rsidRPr="00000000">
        <w:rPr>
          <w:rtl w:val="0"/>
        </w:rPr>
        <w:t xml:space="preserve"> A comprehensive strategic foundation for creating SOPs, playbooks, and training materials for reverse mortgage loan officers.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tv914ail8ii" w:id="2"/>
      <w:bookmarkEnd w:id="2"/>
      <w:r w:rsidDel="00000000" w:rsidR="00000000" w:rsidRPr="00000000">
        <w:rPr>
          <w:rtl w:val="0"/>
        </w:rPr>
        <w:t xml:space="preserve">Table of Contents</w:t>
      </w:r>
    </w:p>
    <w:p w:rsidR="00000000" w:rsidDel="00000000" w:rsidP="00000000" w:rsidRDefault="00000000" w:rsidRPr="00000000" w14:paraId="00000007">
      <w:pPr>
        <w:numPr>
          <w:ilvl w:val="0"/>
          <w:numId w:val="6"/>
        </w:numPr>
        <w:ind w:left="720" w:hanging="360"/>
      </w:pPr>
      <w:hyperlink w:anchor="_frrmqoiz2dlq">
        <w:r w:rsidDel="00000000" w:rsidR="00000000" w:rsidRPr="00000000">
          <w:rPr>
            <w:color w:val="1155cc"/>
            <w:u w:val="single"/>
            <w:rtl w:val="0"/>
          </w:rPr>
          <w:t xml:space="preserve">Introduction: A New Era of Reverse Mortgage Marketing</w:t>
        </w:r>
      </w:hyperlink>
      <w:r w:rsidDel="00000000" w:rsidR="00000000" w:rsidRPr="00000000">
        <w:rPr>
          <w:rtl w:val="0"/>
        </w:rPr>
      </w:r>
    </w:p>
    <w:p w:rsidR="00000000" w:rsidDel="00000000" w:rsidP="00000000" w:rsidRDefault="00000000" w:rsidRPr="00000000" w14:paraId="00000008">
      <w:pPr>
        <w:numPr>
          <w:ilvl w:val="0"/>
          <w:numId w:val="6"/>
        </w:numPr>
        <w:ind w:left="720" w:hanging="360"/>
      </w:pPr>
      <w:hyperlink w:anchor="_uew3rl41bq1o">
        <w:r w:rsidDel="00000000" w:rsidR="00000000" w:rsidRPr="00000000">
          <w:rPr>
            <w:color w:val="1155cc"/>
            <w:u w:val="single"/>
            <w:rtl w:val="0"/>
          </w:rPr>
          <w:t xml:space="preserve">Part 1: The Mission — Reframing the Conversation</w:t>
        </w:r>
      </w:hyperlink>
      <w:r w:rsidDel="00000000" w:rsidR="00000000" w:rsidRPr="00000000">
        <w:rPr>
          <w:rtl w:val="0"/>
        </w:rPr>
      </w:r>
    </w:p>
    <w:p w:rsidR="00000000" w:rsidDel="00000000" w:rsidP="00000000" w:rsidRDefault="00000000" w:rsidRPr="00000000" w14:paraId="00000009">
      <w:pPr>
        <w:numPr>
          <w:ilvl w:val="0"/>
          <w:numId w:val="6"/>
        </w:numPr>
        <w:ind w:left="720" w:hanging="360"/>
      </w:pPr>
      <w:hyperlink w:anchor="_w5kr4uh9nk89">
        <w:r w:rsidDel="00000000" w:rsidR="00000000" w:rsidRPr="00000000">
          <w:rPr>
            <w:color w:val="1155cc"/>
            <w:u w:val="single"/>
            <w:rtl w:val="0"/>
          </w:rPr>
          <w:t xml:space="preserve">Part 2: Know Your Product — What It Is &amp; How It Truly Helps</w:t>
        </w:r>
      </w:hyperlink>
      <w:r w:rsidDel="00000000" w:rsidR="00000000" w:rsidRPr="00000000">
        <w:rPr>
          <w:rtl w:val="0"/>
        </w:rPr>
      </w:r>
    </w:p>
    <w:p w:rsidR="00000000" w:rsidDel="00000000" w:rsidP="00000000" w:rsidRDefault="00000000" w:rsidRPr="00000000" w14:paraId="0000000A">
      <w:pPr>
        <w:numPr>
          <w:ilvl w:val="0"/>
          <w:numId w:val="6"/>
        </w:numPr>
        <w:ind w:left="720" w:hanging="360"/>
      </w:pPr>
      <w:hyperlink w:anchor="_vtyn8low3vd0">
        <w:r w:rsidDel="00000000" w:rsidR="00000000" w:rsidRPr="00000000">
          <w:rPr>
            <w:color w:val="1155cc"/>
            <w:u w:val="single"/>
            <w:rtl w:val="0"/>
          </w:rPr>
          <w:t xml:space="preserve">Part 3: The Science of the Prospect — Deep Buyer Psychology</w:t>
        </w:r>
      </w:hyperlink>
      <w:r w:rsidDel="00000000" w:rsidR="00000000" w:rsidRPr="00000000">
        <w:rPr>
          <w:rtl w:val="0"/>
        </w:rPr>
      </w:r>
    </w:p>
    <w:p w:rsidR="00000000" w:rsidDel="00000000" w:rsidP="00000000" w:rsidRDefault="00000000" w:rsidRPr="00000000" w14:paraId="0000000B">
      <w:pPr>
        <w:numPr>
          <w:ilvl w:val="0"/>
          <w:numId w:val="6"/>
        </w:numPr>
        <w:ind w:left="720" w:hanging="360"/>
      </w:pPr>
      <w:hyperlink w:anchor="_nue1rh41hkhq">
        <w:r w:rsidDel="00000000" w:rsidR="00000000" w:rsidRPr="00000000">
          <w:rPr>
            <w:color w:val="1155cc"/>
            <w:u w:val="single"/>
            <w:rtl w:val="0"/>
          </w:rPr>
          <w:t xml:space="preserve">Part 4: The Four Buyer Personas — Tailored Messaging for Each</w:t>
        </w:r>
      </w:hyperlink>
      <w:r w:rsidDel="00000000" w:rsidR="00000000" w:rsidRPr="00000000">
        <w:rPr>
          <w:rtl w:val="0"/>
        </w:rPr>
      </w:r>
    </w:p>
    <w:p w:rsidR="00000000" w:rsidDel="00000000" w:rsidP="00000000" w:rsidRDefault="00000000" w:rsidRPr="00000000" w14:paraId="0000000C">
      <w:pPr>
        <w:numPr>
          <w:ilvl w:val="0"/>
          <w:numId w:val="6"/>
        </w:numPr>
        <w:ind w:left="720" w:hanging="360"/>
      </w:pPr>
      <w:hyperlink w:anchor="_wu3wyelp410">
        <w:r w:rsidDel="00000000" w:rsidR="00000000" w:rsidRPr="00000000">
          <w:rPr>
            <w:color w:val="1155cc"/>
            <w:u w:val="single"/>
            <w:rtl w:val="0"/>
          </w:rPr>
          <w:t xml:space="preserve">Part 5: The Art of Connection — Messaging &amp; Communication Framework</w:t>
        </w:r>
      </w:hyperlink>
      <w:r w:rsidDel="00000000" w:rsidR="00000000" w:rsidRPr="00000000">
        <w:rPr>
          <w:rtl w:val="0"/>
        </w:rPr>
      </w:r>
    </w:p>
    <w:p w:rsidR="00000000" w:rsidDel="00000000" w:rsidP="00000000" w:rsidRDefault="00000000" w:rsidRPr="00000000" w14:paraId="0000000D">
      <w:pPr>
        <w:numPr>
          <w:ilvl w:val="0"/>
          <w:numId w:val="6"/>
        </w:numPr>
        <w:ind w:left="720" w:hanging="360"/>
      </w:pPr>
      <w:hyperlink w:anchor="_776k994w1pw1">
        <w:r w:rsidDel="00000000" w:rsidR="00000000" w:rsidRPr="00000000">
          <w:rPr>
            <w:color w:val="1155cc"/>
            <w:u w:val="single"/>
            <w:rtl w:val="0"/>
          </w:rPr>
          <w:t xml:space="preserve">Part 6: Myths, Objections &amp; The Truth — Your Credibility Arsenal</w:t>
        </w:r>
      </w:hyperlink>
      <w:r w:rsidDel="00000000" w:rsidR="00000000" w:rsidRPr="00000000">
        <w:rPr>
          <w:rtl w:val="0"/>
        </w:rPr>
      </w:r>
    </w:p>
    <w:p w:rsidR="00000000" w:rsidDel="00000000" w:rsidP="00000000" w:rsidRDefault="00000000" w:rsidRPr="00000000" w14:paraId="0000000E">
      <w:pPr>
        <w:numPr>
          <w:ilvl w:val="0"/>
          <w:numId w:val="6"/>
        </w:numPr>
        <w:ind w:left="720" w:hanging="360"/>
      </w:pPr>
      <w:hyperlink w:anchor="_3jjrd95l1arw">
        <w:r w:rsidDel="00000000" w:rsidR="00000000" w:rsidRPr="00000000">
          <w:rPr>
            <w:color w:val="1155cc"/>
            <w:u w:val="single"/>
            <w:rtl w:val="0"/>
          </w:rPr>
          <w:t xml:space="preserve">Part 7: The Content Playbook — Building Trust Over Time</w:t>
        </w:r>
      </w:hyperlink>
      <w:r w:rsidDel="00000000" w:rsidR="00000000" w:rsidRPr="00000000">
        <w:rPr>
          <w:rtl w:val="0"/>
        </w:rPr>
      </w:r>
    </w:p>
    <w:p w:rsidR="00000000" w:rsidDel="00000000" w:rsidP="00000000" w:rsidRDefault="00000000" w:rsidRPr="00000000" w14:paraId="0000000F">
      <w:pPr>
        <w:numPr>
          <w:ilvl w:val="0"/>
          <w:numId w:val="6"/>
        </w:numPr>
        <w:ind w:left="720" w:hanging="360"/>
      </w:pPr>
      <w:hyperlink w:anchor="_3wnv1bljpf1">
        <w:r w:rsidDel="00000000" w:rsidR="00000000" w:rsidRPr="00000000">
          <w:rPr>
            <w:color w:val="1155cc"/>
            <w:u w:val="single"/>
            <w:rtl w:val="0"/>
          </w:rPr>
          <w:t xml:space="preserve">Part 8: Platform-Specific Marketing Strategy</w:t>
        </w:r>
      </w:hyperlink>
      <w:r w:rsidDel="00000000" w:rsidR="00000000" w:rsidRPr="00000000">
        <w:rPr>
          <w:rtl w:val="0"/>
        </w:rPr>
      </w:r>
    </w:p>
    <w:p w:rsidR="00000000" w:rsidDel="00000000" w:rsidP="00000000" w:rsidRDefault="00000000" w:rsidRPr="00000000" w14:paraId="00000010">
      <w:pPr>
        <w:numPr>
          <w:ilvl w:val="0"/>
          <w:numId w:val="6"/>
        </w:numPr>
        <w:ind w:left="720" w:hanging="360"/>
      </w:pPr>
      <w:hyperlink w:anchor="_576ngmwli9r7">
        <w:r w:rsidDel="00000000" w:rsidR="00000000" w:rsidRPr="00000000">
          <w:rPr>
            <w:color w:val="1155cc"/>
            <w:u w:val="single"/>
            <w:rtl w:val="0"/>
          </w:rPr>
          <w:t xml:space="preserve">Part 9: The AI-Powered Marketer — Prompt Framework for Ad Generation</w:t>
        </w:r>
      </w:hyperlink>
      <w:r w:rsidDel="00000000" w:rsidR="00000000" w:rsidRPr="00000000">
        <w:rPr>
          <w:rtl w:val="0"/>
        </w:rPr>
      </w:r>
    </w:p>
    <w:p w:rsidR="00000000" w:rsidDel="00000000" w:rsidP="00000000" w:rsidRDefault="00000000" w:rsidRPr="00000000" w14:paraId="00000011">
      <w:pPr>
        <w:numPr>
          <w:ilvl w:val="0"/>
          <w:numId w:val="6"/>
        </w:numPr>
        <w:ind w:left="720" w:hanging="360"/>
      </w:pPr>
      <w:hyperlink w:anchor="_xtdap3tcw0w6">
        <w:r w:rsidDel="00000000" w:rsidR="00000000" w:rsidRPr="00000000">
          <w:rPr>
            <w:color w:val="1155cc"/>
            <w:u w:val="single"/>
            <w:rtl w:val="0"/>
          </w:rPr>
          <w:t xml:space="preserve">Part 10: Compliance &amp; Ethical Guardrails</w:t>
        </w:r>
      </w:hyperlink>
      <w:r w:rsidDel="00000000" w:rsidR="00000000" w:rsidRPr="00000000">
        <w:rPr>
          <w:rtl w:val="0"/>
        </w:rPr>
      </w:r>
    </w:p>
    <w:p w:rsidR="00000000" w:rsidDel="00000000" w:rsidP="00000000" w:rsidRDefault="00000000" w:rsidRPr="00000000" w14:paraId="00000012">
      <w:pPr>
        <w:numPr>
          <w:ilvl w:val="0"/>
          <w:numId w:val="6"/>
        </w:numPr>
        <w:ind w:left="720" w:hanging="360"/>
      </w:pPr>
      <w:hyperlink w:anchor="_ucdmy16nk2sn">
        <w:r w:rsidDel="00000000" w:rsidR="00000000" w:rsidRPr="00000000">
          <w:rPr>
            <w:color w:val="1155cc"/>
            <w:u w:val="single"/>
            <w:rtl w:val="0"/>
          </w:rPr>
          <w:t xml:space="preserve">Conclusion: The Path to Becoming a Trusted Advisor</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frrmqoiz2dlq" w:id="3"/>
      <w:bookmarkEnd w:id="3"/>
      <w:r w:rsidDel="00000000" w:rsidR="00000000" w:rsidRPr="00000000">
        <w:rPr>
          <w:rtl w:val="0"/>
        </w:rPr>
        <w:t xml:space="preserve">Introduction: A New Era of Reverse Mortgage Marketing</w:t>
      </w:r>
    </w:p>
    <w:p w:rsidR="00000000" w:rsidDel="00000000" w:rsidP="00000000" w:rsidRDefault="00000000" w:rsidRPr="00000000" w14:paraId="00000016">
      <w:pPr>
        <w:rPr/>
      </w:pPr>
      <w:r w:rsidDel="00000000" w:rsidR="00000000" w:rsidRPr="00000000">
        <w:rPr>
          <w:rtl w:val="0"/>
        </w:rPr>
        <w:t xml:space="preserve">The reverse mortgage industry stands at a crossroads. For too long, a powerful and legitimate financial tool has been shrouded in myth, misunderstanding, and marketing that fails to connect with the very people it is designed to help. The result is a skeptical public and a missed opportunity to provide genuine financial relief to a generation of homeowners who have worked their entire lives and deserve a dignified retirement.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document is a comprehensive playbook designed to change that narrative. It is a guide for the modern reverse mortgage loan officer who seeks to be more than a salesperson—a trusted advisor. It is built on a foundation of deep psychological understanding, proven marketing science, and an unwavering commitment to ethical, education-first communication.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By internalizing the principles within this playbook, you will learn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Reframe the Conversation:</w:t>
      </w:r>
      <w:r w:rsidDel="00000000" w:rsidR="00000000" w:rsidRPr="00000000">
        <w:rPr>
          <w:rtl w:val="0"/>
        </w:rPr>
        <w:t xml:space="preserve"> Move away from product-centric jargon and towards outcome-focused solutions that resonate with your prospect's deepest desires.</w:t>
      </w:r>
    </w:p>
    <w:p w:rsidR="00000000" w:rsidDel="00000000" w:rsidP="00000000" w:rsidRDefault="00000000" w:rsidRPr="00000000" w14:paraId="0000001D">
      <w:pPr>
        <w:numPr>
          <w:ilvl w:val="0"/>
          <w:numId w:val="7"/>
        </w:numPr>
        <w:ind w:left="720" w:hanging="360"/>
      </w:pPr>
      <w:r w:rsidDel="00000000" w:rsidR="00000000" w:rsidRPr="00000000">
        <w:rPr>
          <w:b w:val="1"/>
          <w:bCs w:val="1"/>
          <w:rtl w:val="0"/>
        </w:rPr>
        <w:t xml:space="preserve">Understand the Prospect on a Deeper Level:</w:t>
      </w:r>
      <w:r w:rsidDel="00000000" w:rsidR="00000000" w:rsidRPr="00000000">
        <w:rPr>
          <w:rtl w:val="0"/>
        </w:rPr>
        <w:t xml:space="preserve"> Go far beyond demographics to connect with the core emotions, fears, and worldviews that drive your ideal client's decisions.</w:t>
      </w:r>
    </w:p>
    <w:p w:rsidR="00000000" w:rsidDel="00000000" w:rsidP="00000000" w:rsidRDefault="00000000" w:rsidRPr="00000000" w14:paraId="0000001E">
      <w:pPr>
        <w:numPr>
          <w:ilvl w:val="0"/>
          <w:numId w:val="7"/>
        </w:numPr>
        <w:ind w:left="720" w:hanging="360"/>
      </w:pPr>
      <w:r w:rsidDel="00000000" w:rsidR="00000000" w:rsidRPr="00000000">
        <w:rPr>
          <w:b w:val="1"/>
          <w:bCs w:val="1"/>
          <w:rtl w:val="0"/>
        </w:rPr>
        <w:t xml:space="preserve">Build Unshakeable Trust:</w:t>
      </w:r>
      <w:r w:rsidDel="00000000" w:rsidR="00000000" w:rsidRPr="00000000">
        <w:rPr>
          <w:rtl w:val="0"/>
        </w:rPr>
        <w:t xml:space="preserve"> Position yourself as an educator and a guide, systematically neutralizing skepticism and building long-term relationships that generate referrals.</w:t>
      </w:r>
    </w:p>
    <w:p w:rsidR="00000000" w:rsidDel="00000000" w:rsidP="00000000" w:rsidRDefault="00000000" w:rsidRPr="00000000" w14:paraId="0000001F">
      <w:pPr>
        <w:numPr>
          <w:ilvl w:val="0"/>
          <w:numId w:val="7"/>
        </w:numPr>
        <w:ind w:left="720" w:hanging="360"/>
      </w:pPr>
      <w:r w:rsidDel="00000000" w:rsidR="00000000" w:rsidRPr="00000000">
        <w:rPr>
          <w:b w:val="1"/>
          <w:bCs w:val="1"/>
          <w:rtl w:val="0"/>
        </w:rPr>
        <w:t xml:space="preserve">Market with Precision and Empathy:</w:t>
      </w:r>
      <w:r w:rsidDel="00000000" w:rsidR="00000000" w:rsidRPr="00000000">
        <w:rPr>
          <w:rtl w:val="0"/>
        </w:rPr>
        <w:t xml:space="preserve"> Craft messages that resonate, convert, and—most importantly—help seniors achieve a more secure and dignified retirement.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not just a collection of scripts or tactics. It is a new philosophy for marketing reverse mortgages—one that replaces stigma with clarity, fear with confidence, and sales pressure with genuine empowerment.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uew3rl41bq1o" w:id="4"/>
      <w:bookmarkEnd w:id="4"/>
      <w:r w:rsidDel="00000000" w:rsidR="00000000" w:rsidRPr="00000000">
        <w:rPr>
          <w:rtl w:val="0"/>
        </w:rPr>
        <w:t xml:space="preserve">Part 1: The Mission — Reframing the Conversation</w:t>
      </w:r>
    </w:p>
    <w:p w:rsidR="00000000" w:rsidDel="00000000" w:rsidP="00000000" w:rsidRDefault="00000000" w:rsidRPr="00000000" w14:paraId="00000025">
      <w:pPr>
        <w:rPr/>
      </w:pPr>
      <w:r w:rsidDel="00000000" w:rsidR="00000000" w:rsidRPr="00000000">
        <w:rPr>
          <w:rtl w:val="0"/>
        </w:rPr>
        <w:t xml:space="preserve">Before a single ad is written or a single call is made, every loan officer must internalize the core mission that drives this work. Without a clear mission, marketing becomes noise. With it, every touchpoint becomes a moment of genuine connection.</w:t>
      </w:r>
    </w:p>
    <w:p w:rsidR="00000000" w:rsidDel="00000000" w:rsidP="00000000" w:rsidRDefault="00000000" w:rsidRPr="00000000" w14:paraId="00000026">
      <w:pPr>
        <w:pStyle w:val="Heading3"/>
        <w:rPr/>
      </w:pPr>
      <w:bookmarkStart w:colFirst="0" w:colLast="0" w:name="_n4uwwmykkl3" w:id="5"/>
      <w:bookmarkEnd w:id="5"/>
      <w:r w:rsidDel="00000000" w:rsidR="00000000" w:rsidRPr="00000000">
        <w:rPr>
          <w:rtl w:val="0"/>
        </w:rPr>
        <w:t xml:space="preserve">The Core Mission</w:t>
      </w:r>
    </w:p>
    <w:p w:rsidR="00000000" w:rsidDel="00000000" w:rsidP="00000000" w:rsidRDefault="00000000" w:rsidRPr="00000000" w14:paraId="00000027">
      <w:pPr>
        <w:rPr/>
      </w:pPr>
      <w:r w:rsidDel="00000000" w:rsidR="00000000" w:rsidRPr="00000000">
        <w:rPr>
          <w:rtl w:val="0"/>
        </w:rPr>
        <w:t xml:space="preserve">Our mission is twofold: to </w:t>
      </w:r>
      <w:r w:rsidDel="00000000" w:rsidR="00000000" w:rsidRPr="00000000">
        <w:rPr>
          <w:b w:val="1"/>
          <w:bCs w:val="1"/>
          <w:rtl w:val="0"/>
        </w:rPr>
        <w:t xml:space="preserve">reframe a misunderstood product</w:t>
      </w:r>
      <w:r w:rsidDel="00000000" w:rsidR="00000000" w:rsidRPr="00000000">
        <w:rPr>
          <w:rtl w:val="0"/>
        </w:rPr>
        <w:t xml:space="preserve"> so that seniors see it as a safe, strategic tool—not a last resort—and to </w:t>
      </w:r>
      <w:r w:rsidDel="00000000" w:rsidR="00000000" w:rsidRPr="00000000">
        <w:rPr>
          <w:b w:val="1"/>
          <w:bCs w:val="1"/>
          <w:rtl w:val="0"/>
        </w:rPr>
        <w:t xml:space="preserve">replace the prevailing stigma with clarity and dignity</w:t>
      </w:r>
      <w:r w:rsidDel="00000000" w:rsidR="00000000" w:rsidRPr="00000000">
        <w:rPr>
          <w:rtl w:val="0"/>
        </w:rPr>
        <w:t xml:space="preserve">. We must demonstrate, through every piece of content and every conversation, how thousands of homeowners have already used this federally-insured program to secure a stronger, more independent retirement.</w:t>
      </w:r>
    </w:p>
    <w:p w:rsidR="00000000" w:rsidDel="00000000" w:rsidP="00000000" w:rsidRDefault="00000000" w:rsidRPr="00000000" w14:paraId="00000028">
      <w:pPr>
        <w:pStyle w:val="Heading3"/>
        <w:rPr/>
      </w:pPr>
      <w:bookmarkStart w:colFirst="0" w:colLast="0" w:name="_kzdyno1ly7uw" w:id="6"/>
      <w:bookmarkEnd w:id="6"/>
      <w:r w:rsidDel="00000000" w:rsidR="00000000" w:rsidRPr="00000000">
        <w:rPr>
          <w:rtl w:val="0"/>
        </w:rPr>
        <w:t xml:space="preserve">Why This Matters</w:t>
      </w:r>
    </w:p>
    <w:p w:rsidR="00000000" w:rsidDel="00000000" w:rsidP="00000000" w:rsidRDefault="00000000" w:rsidRPr="00000000" w14:paraId="00000029">
      <w:pPr>
        <w:rPr/>
      </w:pPr>
      <w:r w:rsidDel="00000000" w:rsidR="00000000" w:rsidRPr="00000000">
        <w:rPr>
          <w:rtl w:val="0"/>
        </w:rPr>
        <w:t xml:space="preserve">Public perception of the reverse mortgage is anchored to outdated versions of the product and sensationalized horror-story anecdotes. This has created a pervasive and damaging belief that utilizing a reverse mortgage is a sign of financial failure. We reject this premise entirely. In the modern financial landscape, strategically accessing home equity is a sophisticated strategy for cash-flow management, retirement income optimization, and risk mitigation. It is used by financially savvy homeowners, not just those in crisis.</w:t>
      </w:r>
    </w:p>
    <w:p w:rsidR="00000000" w:rsidDel="00000000" w:rsidP="00000000" w:rsidRDefault="00000000" w:rsidRPr="00000000" w14:paraId="0000002A">
      <w:pPr>
        <w:pStyle w:val="Heading3"/>
        <w:rPr/>
      </w:pPr>
      <w:bookmarkStart w:colFirst="0" w:colLast="0" w:name="_t5ph0w89ljuq" w:id="7"/>
      <w:bookmarkEnd w:id="7"/>
      <w:r w:rsidDel="00000000" w:rsidR="00000000" w:rsidRPr="00000000">
        <w:rPr>
          <w:rtl w:val="0"/>
        </w:rPr>
        <w:t xml:space="preserve">Our Stance on the Product</w:t>
      </w:r>
    </w:p>
    <w:p w:rsidR="00000000" w:rsidDel="00000000" w:rsidP="00000000" w:rsidRDefault="00000000" w:rsidRPr="00000000" w14:paraId="0000002B">
      <w:pPr>
        <w:rPr/>
      </w:pPr>
      <w:r w:rsidDel="00000000" w:rsidR="00000000" w:rsidRPr="00000000">
        <w:rPr>
          <w:rtl w:val="0"/>
        </w:rPr>
        <w:t xml:space="preserve">We stand firmly on the protections and flexibility of the modern, federally-insured Home Equity Conversion Mortgage (HECM). Our messaging must always be grounded in these non-negotiable truths: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7"/>
        </w:numPr>
        <w:ind w:left="720" w:hanging="360"/>
      </w:pPr>
      <w:r w:rsidDel="00000000" w:rsidR="00000000" w:rsidRPr="00000000">
        <w:rPr>
          <w:b w:val="1"/>
          <w:bCs w:val="1"/>
          <w:rtl w:val="0"/>
        </w:rPr>
        <w:t xml:space="preserve">Strong Consumer Protections Exist:</w:t>
      </w:r>
      <w:r w:rsidDel="00000000" w:rsidR="00000000" w:rsidRPr="00000000">
        <w:rPr>
          <w:rtl w:val="0"/>
        </w:rPr>
        <w:t xml:space="preserve"> The program includes robust safeguards—the borrower retains the title to their home, non-recourse provisions protect heirs from ever owing more than the home is worth, mandatory independent third-party counseling is required before closing, and there are explicit spousal protections for eligible non-borrowing spouses.</w:t>
      </w:r>
    </w:p>
    <w:p w:rsidR="00000000" w:rsidDel="00000000" w:rsidP="00000000" w:rsidRDefault="00000000" w:rsidRPr="00000000" w14:paraId="0000002E">
      <w:pPr>
        <w:numPr>
          <w:ilvl w:val="0"/>
          <w:numId w:val="7"/>
        </w:numPr>
        <w:ind w:left="720" w:hanging="360"/>
      </w:pPr>
      <w:r w:rsidDel="00000000" w:rsidR="00000000" w:rsidRPr="00000000">
        <w:rPr>
          <w:b w:val="1"/>
          <w:bCs w:val="1"/>
          <w:rtl w:val="0"/>
        </w:rPr>
        <w:t xml:space="preserve">It Is a Flexible Retirement Tool:</w:t>
      </w:r>
      <w:r w:rsidDel="00000000" w:rsidR="00000000" w:rsidRPr="00000000">
        <w:rPr>
          <w:rtl w:val="0"/>
        </w:rPr>
        <w:t xml:space="preserve"> This is not a one-size-fits-all loan. It is a versatile financial instrument that can eliminate a required monthly mortgage payment, provide a steady monthly stream of income, establish a growing line of credit for emergencies, or fund critical needs like in-home care or home modifications.</w:t>
      </w:r>
    </w:p>
    <w:p w:rsidR="00000000" w:rsidDel="00000000" w:rsidP="00000000" w:rsidRDefault="00000000" w:rsidRPr="00000000" w14:paraId="0000002F">
      <w:pPr>
        <w:pStyle w:val="Heading3"/>
        <w:rPr/>
      </w:pPr>
      <w:bookmarkStart w:colFirst="0" w:colLast="0" w:name="_dpd21sim1z17" w:id="8"/>
      <w:bookmarkEnd w:id="8"/>
      <w:r w:rsidDel="00000000" w:rsidR="00000000" w:rsidRPr="00000000">
        <w:rPr>
          <w:rtl w:val="0"/>
        </w:rPr>
        <w:t xml:space="preserve">Messaging Philosophy: Education First, Sales Second. Always Dignified.</w:t>
      </w:r>
    </w:p>
    <w:p w:rsidR="00000000" w:rsidDel="00000000" w:rsidP="00000000" w:rsidRDefault="00000000" w:rsidRPr="00000000" w14:paraId="00000030">
      <w:pPr>
        <w:rPr/>
      </w:pPr>
      <w:r w:rsidDel="00000000" w:rsidR="00000000" w:rsidRPr="00000000">
        <w:rPr>
          <w:rtl w:val="0"/>
        </w:rPr>
        <w:t xml:space="preserve">Our entire marketing approach must be built on a foundation of education and trust. This means we adhere to three core principles in every piece of marketing we create: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Lead with Outcomes, Not Jargon.</w:t>
      </w:r>
      <w:r w:rsidDel="00000000" w:rsidR="00000000" w:rsidRPr="00000000">
        <w:rPr>
          <w:rtl w:val="0"/>
        </w:rPr>
        <w:t xml:space="preserve"> We sell peace of mind, not a financial instrument. Our marketing must focus on the tangible, emotional benefits that matter to seniors: cash-flow relief, the ability to age in place, funding for home improvements, and having a contingency fund for the unexpected.</w:t>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Neutralize Myths Early and Often.</w:t>
      </w:r>
      <w:r w:rsidDel="00000000" w:rsidR="00000000" w:rsidRPr="00000000">
        <w:rPr>
          <w:rtl w:val="0"/>
        </w:rPr>
        <w:t xml:space="preserve"> We must proactively and consistently address the core myths about ownership, heirs, and outliving the loan using plain, verifiable, and reassuring facts.</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Maintain a Dignified and Respectful Tone.</w:t>
      </w:r>
      <w:r w:rsidDel="00000000" w:rsidR="00000000" w:rsidRPr="00000000">
        <w:rPr>
          <w:rtl w:val="0"/>
        </w:rPr>
        <w:t xml:space="preserve"> Our language must be calm, human, and authoritative. We never use scare tactics. We never shame or patronize our audience. We never treat them as a transaction.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By adhering to this philosophy, we will not just generate leads; we will build trust and foster qualified, curious conversations. Our success is defined by the number of people who feel </w:t>
      </w:r>
      <w:r w:rsidDel="00000000" w:rsidR="00000000" w:rsidRPr="00000000">
        <w:rPr>
          <w:b w:val="1"/>
          <w:bCs w:val="1"/>
          <w:rtl w:val="0"/>
        </w:rPr>
        <w:t xml:space="preserve">informed and relieved</w:t>
      </w:r>
      <w:r w:rsidDel="00000000" w:rsidR="00000000" w:rsidRPr="00000000">
        <w:rPr>
          <w:rtl w:val="0"/>
        </w:rPr>
        <w:t xml:space="preserve">, not sold. The ultimate measure of our impact is a measurable shift in sentiment: from </w:t>
      </w:r>
      <w:r w:rsidDel="00000000" w:rsidR="00000000" w:rsidRPr="00000000">
        <w:rPr>
          <w:i w:val="1"/>
          <w:iCs w:val="1"/>
          <w:rtl w:val="0"/>
        </w:rPr>
        <w:t xml:space="preserve">"This sounds too good to be true"</w:t>
      </w:r>
      <w:r w:rsidDel="00000000" w:rsidR="00000000" w:rsidRPr="00000000">
        <w:rPr>
          <w:rtl w:val="0"/>
        </w:rPr>
        <w:t xml:space="preserve"> to </w:t>
      </w:r>
      <w:r w:rsidDel="00000000" w:rsidR="00000000" w:rsidRPr="00000000">
        <w:rPr>
          <w:i w:val="1"/>
          <w:iCs w:val="1"/>
          <w:rtl w:val="0"/>
        </w:rPr>
        <w:t xml:space="preserve">"I didn't know it worked like this."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w5kr4uh9nk89" w:id="9"/>
      <w:bookmarkEnd w:id="9"/>
      <w:r w:rsidDel="00000000" w:rsidR="00000000" w:rsidRPr="00000000">
        <w:rPr>
          <w:rtl w:val="0"/>
        </w:rPr>
        <w:t xml:space="preserve">Part 2: Know Your Product — What It Is &amp; How It Truly Helps</w:t>
      </w:r>
    </w:p>
    <w:p w:rsidR="00000000" w:rsidDel="00000000" w:rsidP="00000000" w:rsidRDefault="00000000" w:rsidRPr="00000000" w14:paraId="0000003A">
      <w:pPr>
        <w:rPr/>
      </w:pPr>
      <w:r w:rsidDel="00000000" w:rsidR="00000000" w:rsidRPr="00000000">
        <w:rPr>
          <w:rtl w:val="0"/>
        </w:rPr>
        <w:t xml:space="preserve">A loan officer who cannot explain the product simply and confidently will never build trust. This section provides a clear, plain-English foundation for understanding and communicating the reverse mortgage.</w:t>
      </w:r>
    </w:p>
    <w:p w:rsidR="00000000" w:rsidDel="00000000" w:rsidP="00000000" w:rsidRDefault="00000000" w:rsidRPr="00000000" w14:paraId="0000003B">
      <w:pPr>
        <w:pStyle w:val="Heading3"/>
        <w:rPr/>
      </w:pPr>
      <w:bookmarkStart w:colFirst="0" w:colLast="0" w:name="_6l1kv02xmyez" w:id="10"/>
      <w:bookmarkEnd w:id="10"/>
      <w:r w:rsidDel="00000000" w:rsidR="00000000" w:rsidRPr="00000000">
        <w:rPr>
          <w:rtl w:val="0"/>
        </w:rPr>
        <w:t xml:space="preserve">What It Is (Plain English)</w:t>
      </w:r>
    </w:p>
    <w:p w:rsidR="00000000" w:rsidDel="00000000" w:rsidP="00000000" w:rsidRDefault="00000000" w:rsidRPr="00000000" w14:paraId="0000003C">
      <w:pPr>
        <w:rPr/>
      </w:pPr>
      <w:r w:rsidDel="00000000" w:rsidR="00000000" w:rsidRPr="00000000">
        <w:rPr>
          <w:rtl w:val="0"/>
        </w:rPr>
        <w:t xml:space="preserve">A reverse mortgage is a home loan for retired homeowners that allows them to convert a portion of their home equity into usable funds. The key distinction from a traditional mortgage is that there are </w:t>
      </w:r>
      <w:r w:rsidDel="00000000" w:rsidR="00000000" w:rsidRPr="00000000">
        <w:rPr>
          <w:b w:val="1"/>
          <w:bCs w:val="1"/>
          <w:rtl w:val="0"/>
        </w:rPr>
        <w:t xml:space="preserve">no required monthly mortgage payments</w:t>
      </w:r>
      <w:r w:rsidDel="00000000" w:rsidR="00000000" w:rsidRPr="00000000">
        <w:rPr>
          <w:rtl w:val="0"/>
        </w:rPr>
        <w:t xml:space="preserve">. Instead, interest and fees accrue to the loan balance over time. The borrower retains the title and remains the homeowner. The loan is generally repaid when the homeowner sells the home, permanently moves out, or the last borrower passes away.</w:t>
      </w:r>
    </w:p>
    <w:p w:rsidR="00000000" w:rsidDel="00000000" w:rsidP="00000000" w:rsidRDefault="00000000" w:rsidRPr="00000000" w14:paraId="0000003D">
      <w:pPr>
        <w:pStyle w:val="Heading3"/>
        <w:rPr/>
      </w:pPr>
      <w:bookmarkStart w:colFirst="0" w:colLast="0" w:name="_bzsuaw1iibcy" w:id="11"/>
      <w:bookmarkEnd w:id="11"/>
      <w:r w:rsidDel="00000000" w:rsidR="00000000" w:rsidRPr="00000000">
        <w:rPr>
          <w:rtl w:val="0"/>
        </w:rPr>
        <w:t xml:space="preserve">What the Funds Can Be Used For</w:t>
      </w:r>
    </w:p>
    <w:p w:rsidR="00000000" w:rsidDel="00000000" w:rsidP="00000000" w:rsidRDefault="00000000" w:rsidRPr="00000000" w14:paraId="0000003E">
      <w:pPr>
        <w:rPr/>
      </w:pPr>
      <w:r w:rsidDel="00000000" w:rsidR="00000000" w:rsidRPr="00000000">
        <w:rPr>
          <w:rtl w:val="0"/>
        </w:rPr>
        <w:t xml:space="preserve">One of the most powerful aspects of this tool is its flexibility. Funds can be used for virtually any purpose, including: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Eliminating an existing monthly mortgage payment to free up immediate cash flow.</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Supplementing retirement income with regular monthly deposits.</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Funding home improvements, repairs, or accessibility modifications.</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Covering medical expenses or in-home care costs.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Consolidating debt to reduce monthly financial obligations.</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Establishing a standby line of credit for emergencies or opportunities.</w:t>
      </w:r>
    </w:p>
    <w:p w:rsidR="00000000" w:rsidDel="00000000" w:rsidP="00000000" w:rsidRDefault="00000000" w:rsidRPr="00000000" w14:paraId="00000046">
      <w:pPr>
        <w:pStyle w:val="Heading3"/>
        <w:rPr/>
      </w:pPr>
      <w:bookmarkStart w:colFirst="0" w:colLast="0" w:name="_8ss3z8fnuoh" w:id="12"/>
      <w:bookmarkEnd w:id="12"/>
      <w:r w:rsidDel="00000000" w:rsidR="00000000" w:rsidRPr="00000000">
        <w:rPr>
          <w:rtl w:val="0"/>
        </w:rPr>
        <w:t xml:space="preserve">How the Money Can Be Received</w:t>
      </w:r>
    </w:p>
    <w:p w:rsidR="00000000" w:rsidDel="00000000" w:rsidP="00000000" w:rsidRDefault="00000000" w:rsidRPr="00000000" w14:paraId="00000047">
      <w:pPr>
        <w:rPr/>
      </w:pPr>
      <w:r w:rsidDel="00000000" w:rsidR="00000000" w:rsidRPr="00000000">
        <w:rPr>
          <w:rtl w:val="0"/>
        </w:rPr>
        <w:t xml:space="preserve">The program offers significant flexibility in how funds are accessed, which is a key selling point for different buyer profiles: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Disbursement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Lump Sum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A single, large payment at closing. Useful for paying off an existing mortgage or addressing a large immediate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Monthly Payments (Tenure)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Fixed monthly payments for as long as the borrower lives in the home. Provides a predictable income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Monthly Payments (Term)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Fixed monthly payments for a set period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Line of Credit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Access funds as needed, up to the available limit. The unused portion of the HECM line of credit </w:t>
            </w:r>
            <w:r w:rsidDel="00000000" w:rsidR="00000000" w:rsidRPr="00000000">
              <w:rPr>
                <w:b w:val="1"/>
                <w:bCs w:val="1"/>
                <w:rtl w:val="0"/>
              </w:rPr>
              <w:t xml:space="preserve">grows over time</w:t>
            </w:r>
            <w:r w:rsidDel="00000000" w:rsidR="00000000" w:rsidRPr="00000000">
              <w:rPr>
                <w:rtl w:val="0"/>
              </w:rPr>
              <w:t xml:space="preserve">, increasing available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Combination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 mix of any of the above methods, tailored to the borrower's specific needs.</w:t>
            </w:r>
          </w:p>
        </w:tc>
      </w:tr>
    </w:tbl>
    <w:p w:rsidR="00000000" w:rsidDel="00000000" w:rsidP="00000000" w:rsidRDefault="00000000" w:rsidRPr="00000000" w14:paraId="00000055">
      <w:pPr>
        <w:pStyle w:val="Heading3"/>
        <w:rPr/>
      </w:pPr>
      <w:bookmarkStart w:colFirst="0" w:colLast="0" w:name="_24imkeqn09zo" w:id="13"/>
      <w:bookmarkEnd w:id="13"/>
      <w:r w:rsidDel="00000000" w:rsidR="00000000" w:rsidRPr="00000000">
        <w:rPr>
          <w:rtl w:val="0"/>
        </w:rPr>
        <w:t xml:space="preserve">Key Protections &amp; Facts Every Loan Officer Must Know</w:t>
      </w:r>
    </w:p>
    <w:p w:rsidR="00000000" w:rsidDel="00000000" w:rsidP="00000000" w:rsidRDefault="00000000" w:rsidRPr="00000000" w14:paraId="00000056">
      <w:pPr>
        <w:rPr/>
      </w:pPr>
      <w:r w:rsidDel="00000000" w:rsidR="00000000" w:rsidRPr="00000000">
        <w:rPr>
          <w:rtl w:val="0"/>
        </w:rPr>
        <w:t xml:space="preserve">These facts are the foundation of trust. They must be communicated clearly and consistently.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Non-Recourse Protection:</w:t>
      </w:r>
      <w:r w:rsidDel="00000000" w:rsidR="00000000" w:rsidRPr="00000000">
        <w:rPr>
          <w:rtl w:val="0"/>
        </w:rPr>
        <w:t xml:space="preserve"> Neither the borrower nor their heirs will ever owe more than the home is worth at the time the loan is due. This is a federally mandated protection.</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Heirs Retain Equity:</w:t>
      </w:r>
      <w:r w:rsidDel="00000000" w:rsidR="00000000" w:rsidRPr="00000000">
        <w:rPr>
          <w:rtl w:val="0"/>
        </w:rPr>
        <w:t xml:space="preserve"> After the loan is repaid, any remaining equity belongs to the heirs. If heirs wish to keep the home, they can repay the lesser of the loan balance or approximately 95% of the appraised value (per HECM rules).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Spousal Protections:</w:t>
      </w:r>
      <w:r w:rsidDel="00000000" w:rsidR="00000000" w:rsidRPr="00000000">
        <w:rPr>
          <w:rtl w:val="0"/>
        </w:rPr>
        <w:t xml:space="preserve"> Eligible non-borrowing spouses have protections that allow them to remain in the home even after the borrowing spouse passes away, provided conditions are met.</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FHA Insurance:</w:t>
      </w:r>
      <w:r w:rsidDel="00000000" w:rsidR="00000000" w:rsidRPr="00000000">
        <w:rPr>
          <w:rtl w:val="0"/>
        </w:rPr>
        <w:t xml:space="preserve"> HECM loans are insured by the Federal Housing Administration (FHA), providing an additional layer of consumer protection.</w:t>
      </w:r>
    </w:p>
    <w:p w:rsidR="00000000" w:rsidDel="00000000" w:rsidP="00000000" w:rsidRDefault="00000000" w:rsidRPr="00000000" w14:paraId="0000005C">
      <w:pPr>
        <w:pStyle w:val="Heading3"/>
        <w:rPr/>
      </w:pPr>
      <w:bookmarkStart w:colFirst="0" w:colLast="0" w:name="_6te6emx8zeg7" w:id="14"/>
      <w:bookmarkEnd w:id="14"/>
      <w:r w:rsidDel="00000000" w:rsidR="00000000" w:rsidRPr="00000000">
        <w:rPr>
          <w:rtl w:val="0"/>
        </w:rPr>
        <w:t xml:space="preserve">Where It Helps Most</w:t>
      </w:r>
    </w:p>
    <w:p w:rsidR="00000000" w:rsidDel="00000000" w:rsidP="00000000" w:rsidRDefault="00000000" w:rsidRPr="00000000" w14:paraId="0000005D">
      <w:pPr>
        <w:rPr/>
      </w:pPr>
      <w:r w:rsidDel="00000000" w:rsidR="00000000" w:rsidRPr="00000000">
        <w:rPr>
          <w:rtl w:val="0"/>
        </w:rPr>
        <w:t xml:space="preserve">This tool is not for everyone, and intellectual honesty about this builds trust. It is best suited for: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Homeowners who want to eliminate a monthly mortgage payment and free up immediate cash flow.</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Those planning to age in place with significant home equity.</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Retirees who want a flexible financial buffer (line of credit) to reduce sequence-of-returns risk, delay portfolio withdrawals, or bridge to optimal Social Security timing.</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House-rich, cash-flow-tight homeowners who need funds for improvements, care, or debt reduction—without adding a required monthly payment.</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Financially savvy borrowers who want to draw from their home equity rather than liquidating investments.</w:t>
      </w:r>
    </w:p>
    <w:p w:rsidR="00000000" w:rsidDel="00000000" w:rsidP="00000000" w:rsidRDefault="00000000" w:rsidRPr="00000000" w14:paraId="00000064">
      <w:pPr>
        <w:pStyle w:val="Heading3"/>
        <w:rPr/>
      </w:pPr>
      <w:bookmarkStart w:colFirst="0" w:colLast="0" w:name="_cdh69c6cjoxq" w:id="15"/>
      <w:bookmarkEnd w:id="15"/>
      <w:r w:rsidDel="00000000" w:rsidR="00000000" w:rsidRPr="00000000">
        <w:rPr>
          <w:rtl w:val="0"/>
        </w:rPr>
        <w:t xml:space="preserve">Quick Reality Checks (What It Is Not)</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You do not give the home to the bank. You keep ownership.</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The loan balance grows over time; equity decreases unless home appreciation outpaces it.</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It is not ideal if you plan to move soon or cannot reliably keep up with property taxes, insurance, and maintenance.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vtyn8low3vd0" w:id="16"/>
      <w:bookmarkEnd w:id="16"/>
      <w:r w:rsidDel="00000000" w:rsidR="00000000" w:rsidRPr="00000000">
        <w:rPr>
          <w:rtl w:val="0"/>
        </w:rPr>
        <w:t xml:space="preserve">Part 3: The Science of the Prospect — Deep Buyer Psychology</w:t>
      </w:r>
    </w:p>
    <w:p w:rsidR="00000000" w:rsidDel="00000000" w:rsidP="00000000" w:rsidRDefault="00000000" w:rsidRPr="00000000" w14:paraId="0000006B">
      <w:pPr>
        <w:rPr/>
      </w:pPr>
      <w:r w:rsidDel="00000000" w:rsidR="00000000" w:rsidRPr="00000000">
        <w:rPr>
          <w:rtl w:val="0"/>
        </w:rPr>
        <w:t xml:space="preserve">Effective marketing begins with a profound understanding of the customer. For the reverse mortgage prospect, this understanding must go far beyond simple demographics. We must delve into their emotional and psychological world to truly grasp what drives their decisions—and what holds them back.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b w:val="1"/>
          <w:bCs w:val="1"/>
          <w:rtl w:val="0"/>
        </w:rPr>
        <w:t xml:space="preserve">The Golden Rule:</w:t>
      </w:r>
      <w:r w:rsidDel="00000000" w:rsidR="00000000" w:rsidRPr="00000000">
        <w:rPr>
          <w:rtl w:val="0"/>
        </w:rPr>
        <w:t xml:space="preserve"> Your Ideal Customer is not looking for a loan. They are a house-rich, cash-poor senior living in a state of quiet desperation. They are not buying a financial product; they are buying </w:t>
      </w:r>
      <w:r w:rsidDel="00000000" w:rsidR="00000000" w:rsidRPr="00000000">
        <w:rPr>
          <w:b w:val="1"/>
          <w:bCs w:val="1"/>
          <w:rtl w:val="0"/>
        </w:rPr>
        <w:t xml:space="preserve">relief</w:t>
      </w:r>
      <w:r w:rsidDel="00000000" w:rsidR="00000000" w:rsidRPr="00000000">
        <w:rPr>
          <w:rtl w:val="0"/>
        </w:rPr>
        <w:t xml:space="preserve">. They are purchasing peace of mind, the freedom to stay in their home, and the dignity of not being a burden on their children.</w:t>
      </w:r>
    </w:p>
    <w:p w:rsidR="00000000" w:rsidDel="00000000" w:rsidP="00000000" w:rsidRDefault="00000000" w:rsidRPr="00000000" w14:paraId="0000006E">
      <w:pPr>
        <w:pStyle w:val="Heading3"/>
        <w:rPr/>
      </w:pPr>
      <w:bookmarkStart w:colFirst="0" w:colLast="0" w:name="_d9fq0srd1v2h" w:id="17"/>
      <w:bookmarkEnd w:id="17"/>
      <w:r w:rsidDel="00000000" w:rsidR="00000000" w:rsidRPr="00000000">
        <w:rPr>
          <w:rtl w:val="0"/>
        </w:rPr>
        <w:t xml:space="preserve">The Psychographic &amp; Emotional Profile</w:t>
      </w:r>
    </w:p>
    <w:p w:rsidR="00000000" w:rsidDel="00000000" w:rsidP="00000000" w:rsidRDefault="00000000" w:rsidRPr="00000000" w14:paraId="0000006F">
      <w:pPr>
        <w:rPr/>
      </w:pPr>
      <w:r w:rsidDel="00000000" w:rsidR="00000000" w:rsidRPr="00000000">
        <w:rPr>
          <w:rtl w:val="0"/>
        </w:rPr>
        <w:t xml:space="preserve">This profile defines the internal world of our prospect, providing the insights needed to craft messaging that resonates on a deep, emotional level.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Worldview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"I worked hard my whole life and played by the rules. This isn't how retirement was supposed to be. The system feels like it's forgotten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Core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Independence, Dignity, Security, Family, Legacy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Financial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Income is fixed (Social Security, small pension) and shrinking due to inflation. Savings are dwindling or gone. Their single largest asset—their home—is illiquid.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Emotional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A constant, low-level anxiety and fear, masked by pride and shame. They feel powerless, invisible, and stuck.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Relationship with Money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Money is a source of stress and worry, not freedom. They are risk-averse and deeply afraid of making a financial mistake that could cost them everything.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Trust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Extremely low. They are highly skeptical of financial professionals, whom they often see as salespeople who will take advantage of them. Trust must be earned through education, not sold.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Primary 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Mistrustful and Cautious. They filter everything through "What's the catch?" and need extensive proof and reassurance.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Secondary 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Protective. Everything is viewed through the lens of impact on family and legacy. They need reassurance about heir protection and want to maintain control and dignity.</w:t>
            </w:r>
          </w:p>
        </w:tc>
      </w:tr>
    </w:tbl>
    <w:p w:rsidR="00000000" w:rsidDel="00000000" w:rsidP="00000000" w:rsidRDefault="00000000" w:rsidRPr="00000000" w14:paraId="00000083">
      <w:pPr>
        <w:pStyle w:val="Heading3"/>
        <w:rPr/>
      </w:pPr>
      <w:bookmarkStart w:colFirst="0" w:colLast="0" w:name="_hj3ubx228uod" w:id="18"/>
      <w:bookmarkEnd w:id="18"/>
      <w:r w:rsidDel="00000000" w:rsidR="00000000" w:rsidRPr="00000000">
        <w:rPr>
          <w:rtl w:val="0"/>
        </w:rPr>
        <w:t xml:space="preserve">The Hot Button Emotions</w:t>
      </w:r>
    </w:p>
    <w:p w:rsidR="00000000" w:rsidDel="00000000" w:rsidP="00000000" w:rsidRDefault="00000000" w:rsidRPr="00000000" w14:paraId="00000084">
      <w:pPr>
        <w:rPr/>
      </w:pPr>
      <w:r w:rsidDel="00000000" w:rsidR="00000000" w:rsidRPr="00000000">
        <w:rPr>
          <w:rtl w:val="0"/>
        </w:rPr>
        <w:t xml:space="preserve">Understanding the emotional triggers that drive action is the cornerstone of effective marketing psychology.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Primary Emotion: Fear.</w:t>
      </w:r>
      <w:r w:rsidDel="00000000" w:rsidR="00000000" w:rsidRPr="00000000">
        <w:rPr>
          <w:rtl w:val="0"/>
        </w:rPr>
        <w:t xml:space="preserve"> Fear of financial insecurity, fear of losing independence, and fear of becoming a burden to their family. This is the dominant emotional driver.</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Secondary Emotion: Shame.</w:t>
      </w:r>
      <w:r w:rsidDel="00000000" w:rsidR="00000000" w:rsidRPr="00000000">
        <w:rPr>
          <w:rtl w:val="0"/>
        </w:rPr>
        <w:t xml:space="preserve"> Many prospects feel they have "failed" financially and are ashamed of their situation. This shame creates a barrier to seeking help and must be addressed with dignity and normalization.</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Key Triggers:</w:t>
      </w:r>
      <w:r w:rsidDel="00000000" w:rsidR="00000000" w:rsidRPr="00000000">
        <w:rPr>
          <w:rtl w:val="0"/>
        </w:rPr>
        <w:t xml:space="preserve"> Unexpected medical expenses, market volatility affecting investments, rising costs of living, and home maintenance needs. These are the events that push a prospect from passive awareness to active consideration.</w:t>
      </w:r>
    </w:p>
    <w:p w:rsidR="00000000" w:rsidDel="00000000" w:rsidP="00000000" w:rsidRDefault="00000000" w:rsidRPr="00000000" w14:paraId="00000089">
      <w:pPr>
        <w:pStyle w:val="Heading3"/>
        <w:rPr/>
      </w:pPr>
      <w:bookmarkStart w:colFirst="0" w:colLast="0" w:name="_bwezt5rz326w" w:id="19"/>
      <w:bookmarkEnd w:id="19"/>
      <w:r w:rsidDel="00000000" w:rsidR="00000000" w:rsidRPr="00000000">
        <w:rPr>
          <w:rtl w:val="0"/>
        </w:rPr>
        <w:t xml:space="preserve">The Deeply Held Beliefs You Must Understand</w:t>
      </w:r>
    </w:p>
    <w:p w:rsidR="00000000" w:rsidDel="00000000" w:rsidP="00000000" w:rsidRDefault="00000000" w:rsidRPr="00000000" w14:paraId="0000008A">
      <w:pPr>
        <w:rPr/>
      </w:pPr>
      <w:r w:rsidDel="00000000" w:rsidR="00000000" w:rsidRPr="00000000">
        <w:rPr>
          <w:rtl w:val="0"/>
        </w:rPr>
        <w:t xml:space="preserve">These are the internal narratives your prospect carries. Your marketing must acknowledge and respectfully reframe them.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"My home is my castle and my legacy."</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"I should be able to handle my finances independently."</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"Debt in retirement is dangerous."</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"If it sounds too good to be true, it probably is."</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"I need to protect my children's inheritance."</w:t>
      </w:r>
    </w:p>
    <w:p w:rsidR="00000000" w:rsidDel="00000000" w:rsidP="00000000" w:rsidRDefault="00000000" w:rsidRPr="00000000" w14:paraId="00000091">
      <w:pPr>
        <w:pStyle w:val="Heading3"/>
        <w:rPr/>
      </w:pPr>
      <w:bookmarkStart w:colFirst="0" w:colLast="0" w:name="_99r7ix5ir1ue" w:id="20"/>
      <w:bookmarkEnd w:id="20"/>
      <w:r w:rsidDel="00000000" w:rsidR="00000000" w:rsidRPr="00000000">
        <w:rPr>
          <w:rtl w:val="0"/>
        </w:rPr>
        <w:t xml:space="preserve">The "Before" and "After" States: The Core of All Effective Messaging</w:t>
      </w:r>
    </w:p>
    <w:p w:rsidR="00000000" w:rsidDel="00000000" w:rsidP="00000000" w:rsidRDefault="00000000" w:rsidRPr="00000000" w14:paraId="00000092">
      <w:pPr>
        <w:rPr/>
      </w:pPr>
      <w:r w:rsidDel="00000000" w:rsidR="00000000" w:rsidRPr="00000000">
        <w:rPr>
          <w:rtl w:val="0"/>
        </w:rPr>
        <w:t xml:space="preserve">Your marketing must paint a vivid picture of the transformation your service provides. It is a journey from their current pain to their desired peace. Every ad, every email, every video should be anchored in this transformation.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The "Before" State: A Prison of Financial Anxiety</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is their current reality. Your marketing must reflect this world to demonstrate that you truly understand them—not to exploit their pain, but to validate it.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Pain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Their Internal Monologue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Financial Stress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"I'm juggling bills, watching my savings disappear. I'm one big expense—a new roof, a medical bill—away from total disaster."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Lifestyle Contraction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"Life feels smaller. I don't go out because it costs money. I'm delaying repairs, and my home is slowly falling apart. I'm surviving, not living."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Emotional Burden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"I feel like a failure. I'm ashamed to tell my kids I'm struggling. The thought of becoming a burden on them is my worst nightmare."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Feeling Trapped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"My house is worth a fortune, but I can't touch it. I don't want to move and leave my memories, but I feel stuck in a home I can no longer afford to live in."</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The "After" State: The Freedom They Are Buying</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is the dream you are selling. This is the outcome, the relief, the solution. Every call-to-action should point towards this world.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Desired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Their New 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Financial Freedom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"My bills are paid without worry. I have a safety net for emergencies. I'm not draining my savings anymore; I have predictable cash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Lifestyle Expansion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"I can finally fix the roof. I can visit my grandkids without feeling guilty. I can enjoy my retirement, not just survive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Emotional Relief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"I can finally breathe. I have my dignity and independence back. I'm not a burden; I'm in control of my own life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Aging in 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"I get to stay in my home, surrounded by my memories, for the rest of my life. I'm safe, secure, and I'm home."</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nue1rh41hkhq" w:id="21"/>
      <w:bookmarkEnd w:id="21"/>
      <w:r w:rsidDel="00000000" w:rsidR="00000000" w:rsidRPr="00000000">
        <w:rPr>
          <w:rtl w:val="0"/>
        </w:rPr>
        <w:t xml:space="preserve">Part 4: The Four Buyer Personas — Tailored Messaging for Each</w:t>
      </w:r>
    </w:p>
    <w:p w:rsidR="00000000" w:rsidDel="00000000" w:rsidP="00000000" w:rsidRDefault="00000000" w:rsidRPr="00000000" w14:paraId="000000B4">
      <w:pPr>
        <w:rPr/>
      </w:pPr>
      <w:r w:rsidDel="00000000" w:rsidR="00000000" w:rsidRPr="00000000">
        <w:rPr>
          <w:rtl w:val="0"/>
        </w:rPr>
        <w:t xml:space="preserve">While the core emotional profile is consistent across the target audience, there are distinct demographic segments within the Ideal Customer Profile. Understanding these personas allows you to tailor your messaging for maximum resonance, moving from broad marketing to precision communication.</w:t>
      </w:r>
    </w:p>
    <w:p w:rsidR="00000000" w:rsidDel="00000000" w:rsidP="00000000" w:rsidRDefault="00000000" w:rsidRPr="00000000" w14:paraId="000000B5">
      <w:pPr>
        <w:pStyle w:val="Heading3"/>
        <w:rPr/>
      </w:pPr>
      <w:bookmarkStart w:colFirst="0" w:colLast="0" w:name="_2p1z6jsn1f9" w:id="22"/>
      <w:bookmarkEnd w:id="22"/>
      <w:r w:rsidDel="00000000" w:rsidR="00000000" w:rsidRPr="00000000">
        <w:rPr>
          <w:rtl w:val="0"/>
        </w:rPr>
        <w:t xml:space="preserve">Persona 1: The Widowed Homeowner</w:t>
      </w:r>
    </w:p>
    <w:p w:rsidR="00000000" w:rsidDel="00000000" w:rsidP="00000000" w:rsidRDefault="00000000" w:rsidRPr="00000000" w14:paraId="000000B6">
      <w:pPr>
        <w:rPr/>
      </w:pPr>
      <w:r w:rsidDel="00000000" w:rsidR="00000000" w:rsidRPr="00000000">
        <w:rPr>
          <w:b w:val="1"/>
          <w:bCs w:val="1"/>
          <w:rtl w:val="0"/>
        </w:rPr>
        <w:t xml:space="preserve">Demographics:</w:t>
      </w:r>
      <w:r w:rsidDel="00000000" w:rsidR="00000000" w:rsidRPr="00000000">
        <w:rPr>
          <w:rtl w:val="0"/>
        </w:rPr>
        <w:t xml:space="preserve"> Female, ages 70–78, widowed within the last 5–10 years, living alone in a paid-off or nearly paid-off home.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Financial Situation:</w:t>
      </w:r>
      <w:r w:rsidDel="00000000" w:rsidR="00000000" w:rsidRPr="00000000">
        <w:rPr>
          <w:rtl w:val="0"/>
        </w:rPr>
        <w:t xml:space="preserve"> Living solely on Social Security and a small survivor's pension. Savings were often depleted by a spouse's medical bills or funeral costs. Income is significantly lower than when the spouse was alive.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Emotional State:</w:t>
      </w:r>
      <w:r w:rsidDel="00000000" w:rsidR="00000000" w:rsidRPr="00000000">
        <w:rPr>
          <w:rtl w:val="0"/>
        </w:rPr>
        <w:t xml:space="preserve"> Profound loneliness mixed with financial anxiety. Feels vulnerable and overwhelmed by financial decisions she used to make with her spouse. Deeply fears becoming a burden to her children.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Primary Pain Point:</w:t>
      </w:r>
      <w:r w:rsidDel="00000000" w:rsidR="00000000" w:rsidRPr="00000000">
        <w:rPr>
          <w:rtl w:val="0"/>
        </w:rPr>
        <w:t xml:space="preserve"> </w:t>
      </w:r>
      <w:r w:rsidDel="00000000" w:rsidR="00000000" w:rsidRPr="00000000">
        <w:rPr>
          <w:i w:val="1"/>
          <w:iCs w:val="1"/>
          <w:rtl w:val="0"/>
        </w:rPr>
        <w:t xml:space="preserve">"I'm alone, scared, and watching my money disappear. I don't know how long I can keep this up."</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Marketing Angle:</w:t>
      </w:r>
      <w:r w:rsidDel="00000000" w:rsidR="00000000" w:rsidRPr="00000000">
        <w:rPr>
          <w:rtl w:val="0"/>
        </w:rPr>
        <w:t xml:space="preserve"> Emphasize security, independence, and the dignity of not being a burden. Use testimonials from other widows. Speak directly to the desire to stay in the home where memories were made.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Example Hook:</w:t>
      </w:r>
      <w:r w:rsidDel="00000000" w:rsidR="00000000" w:rsidRPr="00000000">
        <w:rPr>
          <w:rtl w:val="0"/>
        </w:rPr>
        <w:t xml:space="preserve"> </w:t>
      </w:r>
      <w:r w:rsidDel="00000000" w:rsidR="00000000" w:rsidRPr="00000000">
        <w:rPr>
          <w:i w:val="1"/>
          <w:iCs w:val="1"/>
          <w:rtl w:val="0"/>
        </w:rPr>
        <w:t xml:space="preserve">"After losing my husband, I was terrified I'd lose my home too. Here's how I found security again."</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pPr>
      <w:bookmarkStart w:colFirst="0" w:colLast="0" w:name="_wjip90r27109" w:id="23"/>
      <w:bookmarkEnd w:id="23"/>
      <w:r w:rsidDel="00000000" w:rsidR="00000000" w:rsidRPr="00000000">
        <w:rPr>
          <w:rtl w:val="0"/>
        </w:rPr>
        <w:t xml:space="preserve">Persona 2: The Married Couple</w:t>
      </w:r>
    </w:p>
    <w:p w:rsidR="00000000" w:rsidDel="00000000" w:rsidP="00000000" w:rsidRDefault="00000000" w:rsidRPr="00000000" w14:paraId="000000C4">
      <w:pPr>
        <w:rPr/>
      </w:pPr>
      <w:r w:rsidDel="00000000" w:rsidR="00000000" w:rsidRPr="00000000">
        <w:rPr>
          <w:b w:val="1"/>
          <w:bCs w:val="1"/>
          <w:rtl w:val="0"/>
        </w:rPr>
        <w:t xml:space="preserve">Demographics:</w:t>
      </w:r>
      <w:r w:rsidDel="00000000" w:rsidR="00000000" w:rsidRPr="00000000">
        <w:rPr>
          <w:rtl w:val="0"/>
        </w:rPr>
        <w:t xml:space="preserve"> Married couple, ages 65–75, both retired, living in a home with significant equity.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Financial Situation:</w:t>
      </w:r>
      <w:r w:rsidDel="00000000" w:rsidR="00000000" w:rsidRPr="00000000">
        <w:rPr>
          <w:rtl w:val="0"/>
        </w:rPr>
        <w:t xml:space="preserve"> Combined Social Security and modest pensions, but inflation is steadily eroding purchasing power. May have some savings but are afraid to touch them. Want to leave an inheritance but also need improved cash flow now.</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Emotional State:</w:t>
      </w:r>
      <w:r w:rsidDel="00000000" w:rsidR="00000000" w:rsidRPr="00000000">
        <w:rPr>
          <w:rtl w:val="0"/>
        </w:rPr>
        <w:t xml:space="preserve"> Frustrated that retirement isn't what they planned and saved for. Feel like they're "just getting by" instead of enjoying their golden years. Worried about healthcare costs and longevity risk.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Primary Pain Point:</w:t>
      </w:r>
      <w:r w:rsidDel="00000000" w:rsidR="00000000" w:rsidRPr="00000000">
        <w:rPr>
          <w:rtl w:val="0"/>
        </w:rPr>
        <w:t xml:space="preserve"> </w:t>
      </w:r>
      <w:r w:rsidDel="00000000" w:rsidR="00000000" w:rsidRPr="00000000">
        <w:rPr>
          <w:i w:val="1"/>
          <w:iCs w:val="1"/>
          <w:rtl w:val="0"/>
        </w:rPr>
        <w:t xml:space="preserve">"We worked our whole lives for this, and we're still stressed about money every single month."</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Marketing Angle:</w:t>
      </w:r>
      <w:r w:rsidDel="00000000" w:rsidR="00000000" w:rsidRPr="00000000">
        <w:rPr>
          <w:rtl w:val="0"/>
        </w:rPr>
        <w:t xml:space="preserve"> Emphasize enjoying retirement, not just surviving it. Focus on the freedom to travel, help grandkids, and live comfortably. Address the inheritance concern directly and with transparency.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Example Hook:</w:t>
      </w:r>
      <w:r w:rsidDel="00000000" w:rsidR="00000000" w:rsidRPr="00000000">
        <w:rPr>
          <w:rtl w:val="0"/>
        </w:rPr>
        <w:t xml:space="preserve"> </w:t>
      </w:r>
      <w:r w:rsidDel="00000000" w:rsidR="00000000" w:rsidRPr="00000000">
        <w:rPr>
          <w:i w:val="1"/>
          <w:iCs w:val="1"/>
          <w:rtl w:val="0"/>
        </w:rPr>
        <w:t xml:space="preserve">"You saved for retirement. Now it's time to actually enjoy it—without worrying about money."</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6no73zp1hppr" w:id="24"/>
      <w:bookmarkEnd w:id="24"/>
      <w:r w:rsidDel="00000000" w:rsidR="00000000" w:rsidRPr="00000000">
        <w:rPr>
          <w:rtl w:val="0"/>
        </w:rPr>
        <w:t xml:space="preserve">Persona 3: The Veteran</w:t>
      </w:r>
    </w:p>
    <w:p w:rsidR="00000000" w:rsidDel="00000000" w:rsidP="00000000" w:rsidRDefault="00000000" w:rsidRPr="00000000" w14:paraId="000000D2">
      <w:pPr>
        <w:rPr/>
      </w:pPr>
      <w:r w:rsidDel="00000000" w:rsidR="00000000" w:rsidRPr="00000000">
        <w:rPr>
          <w:b w:val="1"/>
          <w:bCs w:val="1"/>
          <w:rtl w:val="0"/>
        </w:rPr>
        <w:t xml:space="preserve">Demographics:</w:t>
      </w:r>
      <w:r w:rsidDel="00000000" w:rsidR="00000000" w:rsidRPr="00000000">
        <w:rPr>
          <w:rtl w:val="0"/>
        </w:rPr>
        <w:t xml:space="preserve"> Male, ages 68–80, military veteran, living on VA benefits and Social Security.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Financial Situation:</w:t>
      </w:r>
      <w:r w:rsidDel="00000000" w:rsidR="00000000" w:rsidRPr="00000000">
        <w:rPr>
          <w:rtl w:val="0"/>
        </w:rPr>
        <w:t xml:space="preserve"> Fixed income from VA disability and Social Security. Home may need accessibility modifications. Strong sense of pride and self-reliance.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Emotional State:</w:t>
      </w:r>
      <w:r w:rsidDel="00000000" w:rsidR="00000000" w:rsidRPr="00000000">
        <w:rPr>
          <w:rtl w:val="0"/>
        </w:rPr>
        <w:t xml:space="preserve"> Proud, independent, and deeply resistant to asking for help. Values honor, duty, and taking care of his family. Feels he has "earned" a better retirement after serving his country.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Primary Pain Point:</w:t>
      </w:r>
      <w:r w:rsidDel="00000000" w:rsidR="00000000" w:rsidRPr="00000000">
        <w:rPr>
          <w:rtl w:val="0"/>
        </w:rPr>
        <w:t xml:space="preserve"> </w:t>
      </w:r>
      <w:r w:rsidDel="00000000" w:rsidR="00000000" w:rsidRPr="00000000">
        <w:rPr>
          <w:i w:val="1"/>
          <w:iCs w:val="1"/>
          <w:rtl w:val="0"/>
        </w:rPr>
        <w:t xml:space="preserve">"I served my country. I shouldn't have to struggle like this in my own home."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Marketing Angle:</w:t>
      </w:r>
      <w:r w:rsidDel="00000000" w:rsidR="00000000" w:rsidRPr="00000000">
        <w:rPr>
          <w:rtl w:val="0"/>
        </w:rPr>
        <w:t xml:space="preserve"> Emphasize honor, independence, and the respect he has earned. Use language that explicitly acknowledges his service. Frame the program as a federally-insured benefit he is entitled to, not charity.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Example Hook:</w:t>
      </w:r>
      <w:r w:rsidDel="00000000" w:rsidR="00000000" w:rsidRPr="00000000">
        <w:rPr>
          <w:rtl w:val="0"/>
        </w:rPr>
        <w:t xml:space="preserve"> </w:t>
      </w:r>
      <w:r w:rsidDel="00000000" w:rsidR="00000000" w:rsidRPr="00000000">
        <w:rPr>
          <w:i w:val="1"/>
          <w:iCs w:val="1"/>
          <w:rtl w:val="0"/>
        </w:rPr>
        <w:t xml:space="preserve">"You served your country with honor. Now access the benefits you've earned to secure your retirement."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w4eh92dlvoyw" w:id="25"/>
      <w:bookmarkEnd w:id="25"/>
      <w:r w:rsidDel="00000000" w:rsidR="00000000" w:rsidRPr="00000000">
        <w:rPr>
          <w:rtl w:val="0"/>
        </w:rPr>
        <w:t xml:space="preserve">Persona 4: The Pre-Retiree (Ages 62–65)</w:t>
      </w:r>
    </w:p>
    <w:p w:rsidR="00000000" w:rsidDel="00000000" w:rsidP="00000000" w:rsidRDefault="00000000" w:rsidRPr="00000000" w14:paraId="000000E0">
      <w:pPr>
        <w:rPr/>
      </w:pPr>
      <w:r w:rsidDel="00000000" w:rsidR="00000000" w:rsidRPr="00000000">
        <w:rPr>
          <w:b w:val="1"/>
          <w:bCs w:val="1"/>
          <w:rtl w:val="0"/>
        </w:rPr>
        <w:t xml:space="preserve">Demographics:</w:t>
      </w:r>
      <w:r w:rsidDel="00000000" w:rsidR="00000000" w:rsidRPr="00000000">
        <w:rPr>
          <w:rtl w:val="0"/>
        </w:rPr>
        <w:t xml:space="preserve"> Recently retired or about to retire, ages 62–65. May still have a small mortgage or HELOC.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Financial Situation:</w:t>
      </w:r>
      <w:r w:rsidDel="00000000" w:rsidR="00000000" w:rsidRPr="00000000">
        <w:rPr>
          <w:rtl w:val="0"/>
        </w:rPr>
        <w:t xml:space="preserve"> Retired earlier than planned due to health issues, a layoff, or caregiving responsibilities. Social Security started early at a reduced benefit. May have some retirement savings but not enough for a 20–30 year retirement.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Emotional State:</w:t>
      </w:r>
      <w:r w:rsidDel="00000000" w:rsidR="00000000" w:rsidRPr="00000000">
        <w:rPr>
          <w:rtl w:val="0"/>
        </w:rPr>
        <w:t xml:space="preserve"> Anxious about the future and feeling behind schedule. Worried they made a mistake retiring early. Fears outliving their money more than any other concern.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Primary Pain Point:</w:t>
      </w:r>
      <w:r w:rsidDel="00000000" w:rsidR="00000000" w:rsidRPr="00000000">
        <w:rPr>
          <w:rtl w:val="0"/>
        </w:rPr>
        <w:t xml:space="preserve"> </w:t>
      </w:r>
      <w:r w:rsidDel="00000000" w:rsidR="00000000" w:rsidRPr="00000000">
        <w:rPr>
          <w:i w:val="1"/>
          <w:iCs w:val="1"/>
          <w:rtl w:val="0"/>
        </w:rPr>
        <w:t xml:space="preserve">"I had to retire earlier than I planned, and now I'm terrified my money won't last."</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Marketing Angle:</w:t>
      </w:r>
      <w:r w:rsidDel="00000000" w:rsidR="00000000" w:rsidRPr="00000000">
        <w:rPr>
          <w:rtl w:val="0"/>
        </w:rPr>
        <w:t xml:space="preserve"> Emphasize long-term security and strategic financial planning. Position the reverse mortgage as a proactive financial planning tool, not a last resort. Focus on eliminating existing mortgage payments and creating a growing line of credit for the future.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Example Hook:</w:t>
      </w:r>
      <w:r w:rsidDel="00000000" w:rsidR="00000000" w:rsidRPr="00000000">
        <w:rPr>
          <w:rtl w:val="0"/>
        </w:rPr>
        <w:t xml:space="preserve"> </w:t>
      </w:r>
      <w:r w:rsidDel="00000000" w:rsidR="00000000" w:rsidRPr="00000000">
        <w:rPr>
          <w:i w:val="1"/>
          <w:iCs w:val="1"/>
          <w:rtl w:val="0"/>
        </w:rPr>
        <w:t xml:space="preserve">"Retired earlier than planned? Here's how to create a financial safety net that lasts for decades."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pPr>
      <w:bookmarkStart w:colFirst="0" w:colLast="0" w:name="_xvpwzxhf4535" w:id="26"/>
      <w:bookmarkEnd w:id="26"/>
      <w:r w:rsidDel="00000000" w:rsidR="00000000" w:rsidRPr="00000000">
        <w:rPr>
          <w:rtl w:val="0"/>
        </w:rPr>
        <w:t xml:space="preserve">Persona 5: The Strategic Planner (The Financially Savvy Borrower)</w:t>
      </w:r>
    </w:p>
    <w:p w:rsidR="00000000" w:rsidDel="00000000" w:rsidP="00000000" w:rsidRDefault="00000000" w:rsidRPr="00000000" w14:paraId="000000EE">
      <w:pPr>
        <w:rPr/>
      </w:pPr>
      <w:r w:rsidDel="00000000" w:rsidR="00000000" w:rsidRPr="00000000">
        <w:rPr>
          <w:b w:val="1"/>
          <w:bCs w:val="1"/>
          <w:rtl w:val="0"/>
        </w:rPr>
        <w:t xml:space="preserve">Demographics:</w:t>
      </w:r>
      <w:r w:rsidDel="00000000" w:rsidR="00000000" w:rsidRPr="00000000">
        <w:rPr>
          <w:rtl w:val="0"/>
        </w:rPr>
        <w:t xml:space="preserve"> Ages 62–72, financially literate, may have a financial advisor. Researches thoroughly before making any decision.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Financial Situation:</w:t>
      </w:r>
      <w:r w:rsidDel="00000000" w:rsidR="00000000" w:rsidRPr="00000000">
        <w:rPr>
          <w:rtl w:val="0"/>
        </w:rPr>
        <w:t xml:space="preserve"> Has retirement savings and investments but is looking to optimize cash flow and reduce portfolio withdrawal risk. Understands the concept of sequence-of-returns risk.</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Emotional State:</w:t>
      </w:r>
      <w:r w:rsidDel="00000000" w:rsidR="00000000" w:rsidRPr="00000000">
        <w:rPr>
          <w:rtl w:val="0"/>
        </w:rPr>
        <w:t xml:space="preserve"> Analytical and deliberate. Not driven by fear but by the desire to make the smartest possible financial decision. Wants to understand all options before committing.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Primary Pain Point:</w:t>
      </w:r>
      <w:r w:rsidDel="00000000" w:rsidR="00000000" w:rsidRPr="00000000">
        <w:rPr>
          <w:rtl w:val="0"/>
        </w:rPr>
        <w:t xml:space="preserve"> </w:t>
      </w:r>
      <w:r w:rsidDel="00000000" w:rsidR="00000000" w:rsidRPr="00000000">
        <w:rPr>
          <w:i w:val="1"/>
          <w:iCs w:val="1"/>
          <w:rtl w:val="0"/>
        </w:rPr>
        <w:t xml:space="preserve">"I want to make sure I'm using every tool available to make my retirement assets last as long as possible."</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Marketing Angle:</w:t>
      </w:r>
      <w:r w:rsidDel="00000000" w:rsidR="00000000" w:rsidRPr="00000000">
        <w:rPr>
          <w:rtl w:val="0"/>
        </w:rPr>
        <w:t xml:space="preserve"> Position the reverse mortgage as a sophisticated financial planning strategy. Speak to portfolio preservation, delaying Social Security, and the growing line of credit as a hedge against market volatility. Use data and logic, not just emotion.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Example Hook:</w:t>
      </w:r>
      <w:r w:rsidDel="00000000" w:rsidR="00000000" w:rsidRPr="00000000">
        <w:rPr>
          <w:rtl w:val="0"/>
        </w:rPr>
        <w:t xml:space="preserve"> </w:t>
      </w:r>
      <w:r w:rsidDel="00000000" w:rsidR="00000000" w:rsidRPr="00000000">
        <w:rPr>
          <w:i w:val="1"/>
          <w:iCs w:val="1"/>
          <w:rtl w:val="0"/>
        </w:rPr>
        <w:t xml:space="preserve">"Smart retirees are using this FHA-insured strategy to protect their investment portfolios. Here's how."</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wu3wyelp410" w:id="27"/>
      <w:bookmarkEnd w:id="27"/>
      <w:r w:rsidDel="00000000" w:rsidR="00000000" w:rsidRPr="00000000">
        <w:rPr>
          <w:rtl w:val="0"/>
        </w:rPr>
        <w:t xml:space="preserve">Part 5: The Art of Connection — Messaging &amp; Communication Framework</w:t>
      </w:r>
    </w:p>
    <w:p w:rsidR="00000000" w:rsidDel="00000000" w:rsidP="00000000" w:rsidRDefault="00000000" w:rsidRPr="00000000" w14:paraId="000000FC">
      <w:pPr>
        <w:rPr/>
      </w:pPr>
      <w:r w:rsidDel="00000000" w:rsidR="00000000" w:rsidRPr="00000000">
        <w:rPr>
          <w:rtl w:val="0"/>
        </w:rPr>
        <w:t xml:space="preserve">Understanding the prospect's psychology is the foundation. Now we build upon it with a structured framework for communication. This framework ensures that every piece of marketing you create is empathetic, effective, and aligned with the core mission.</w:t>
      </w:r>
    </w:p>
    <w:p w:rsidR="00000000" w:rsidDel="00000000" w:rsidP="00000000" w:rsidRDefault="00000000" w:rsidRPr="00000000" w14:paraId="000000FD">
      <w:pPr>
        <w:pStyle w:val="Heading3"/>
        <w:rPr/>
      </w:pPr>
      <w:bookmarkStart w:colFirst="0" w:colLast="0" w:name="_l6zkxc2qipdj" w:id="28"/>
      <w:bookmarkEnd w:id="28"/>
      <w:r w:rsidDel="00000000" w:rsidR="00000000" w:rsidRPr="00000000">
        <w:rPr>
          <w:rtl w:val="0"/>
        </w:rPr>
        <w:t xml:space="preserve">Your Role &amp; Positioning</w:t>
      </w:r>
    </w:p>
    <w:p w:rsidR="00000000" w:rsidDel="00000000" w:rsidP="00000000" w:rsidRDefault="00000000" w:rsidRPr="00000000" w14:paraId="000000FE">
      <w:pPr>
        <w:rPr/>
      </w:pPr>
      <w:r w:rsidDel="00000000" w:rsidR="00000000" w:rsidRPr="00000000">
        <w:rPr>
          <w:rtl w:val="0"/>
        </w:rPr>
        <w:t xml:space="preserve">To earn trust with this audience, you must fundamentally shift your self-perception and your positioning. You are not a loan officer trying to close a deal. You are: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3"/>
        </w:numPr>
        <w:ind w:left="720" w:hanging="360"/>
      </w:pPr>
      <w:r w:rsidDel="00000000" w:rsidR="00000000" w:rsidRPr="00000000">
        <w:rPr>
          <w:b w:val="1"/>
          <w:bCs w:val="1"/>
          <w:rtl w:val="0"/>
        </w:rPr>
        <w:t xml:space="preserve">A Guide:</w:t>
      </w:r>
      <w:r w:rsidDel="00000000" w:rsidR="00000000" w:rsidRPr="00000000">
        <w:rPr>
          <w:rtl w:val="0"/>
        </w:rPr>
        <w:t xml:space="preserve"> You translate complex financial topics into simple, clear language that empowers your prospect to make an informed decision.</w:t>
      </w:r>
    </w:p>
    <w:p w:rsidR="00000000" w:rsidDel="00000000" w:rsidP="00000000" w:rsidRDefault="00000000" w:rsidRPr="00000000" w14:paraId="00000101">
      <w:pPr>
        <w:numPr>
          <w:ilvl w:val="0"/>
          <w:numId w:val="3"/>
        </w:numPr>
        <w:ind w:left="720" w:hanging="360"/>
      </w:pPr>
      <w:r w:rsidDel="00000000" w:rsidR="00000000" w:rsidRPr="00000000">
        <w:rPr>
          <w:b w:val="1"/>
          <w:bCs w:val="1"/>
          <w:rtl w:val="0"/>
        </w:rPr>
        <w:t xml:space="preserve">A Protector:</w:t>
      </w:r>
      <w:r w:rsidDel="00000000" w:rsidR="00000000" w:rsidRPr="00000000">
        <w:rPr>
          <w:rtl w:val="0"/>
        </w:rPr>
        <w:t xml:space="preserve"> You shield seniors from complexity, confusion, and fear, always prioritizing their well-being over your commission.</w:t>
      </w:r>
    </w:p>
    <w:p w:rsidR="00000000" w:rsidDel="00000000" w:rsidP="00000000" w:rsidRDefault="00000000" w:rsidRPr="00000000" w14:paraId="00000102">
      <w:pPr>
        <w:numPr>
          <w:ilvl w:val="0"/>
          <w:numId w:val="3"/>
        </w:numPr>
        <w:ind w:left="720" w:hanging="360"/>
      </w:pPr>
      <w:r w:rsidDel="00000000" w:rsidR="00000000" w:rsidRPr="00000000">
        <w:rPr>
          <w:b w:val="1"/>
          <w:bCs w:val="1"/>
          <w:rtl w:val="0"/>
        </w:rPr>
        <w:t xml:space="preserve">An Educator:</w:t>
      </w:r>
      <w:r w:rsidDel="00000000" w:rsidR="00000000" w:rsidRPr="00000000">
        <w:rPr>
          <w:rtl w:val="0"/>
        </w:rPr>
        <w:t xml:space="preserve"> You provide options without pressure, creating a safe space for exploration and questions.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positioning must be reflected in every interaction—from the first ad they see to the final closing documents.</w:t>
      </w:r>
    </w:p>
    <w:p w:rsidR="00000000" w:rsidDel="00000000" w:rsidP="00000000" w:rsidRDefault="00000000" w:rsidRPr="00000000" w14:paraId="00000105">
      <w:pPr>
        <w:pStyle w:val="Heading3"/>
        <w:rPr/>
      </w:pPr>
      <w:bookmarkStart w:colFirst="0" w:colLast="0" w:name="_7a52yz6q9cst" w:id="29"/>
      <w:bookmarkEnd w:id="29"/>
      <w:r w:rsidDel="00000000" w:rsidR="00000000" w:rsidRPr="00000000">
        <w:rPr>
          <w:rtl w:val="0"/>
        </w:rPr>
        <w:t xml:space="preserve">Voice &amp; Tone Guide</w:t>
      </w:r>
    </w:p>
    <w:p w:rsidR="00000000" w:rsidDel="00000000" w:rsidP="00000000" w:rsidRDefault="00000000" w:rsidRPr="00000000" w14:paraId="00000106">
      <w:pPr>
        <w:rPr/>
      </w:pPr>
      <w:r w:rsidDel="00000000" w:rsidR="00000000" w:rsidRPr="00000000">
        <w:rPr>
          <w:rtl w:val="0"/>
        </w:rPr>
        <w:t xml:space="preserve">Your tone is the antidote to their anxiety. It must be consistent across all marketing channels and all personal communications.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3"/>
        </w:numPr>
        <w:ind w:left="720" w:hanging="360"/>
      </w:pPr>
      <w:r w:rsidDel="00000000" w:rsidR="00000000" w:rsidRPr="00000000">
        <w:rPr>
          <w:b w:val="1"/>
          <w:bCs w:val="1"/>
          <w:rtl w:val="0"/>
        </w:rPr>
        <w:t xml:space="preserve">Calm &amp; Reassuring:</w:t>
      </w:r>
      <w:r w:rsidDel="00000000" w:rsidR="00000000" w:rsidRPr="00000000">
        <w:rPr>
          <w:rtl w:val="0"/>
        </w:rPr>
        <w:t xml:space="preserve"> Your language should be steady and comforting, reducing financial stress rather than amplifying it.</w:t>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Educational &amp; Clear:</w:t>
      </w:r>
      <w:r w:rsidDel="00000000" w:rsidR="00000000" w:rsidRPr="00000000">
        <w:rPr>
          <w:rtl w:val="0"/>
        </w:rPr>
        <w:t xml:space="preserve"> Use plain English. Ruthlessly eliminate industry jargon. Your goal is clarity, not to sound impressive.</w:t>
      </w:r>
    </w:p>
    <w:p w:rsidR="00000000" w:rsidDel="00000000" w:rsidP="00000000" w:rsidRDefault="00000000" w:rsidRPr="00000000" w14:paraId="0000010A">
      <w:pPr>
        <w:numPr>
          <w:ilvl w:val="0"/>
          <w:numId w:val="3"/>
        </w:numPr>
        <w:ind w:left="720" w:hanging="360"/>
      </w:pPr>
      <w:r w:rsidDel="00000000" w:rsidR="00000000" w:rsidRPr="00000000">
        <w:rPr>
          <w:b w:val="1"/>
          <w:bCs w:val="1"/>
          <w:rtl w:val="0"/>
        </w:rPr>
        <w:t xml:space="preserve">Empathetic &amp; Respectful:</w:t>
      </w:r>
      <w:r w:rsidDel="00000000" w:rsidR="00000000" w:rsidRPr="00000000">
        <w:rPr>
          <w:rtl w:val="0"/>
        </w:rPr>
        <w:t xml:space="preserve"> Acknowledge their fears and validate their feelings. Phrases like </w:t>
      </w:r>
      <w:r w:rsidDel="00000000" w:rsidR="00000000" w:rsidRPr="00000000">
        <w:rPr>
          <w:i w:val="1"/>
          <w:iCs w:val="1"/>
          <w:rtl w:val="0"/>
        </w:rPr>
        <w:t xml:space="preserve">"It's completely understandable to feel that way"</w:t>
      </w:r>
      <w:r w:rsidDel="00000000" w:rsidR="00000000" w:rsidRPr="00000000">
        <w:rPr>
          <w:rtl w:val="0"/>
        </w:rPr>
        <w:t xml:space="preserve"> or </w:t>
      </w:r>
      <w:r w:rsidDel="00000000" w:rsidR="00000000" w:rsidRPr="00000000">
        <w:rPr>
          <w:i w:val="1"/>
          <w:iCs w:val="1"/>
          <w:rtl w:val="0"/>
        </w:rPr>
        <w:t xml:space="preserve">"That's one of the most common questions I hear"</w:t>
      </w:r>
      <w:r w:rsidDel="00000000" w:rsidR="00000000" w:rsidRPr="00000000">
        <w:rPr>
          <w:rtl w:val="0"/>
        </w:rPr>
        <w:t xml:space="preserve"> are powerful trust-builders.</w:t>
      </w:r>
    </w:p>
    <w:p w:rsidR="00000000" w:rsidDel="00000000" w:rsidP="00000000" w:rsidRDefault="00000000" w:rsidRPr="00000000" w14:paraId="0000010B">
      <w:pPr>
        <w:numPr>
          <w:ilvl w:val="0"/>
          <w:numId w:val="3"/>
        </w:numPr>
        <w:ind w:left="720" w:hanging="360"/>
      </w:pPr>
      <w:r w:rsidDel="00000000" w:rsidR="00000000" w:rsidRPr="00000000">
        <w:rPr>
          <w:b w:val="1"/>
          <w:bCs w:val="1"/>
          <w:rtl w:val="0"/>
        </w:rPr>
        <w:t xml:space="preserve">Professional &amp; Authoritative:</w:t>
      </w:r>
      <w:r w:rsidDel="00000000" w:rsidR="00000000" w:rsidRPr="00000000">
        <w:rPr>
          <w:rtl w:val="0"/>
        </w:rPr>
        <w:t xml:space="preserve"> They need to know you are a competent expert they can rely on. This is conveyed through clarity and confidence, not arrogance or pressure.</w:t>
      </w:r>
    </w:p>
    <w:p w:rsidR="00000000" w:rsidDel="00000000" w:rsidP="00000000" w:rsidRDefault="00000000" w:rsidRPr="00000000" w14:paraId="0000010C">
      <w:pPr>
        <w:pStyle w:val="Heading3"/>
        <w:rPr/>
      </w:pPr>
      <w:bookmarkStart w:colFirst="0" w:colLast="0" w:name="_1d3p0zf563gt" w:id="30"/>
      <w:bookmarkEnd w:id="30"/>
      <w:r w:rsidDel="00000000" w:rsidR="00000000" w:rsidRPr="00000000">
        <w:rPr>
          <w:rtl w:val="0"/>
        </w:rPr>
        <w:t xml:space="preserve">The Language of Trust: Words to Use vs. Words to Avoid</w:t>
      </w:r>
    </w:p>
    <w:p w:rsidR="00000000" w:rsidDel="00000000" w:rsidP="00000000" w:rsidRDefault="00000000" w:rsidRPr="00000000" w14:paraId="0000010D">
      <w:pPr>
        <w:rPr/>
      </w:pPr>
      <w:r w:rsidDel="00000000" w:rsidR="00000000" w:rsidRPr="00000000">
        <w:rPr>
          <w:rtl w:val="0"/>
        </w:rPr>
        <w:t xml:space="preserve">Words create worlds. The words you choose can either build a bridge of trust or a wall of skepticism. This table is a critical guide for all copywriting, scripting, and conversations.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rFonts w:ascii="Arial Unicode MS" w:cs="Arial Unicode MS" w:eastAsia="Arial Unicode MS" w:hAnsi="Arial Unicode MS"/>
                <w:b w:val="1"/>
                <w:bCs w:val="1"/>
                <w:rtl w:val="0"/>
              </w:rPr>
              <w:t xml:space="preserve">✅ Words &amp; Phrases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rFonts w:ascii="Arial Unicode MS" w:cs="Arial Unicode MS" w:eastAsia="Arial Unicode MS" w:hAnsi="Arial Unicode MS"/>
                <w:b w:val="1"/>
                <w:bCs w:val="1"/>
                <w:rtl w:val="0"/>
              </w:rPr>
              <w:t xml:space="preserve">❌ Words &amp; Phrases to 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Peace of mind, Security,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Loan, Debt (in a negative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Stay in your home, Age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Get cash now, Free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Safety net, Financial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Last chance, Act now, Hurry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Independence, Dignity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No-brainer, Risk-free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Educational, No-pressure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Deal, Offer,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Home equity,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Monthly payments (framed negatively)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Retirement cash-flow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"Reverse mortgage" (in initial headlines)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FHA-insured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Complex financial jargon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Home-equity program for retirees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Age-specific references ("seniors," "elderly")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Non-recourse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Anything implying desperation or failure</w:t>
            </w:r>
          </w:p>
        </w:tc>
      </w:tr>
    </w:tbl>
    <w:p w:rsidR="00000000" w:rsidDel="00000000" w:rsidP="00000000" w:rsidRDefault="00000000" w:rsidRPr="00000000" w14:paraId="00000125">
      <w:pPr>
        <w:pStyle w:val="Heading3"/>
        <w:rPr/>
      </w:pPr>
      <w:bookmarkStart w:colFirst="0" w:colLast="0" w:name="_vdxnmz950o24" w:id="31"/>
      <w:bookmarkEnd w:id="31"/>
      <w:r w:rsidDel="00000000" w:rsidR="00000000" w:rsidRPr="00000000">
        <w:rPr>
          <w:rtl w:val="0"/>
        </w:rPr>
        <w:t xml:space="preserve">The Framing Hierarchy: How to Introduce the Product</w:t>
      </w:r>
    </w:p>
    <w:p w:rsidR="00000000" w:rsidDel="00000000" w:rsidP="00000000" w:rsidRDefault="00000000" w:rsidRPr="00000000" w14:paraId="00000126">
      <w:pPr>
        <w:rPr/>
      </w:pPr>
      <w:r w:rsidDel="00000000" w:rsidR="00000000" w:rsidRPr="00000000">
        <w:rPr>
          <w:rtl w:val="0"/>
        </w:rPr>
        <w:t xml:space="preserve">One of the most critical tactical decisions in reverse mortgage marketing is </w:t>
      </w:r>
      <w:r w:rsidDel="00000000" w:rsidR="00000000" w:rsidRPr="00000000">
        <w:rPr>
          <w:b w:val="1"/>
          <w:bCs w:val="1"/>
          <w:rtl w:val="0"/>
        </w:rPr>
        <w:t xml:space="preserve">when and how to name the product</w:t>
      </w:r>
      <w:r w:rsidDel="00000000" w:rsidR="00000000" w:rsidRPr="00000000">
        <w:rPr>
          <w:rtl w:val="0"/>
        </w:rPr>
        <w:t xml:space="preserve">. Given the stigma and preconceived notions associated with the term "reverse mortgage," we follow a deliberate framing hierarchy: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2"/>
        </w:numPr>
        <w:ind w:left="720" w:hanging="360"/>
      </w:pPr>
      <w:r w:rsidDel="00000000" w:rsidR="00000000" w:rsidRPr="00000000">
        <w:rPr>
          <w:b w:val="1"/>
          <w:bCs w:val="1"/>
          <w:rtl w:val="0"/>
        </w:rPr>
        <w:t xml:space="preserve">Lead with the Outcome:</w:t>
      </w:r>
      <w:r w:rsidDel="00000000" w:rsidR="00000000" w:rsidRPr="00000000">
        <w:rPr>
          <w:rtl w:val="0"/>
        </w:rPr>
        <w:t xml:space="preserve"> Start with the benefit. </w:t>
      </w:r>
      <w:r w:rsidDel="00000000" w:rsidR="00000000" w:rsidRPr="00000000">
        <w:rPr>
          <w:i w:val="1"/>
          <w:iCs w:val="1"/>
          <w:rtl w:val="0"/>
        </w:rPr>
        <w:t xml:space="preserve">"Eliminate your monthly mortgage payment."</w:t>
      </w:r>
      <w:r w:rsidDel="00000000" w:rsidR="00000000" w:rsidRPr="00000000">
        <w:rPr>
          <w:rtl w:val="0"/>
        </w:rPr>
        <w:t xml:space="preserve"> </w:t>
      </w:r>
      <w:r w:rsidDel="00000000" w:rsidR="00000000" w:rsidRPr="00000000">
        <w:rPr>
          <w:i w:val="1"/>
          <w:iCs w:val="1"/>
          <w:rtl w:val="0"/>
        </w:rPr>
        <w:t xml:space="preserve">"Create a financial safety net that grows over time."</w:t>
      </w: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Introduce the Mechanism:</w:t>
      </w:r>
      <w:r w:rsidDel="00000000" w:rsidR="00000000" w:rsidRPr="00000000">
        <w:rPr>
          <w:rtl w:val="0"/>
        </w:rPr>
        <w:t xml:space="preserve"> Once curiosity is established, introduce the vehicle. </w:t>
      </w:r>
      <w:r w:rsidDel="00000000" w:rsidR="00000000" w:rsidRPr="00000000">
        <w:rPr>
          <w:i w:val="1"/>
          <w:iCs w:val="1"/>
          <w:rtl w:val="0"/>
        </w:rPr>
        <w:t xml:space="preserve">"A home-equity program for retired homeowners."</w:t>
      </w:r>
      <w:r w:rsidDel="00000000" w:rsidR="00000000" w:rsidRPr="00000000">
        <w:rPr>
          <w:rtl w:val="0"/>
        </w:rPr>
        <w:t xml:space="preserve"> </w:t>
      </w:r>
      <w:r w:rsidDel="00000000" w:rsidR="00000000" w:rsidRPr="00000000">
        <w:rPr>
          <w:i w:val="1"/>
          <w:iCs w:val="1"/>
          <w:rtl w:val="0"/>
        </w:rPr>
        <w:t xml:space="preserve">"An FHA-insured retirement cash-flow strategy."</w:t>
      </w:r>
      <w:r w:rsidDel="00000000" w:rsidR="00000000" w:rsidRPr="00000000">
        <w:rPr>
          <w:rtl w:val="0"/>
        </w:rPr>
      </w:r>
    </w:p>
    <w:p w:rsidR="00000000" w:rsidDel="00000000" w:rsidP="00000000" w:rsidRDefault="00000000" w:rsidRPr="00000000" w14:paraId="0000012A">
      <w:pPr>
        <w:numPr>
          <w:ilvl w:val="0"/>
          <w:numId w:val="2"/>
        </w:numPr>
        <w:ind w:left="720" w:hanging="360"/>
      </w:pPr>
      <w:r w:rsidDel="00000000" w:rsidR="00000000" w:rsidRPr="00000000">
        <w:rPr>
          <w:b w:val="1"/>
          <w:bCs w:val="1"/>
          <w:rtl w:val="0"/>
        </w:rPr>
        <w:t xml:space="preserve">Name the Product:</w:t>
      </w:r>
      <w:r w:rsidDel="00000000" w:rsidR="00000000" w:rsidRPr="00000000">
        <w:rPr>
          <w:rtl w:val="0"/>
        </w:rPr>
        <w:t xml:space="preserve"> Only after trust is established and the prospect is engaged do you introduce the term "reverse mortgage"—and when you do, you immediately contextualize it with its protections and benefits.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approach is not deceptive; it is strategic. It ensures the prospect evaluates the program on its merits before their preconceived notions can create a barrier.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776k994w1pw1" w:id="32"/>
      <w:bookmarkEnd w:id="32"/>
      <w:r w:rsidDel="00000000" w:rsidR="00000000" w:rsidRPr="00000000">
        <w:rPr>
          <w:rtl w:val="0"/>
        </w:rPr>
        <w:t xml:space="preserve">Part 6: Myths, Objections &amp; The Truth — Your Credibility Arsenal</w:t>
      </w:r>
    </w:p>
    <w:p w:rsidR="00000000" w:rsidDel="00000000" w:rsidP="00000000" w:rsidRDefault="00000000" w:rsidRPr="00000000" w14:paraId="00000130">
      <w:pPr>
        <w:rPr/>
      </w:pPr>
      <w:r w:rsidDel="00000000" w:rsidR="00000000" w:rsidRPr="00000000">
        <w:rPr>
          <w:rtl w:val="0"/>
        </w:rPr>
        <w:t xml:space="preserve">The reverse mortgage is one of the most misunderstood financial products in the market. Proactively and confidently addressing myths and objections is not just a sales tactic—it is the cornerstone of your credibility. Every loan officer must be able to address these with calm authority.</w:t>
      </w:r>
    </w:p>
    <w:p w:rsidR="00000000" w:rsidDel="00000000" w:rsidP="00000000" w:rsidRDefault="00000000" w:rsidRPr="00000000" w14:paraId="00000131">
      <w:pPr>
        <w:pStyle w:val="Heading3"/>
        <w:rPr/>
      </w:pPr>
      <w:bookmarkStart w:colFirst="0" w:colLast="0" w:name="_75xa7teikqzx" w:id="33"/>
      <w:bookmarkEnd w:id="33"/>
      <w:r w:rsidDel="00000000" w:rsidR="00000000" w:rsidRPr="00000000">
        <w:rPr>
          <w:rtl w:val="0"/>
        </w:rPr>
        <w:t xml:space="preserve">The Master Myth-Busting Guide</w:t>
      </w:r>
    </w:p>
    <w:p w:rsidR="00000000" w:rsidDel="00000000" w:rsidP="00000000" w:rsidRDefault="00000000" w:rsidRPr="00000000" w14:paraId="00000132">
      <w:pPr>
        <w:rPr/>
      </w:pPr>
      <w:r w:rsidDel="00000000" w:rsidR="00000000" w:rsidRPr="00000000">
        <w:rPr>
          <w:rtl w:val="0"/>
        </w:rPr>
        <w:t xml:space="preserve">Use this guide in your content, ads, landing pages, and conversations. The goal is to replace fear with facts.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Ownership &amp; Heirs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"The bank takes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You keep the title and ownership. The loan is repaid when you sell, move out, or the last borrower passes—per program rules. You are the homeowner throughout.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"My kids will get 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Heirs receive any remaining equity after the loan is repaid. If they want to keep the home, they can typically repay the lesser of the loan balance or a capped percentage of the appraised value (per HECM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"If home values drop, my family could owe a deficit."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Non-recourse protection is a federal guarantee: neither you nor your heirs will ever owe more than the home's value at the time the loan is due.</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Payments &amp; Cash Flow</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"No payments now means I'll be forced to pay a huge amount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There are no required monthly mortgage payments. Interest and fees accrue to the loan balance. You can make optional payments at any time to manage the balance, but you are never required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"I can outlive the loan and get kicked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As long as you live in the home as your primary residence and meet your obligations (taxes, insurance, maintenance), the loan does not come due simply because you live a long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"I must be mortgage-free to qualify."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You can have an existing mortgage. It is typically paid off at closing using the reverse mortgage proceeds.</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Eligibility &amp; Obligations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"Bad credit disqualifies me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There is no traditional FICO score minimum for a HECM. Lenders assess your ability and willingness to keep up with property charges (taxes, insurance, 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"I'll lose my home if I forget one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You must keep up with property taxes, insurance, maintenance, and certify occupancy annually. Falling behind can create issues, but servicers work through a formal notice and cure process before any action is taken.</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Program Safety &amp; Structure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"Reverse mortgages are scams."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HECMs are FHA-insured, require mandatory independent counseling from a HUD-approved counselor, involve audited servicing, and are subject to firm federal consumer protections.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"My spouse could be kicked out if they're not on the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Eligible non-borrowing spouse protections (HECM) allow them to remain in the home if specific conditions are met, even after the borrowing spouse passes away.</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Costs, Taxes &amp; Benefits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"The fees are outrageous and always out-of-pocket."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Costs (origination, appraisal, closing, and HECM mortgage insurance) can be financed into the loan. The key is to evaluate the cost against the long-term cash-flow relief and the value of staying in your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"I'll pay income tax on the money I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Proceeds from a reverse mortgage are loan advances, not income, and are generally not taxable. (Always encourage clients to consult a qualified tax professional.)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"This will reduce my Social Security or Medicare."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Social Security and Medicare are generally not impacted. Means-tested programs (e.g., Medicaid, SSI) can be affected if retained cash raises assets above program limits—always advise clients to seek benefits guidance.</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Flexibility &amp; Use Cases</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The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"Once I take it, I can't sell or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You can sell your home at any time. The proceeds pay off the loan balance, and you keep any remaining equity. There is no prepayment penalty for a HECM.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"It's only for people in financial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Many homeowners use it strategically: to remove a required monthly payment, set up a growing line of credit, fund in-home care, or reduce portfolio withdrawal risk. It is a tool for the financially savvy, not just the financially distressed.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"The line of credit is just a static pot of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The unused HECM line of credit grows over time per the program formula, increasing the available funds. This is a powerful and often underappreciated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"Taking one means I failed financially."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It is a retirement cash-flow tool—common among homeowners who are house-rich and optimizing liquidity. Using your home equity strategically is a sign of financial intelligence, not failure.</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3jjrd95l1arw" w:id="34"/>
      <w:bookmarkEnd w:id="34"/>
      <w:r w:rsidDel="00000000" w:rsidR="00000000" w:rsidRPr="00000000">
        <w:rPr>
          <w:rtl w:val="0"/>
        </w:rPr>
        <w:t xml:space="preserve">Part 7: The Content Playbook — Building Trust Over Time</w:t>
      </w:r>
    </w:p>
    <w:p w:rsidR="00000000" w:rsidDel="00000000" w:rsidP="00000000" w:rsidRDefault="00000000" w:rsidRPr="00000000" w14:paraId="00000176">
      <w:pPr>
        <w:rPr/>
      </w:pPr>
      <w:r w:rsidDel="00000000" w:rsidR="00000000" w:rsidRPr="00000000">
        <w:rPr>
          <w:rtl w:val="0"/>
        </w:rPr>
        <w:t xml:space="preserve">A reverse mortgage is not an impulse decision. The sales cycle is long, and your marketing must be designed for nurture, not just immediate conversion. A steady stream of high-value educational content is the key to staying top-of-mind and positioning yourself as the go-to authority. When your prospect is finally ready to act, you will be the only person they think of.</w:t>
      </w:r>
    </w:p>
    <w:p w:rsidR="00000000" w:rsidDel="00000000" w:rsidP="00000000" w:rsidRDefault="00000000" w:rsidRPr="00000000" w14:paraId="00000177">
      <w:pPr>
        <w:pStyle w:val="Heading3"/>
        <w:rPr/>
      </w:pPr>
      <w:bookmarkStart w:colFirst="0" w:colLast="0" w:name="_bffodf3jbtr4" w:id="35"/>
      <w:bookmarkEnd w:id="35"/>
      <w:r w:rsidDel="00000000" w:rsidR="00000000" w:rsidRPr="00000000">
        <w:rPr>
          <w:rtl w:val="0"/>
        </w:rPr>
        <w:t xml:space="preserve">The Four Content Pillars</w:t>
      </w:r>
    </w:p>
    <w:p w:rsidR="00000000" w:rsidDel="00000000" w:rsidP="00000000" w:rsidRDefault="00000000" w:rsidRPr="00000000" w14:paraId="00000178">
      <w:pPr>
        <w:rPr/>
      </w:pPr>
      <w:r w:rsidDel="00000000" w:rsidR="00000000" w:rsidRPr="00000000">
        <w:rPr>
          <w:b w:val="1"/>
          <w:bCs w:val="1"/>
          <w:rtl w:val="0"/>
        </w:rPr>
        <w:t xml:space="preserve">Pillar 1: Myth-Busting</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Purpose:</w:t>
      </w:r>
      <w:r w:rsidDel="00000000" w:rsidR="00000000" w:rsidRPr="00000000">
        <w:rPr>
          <w:rtl w:val="0"/>
        </w:rPr>
        <w:t xml:space="preserve"> To directly confront misinformation, build credibility, and reduce fear. This content is your most powerful trust-builder because it demonstrates that you understand your prospect's concerns and are willing to address them honestly.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Content Ideas:</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Article/Video: </w:t>
      </w:r>
      <w:r w:rsidDel="00000000" w:rsidR="00000000" w:rsidRPr="00000000">
        <w:rPr>
          <w:i w:val="1"/>
          <w:iCs w:val="1"/>
          <w:rtl w:val="0"/>
        </w:rPr>
        <w:t xml:space="preserve">"5 Myths About Reverse Mortgages That Are Keeping Seniors Struggling"</w:t>
      </w:r>
      <w:r w:rsidDel="00000000" w:rsidR="00000000" w:rsidRPr="00000000">
        <w:rPr>
          <w:rtl w:val="0"/>
        </w:rPr>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FAQ Page: </w:t>
      </w:r>
      <w:r w:rsidDel="00000000" w:rsidR="00000000" w:rsidRPr="00000000">
        <w:rPr>
          <w:i w:val="1"/>
          <w:iCs w:val="1"/>
          <w:rtl w:val="0"/>
        </w:rPr>
        <w:t xml:space="preserve">"The Truth About What Happens to Your Home &amp; Your Heirs"</w:t>
      </w:r>
      <w:r w:rsidDel="00000000" w:rsidR="00000000" w:rsidRPr="00000000">
        <w:rPr>
          <w:rtl w:val="0"/>
        </w:rPr>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Social Post Series: </w:t>
      </w:r>
      <w:r w:rsidDel="00000000" w:rsidR="00000000" w:rsidRPr="00000000">
        <w:rPr>
          <w:i w:val="1"/>
          <w:iCs w:val="1"/>
          <w:rtl w:val="0"/>
        </w:rPr>
        <w:t xml:space="preserve">"Debunking the Biggest Reverse Mortgage Lies, One Fact at a Time"</w:t>
      </w:r>
      <w:r w:rsidDel="00000000" w:rsidR="00000000" w:rsidRPr="00000000">
        <w:rPr>
          <w:rtl w:val="0"/>
        </w:rPr>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Short Video: </w:t>
      </w:r>
      <w:r w:rsidDel="00000000" w:rsidR="00000000" w:rsidRPr="00000000">
        <w:rPr>
          <w:i w:val="1"/>
          <w:iCs w:val="1"/>
          <w:rtl w:val="0"/>
        </w:rPr>
        <w:t xml:space="preserve">"I've heard horror stories about reverse mortgages. Here's what actually happened."</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Pillar 2: Financial Education</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i w:val="1"/>
          <w:iCs w:val="1"/>
          <w:rtl w:val="0"/>
        </w:rPr>
        <w:t xml:space="preserve">Purpose:</w:t>
      </w:r>
      <w:r w:rsidDel="00000000" w:rsidR="00000000" w:rsidRPr="00000000">
        <w:rPr>
          <w:rtl w:val="0"/>
        </w:rPr>
        <w:t xml:space="preserve"> To position yourself as a helpful, selfless educator—not a salesperson. This content attracts prospects who are in the research phase and establishes you as the most knowledgeable and trustworthy resource.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i w:val="1"/>
          <w:iCs w:val="1"/>
          <w:rtl w:val="0"/>
        </w:rPr>
        <w:t xml:space="preserve">Content Ideas:</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Webinar/Guide: </w:t>
      </w:r>
      <w:r w:rsidDel="00000000" w:rsidR="00000000" w:rsidRPr="00000000">
        <w:rPr>
          <w:i w:val="1"/>
          <w:iCs w:val="1"/>
          <w:rtl w:val="0"/>
        </w:rPr>
        <w:t xml:space="preserve">"How to Create a Financial Safety Net for Your Retirement Years"</w:t>
      </w:r>
      <w:r w:rsidDel="00000000" w:rsidR="00000000" w:rsidRPr="00000000">
        <w:rPr>
          <w:rtl w:val="0"/>
        </w:rPr>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Article: </w:t>
      </w:r>
      <w:r w:rsidDel="00000000" w:rsidR="00000000" w:rsidRPr="00000000">
        <w:rPr>
          <w:i w:val="1"/>
          <w:iCs w:val="1"/>
          <w:rtl w:val="0"/>
        </w:rPr>
        <w:t xml:space="preserve">"Understanding Your Home Equity: What It Is and How to Use It Strategically"</w:t>
      </w:r>
      <w:r w:rsidDel="00000000" w:rsidR="00000000" w:rsidRPr="00000000">
        <w:rPr>
          <w:rtl w:val="0"/>
        </w:rPr>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Checklist: </w:t>
      </w:r>
      <w:r w:rsidDel="00000000" w:rsidR="00000000" w:rsidRPr="00000000">
        <w:rPr>
          <w:i w:val="1"/>
          <w:iCs w:val="1"/>
          <w:rtl w:val="0"/>
        </w:rPr>
        <w:t xml:space="preserve">"The Hidden Costs of Retirement No One Talks About"</w:t>
      </w:r>
      <w:r w:rsidDel="00000000" w:rsidR="00000000" w:rsidRPr="00000000">
        <w:rPr>
          <w:rtl w:val="0"/>
        </w:rPr>
      </w:r>
    </w:p>
    <w:p w:rsidR="00000000" w:rsidDel="00000000" w:rsidP="00000000" w:rsidRDefault="00000000" w:rsidRPr="00000000" w14:paraId="0000018C">
      <w:pPr>
        <w:numPr>
          <w:ilvl w:val="0"/>
          <w:numId w:val="4"/>
        </w:numPr>
        <w:ind w:left="720" w:hanging="360"/>
      </w:pPr>
      <w:r w:rsidDel="00000000" w:rsidR="00000000" w:rsidRPr="00000000">
        <w:rPr>
          <w:rtl w:val="0"/>
        </w:rPr>
        <w:t xml:space="preserve">Video: </w:t>
      </w:r>
      <w:r w:rsidDel="00000000" w:rsidR="00000000" w:rsidRPr="00000000">
        <w:rPr>
          <w:i w:val="1"/>
          <w:iCs w:val="1"/>
          <w:rtl w:val="0"/>
        </w:rPr>
        <w:t xml:space="preserve">"How a Growing Line of Credit Can Protect Your Retirement Portfolio"</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Pillar 3: Real Stories (Social Proof)</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Purpose:</w:t>
      </w:r>
      <w:r w:rsidDel="00000000" w:rsidR="00000000" w:rsidRPr="00000000">
        <w:rPr>
          <w:rtl w:val="0"/>
        </w:rPr>
        <w:t xml:space="preserve"> To build trust and relatability through the power of authentic testimonials and case studies. Prospects trust people like themselves far more than they trust financial professionals. A single authentic story is worth a hundred statistics.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Content Ideas: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4"/>
        </w:numPr>
        <w:ind w:left="720" w:hanging="360"/>
      </w:pPr>
      <w:r w:rsidDel="00000000" w:rsidR="00000000" w:rsidRPr="00000000">
        <w:rPr>
          <w:rtl w:val="0"/>
        </w:rPr>
        <w:t xml:space="preserve">Video Testimonial: </w:t>
      </w:r>
      <w:r w:rsidDel="00000000" w:rsidR="00000000" w:rsidRPr="00000000">
        <w:rPr>
          <w:i w:val="1"/>
          <w:iCs w:val="1"/>
          <w:rtl w:val="0"/>
        </w:rPr>
        <w:t xml:space="preserve">"How Sarah Stayed in Her Home After Losing Her Husband"</w:t>
      </w:r>
      <w:r w:rsidDel="00000000" w:rsidR="00000000" w:rsidRPr="00000000">
        <w:rPr>
          <w:rtl w:val="0"/>
        </w:rPr>
      </w:r>
    </w:p>
    <w:p w:rsidR="00000000" w:rsidDel="00000000" w:rsidP="00000000" w:rsidRDefault="00000000" w:rsidRPr="00000000" w14:paraId="00000195">
      <w:pPr>
        <w:numPr>
          <w:ilvl w:val="0"/>
          <w:numId w:val="4"/>
        </w:numPr>
        <w:ind w:left="720" w:hanging="360"/>
      </w:pPr>
      <w:r w:rsidDel="00000000" w:rsidR="00000000" w:rsidRPr="00000000">
        <w:rPr>
          <w:rtl w:val="0"/>
        </w:rPr>
        <w:t xml:space="preserve">Case Study: </w:t>
      </w:r>
      <w:r w:rsidDel="00000000" w:rsidR="00000000" w:rsidRPr="00000000">
        <w:rPr>
          <w:i w:val="1"/>
          <w:iCs w:val="1"/>
          <w:rtl w:val="0"/>
        </w:rPr>
        <w:t xml:space="preserve">"From Surviving to Thriving: One Couple's Retirement Transformation"</w:t>
      </w:r>
      <w:r w:rsidDel="00000000" w:rsidR="00000000" w:rsidRPr="00000000">
        <w:rPr>
          <w:rtl w:val="0"/>
        </w:rPr>
      </w:r>
    </w:p>
    <w:p w:rsidR="00000000" w:rsidDel="00000000" w:rsidP="00000000" w:rsidRDefault="00000000" w:rsidRPr="00000000" w14:paraId="00000196">
      <w:pPr>
        <w:numPr>
          <w:ilvl w:val="0"/>
          <w:numId w:val="4"/>
        </w:numPr>
        <w:ind w:left="720" w:hanging="360"/>
      </w:pPr>
      <w:r w:rsidDel="00000000" w:rsidR="00000000" w:rsidRPr="00000000">
        <w:rPr>
          <w:rtl w:val="0"/>
        </w:rPr>
        <w:t xml:space="preserve">Written Story: </w:t>
      </w:r>
      <w:r w:rsidDel="00000000" w:rsidR="00000000" w:rsidRPr="00000000">
        <w:rPr>
          <w:i w:val="1"/>
          <w:iCs w:val="1"/>
          <w:rtl w:val="0"/>
        </w:rPr>
        <w:t xml:space="preserve">"A Veteran's Story: Finding Security and Dignity After Service"</w:t>
      </w:r>
      <w:r w:rsidDel="00000000" w:rsidR="00000000" w:rsidRPr="00000000">
        <w:rPr>
          <w:rtl w:val="0"/>
        </w:rPr>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Short Quote Graphic: </w:t>
      </w:r>
      <w:r w:rsidDel="00000000" w:rsidR="00000000" w:rsidRPr="00000000">
        <w:rPr>
          <w:i w:val="1"/>
          <w:iCs w:val="1"/>
          <w:rtl w:val="0"/>
        </w:rPr>
        <w:t xml:space="preserve">"I wish I had done this five years ago."</w:t>
      </w:r>
      <w:r w:rsidDel="00000000" w:rsidR="00000000" w:rsidRPr="00000000">
        <w:rPr>
          <w:rtl w:val="0"/>
        </w:rPr>
        <w:t xml:space="preserve"> — [Name, City]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Pillar 4: Practical Guides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i w:val="1"/>
          <w:iCs w:val="1"/>
          <w:rtl w:val="0"/>
        </w:rPr>
        <w:t xml:space="preserve">Purpose:</w:t>
      </w:r>
      <w:r w:rsidDel="00000000" w:rsidR="00000000" w:rsidRPr="00000000">
        <w:rPr>
          <w:rtl w:val="0"/>
        </w:rPr>
        <w:t xml:space="preserve"> To provide actionable, immediately useful value that makes you the indispensable expert. This content generates leads (via downloads) and builds deep authority.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i w:val="1"/>
          <w:iCs w:val="1"/>
          <w:rtl w:val="0"/>
        </w:rPr>
        <w:t xml:space="preserve">Content Ideas: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numPr>
          <w:ilvl w:val="0"/>
          <w:numId w:val="4"/>
        </w:numPr>
        <w:ind w:left="720" w:hanging="360"/>
      </w:pPr>
      <w:r w:rsidDel="00000000" w:rsidR="00000000" w:rsidRPr="00000000">
        <w:rPr>
          <w:rtl w:val="0"/>
        </w:rPr>
        <w:t xml:space="preserve">E-book: </w:t>
      </w:r>
      <w:r w:rsidDel="00000000" w:rsidR="00000000" w:rsidRPr="00000000">
        <w:rPr>
          <w:i w:val="1"/>
          <w:iCs w:val="1"/>
          <w:rtl w:val="0"/>
        </w:rPr>
        <w:t xml:space="preserve">"The Homeowner's Ultimate Guide to Aging in Place"</w:t>
      </w:r>
      <w:r w:rsidDel="00000000" w:rsidR="00000000" w:rsidRPr="00000000">
        <w:rPr>
          <w:rtl w:val="0"/>
        </w:rPr>
      </w:r>
    </w:p>
    <w:p w:rsidR="00000000" w:rsidDel="00000000" w:rsidP="00000000" w:rsidRDefault="00000000" w:rsidRPr="00000000" w14:paraId="000001A0">
      <w:pPr>
        <w:numPr>
          <w:ilvl w:val="0"/>
          <w:numId w:val="4"/>
        </w:numPr>
        <w:ind w:left="720" w:hanging="360"/>
      </w:pPr>
      <w:r w:rsidDel="00000000" w:rsidR="00000000" w:rsidRPr="00000000">
        <w:rPr>
          <w:rtl w:val="0"/>
        </w:rPr>
        <w:t xml:space="preserve">Quiz/Worksheet: </w:t>
      </w:r>
      <w:r w:rsidDel="00000000" w:rsidR="00000000" w:rsidRPr="00000000">
        <w:rPr>
          <w:i w:val="1"/>
          <w:iCs w:val="1"/>
          <w:rtl w:val="0"/>
        </w:rPr>
        <w:t xml:space="preserve">"Is a Reverse Mortgage Right for You? Answer These 7 Questions."</w:t>
      </w:r>
      <w:r w:rsidDel="00000000" w:rsidR="00000000" w:rsidRPr="00000000">
        <w:rPr>
          <w:rtl w:val="0"/>
        </w:rPr>
      </w:r>
    </w:p>
    <w:p w:rsidR="00000000" w:rsidDel="00000000" w:rsidP="00000000" w:rsidRDefault="00000000" w:rsidRPr="00000000" w14:paraId="000001A1">
      <w:pPr>
        <w:numPr>
          <w:ilvl w:val="0"/>
          <w:numId w:val="4"/>
        </w:numPr>
        <w:ind w:left="720" w:hanging="360"/>
      </w:pPr>
      <w:r w:rsidDel="00000000" w:rsidR="00000000" w:rsidRPr="00000000">
        <w:rPr>
          <w:rtl w:val="0"/>
        </w:rPr>
        <w:t xml:space="preserve">PDF Download: </w:t>
      </w:r>
      <w:r w:rsidDel="00000000" w:rsidR="00000000" w:rsidRPr="00000000">
        <w:rPr>
          <w:i w:val="1"/>
          <w:iCs w:val="1"/>
          <w:rtl w:val="0"/>
        </w:rPr>
        <w:t xml:space="preserve">"10 Critical Questions to Ask Before Choosing a Reverse Mortgage Advisor"</w:t>
      </w:r>
      <w:r w:rsidDel="00000000" w:rsidR="00000000" w:rsidRPr="00000000">
        <w:rPr>
          <w:rtl w:val="0"/>
        </w:rPr>
      </w:r>
    </w:p>
    <w:p w:rsidR="00000000" w:rsidDel="00000000" w:rsidP="00000000" w:rsidRDefault="00000000" w:rsidRPr="00000000" w14:paraId="000001A2">
      <w:pPr>
        <w:numPr>
          <w:ilvl w:val="0"/>
          <w:numId w:val="4"/>
        </w:numPr>
        <w:ind w:left="720" w:hanging="360"/>
      </w:pPr>
      <w:r w:rsidDel="00000000" w:rsidR="00000000" w:rsidRPr="00000000">
        <w:rPr>
          <w:rtl w:val="0"/>
        </w:rPr>
        <w:t xml:space="preserve">Checklist: </w:t>
      </w:r>
      <w:r w:rsidDel="00000000" w:rsidR="00000000" w:rsidRPr="00000000">
        <w:rPr>
          <w:i w:val="1"/>
          <w:iCs w:val="1"/>
          <w:rtl w:val="0"/>
        </w:rPr>
        <w:t xml:space="preserve">"Everything You Need to Know Before Your First Reverse Mortgage Consultation"</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rPr/>
      </w:pPr>
      <w:bookmarkStart w:colFirst="0" w:colLast="0" w:name="_3wnv1bljpf1" w:id="36"/>
      <w:bookmarkEnd w:id="36"/>
      <w:r w:rsidDel="00000000" w:rsidR="00000000" w:rsidRPr="00000000">
        <w:rPr>
          <w:rtl w:val="0"/>
        </w:rPr>
        <w:t xml:space="preserve">Part 8: Platform-Specific Marketing Strategy</w:t>
      </w:r>
    </w:p>
    <w:p w:rsidR="00000000" w:rsidDel="00000000" w:rsidP="00000000" w:rsidRDefault="00000000" w:rsidRPr="00000000" w14:paraId="000001A6">
      <w:pPr>
        <w:rPr/>
      </w:pPr>
      <w:r w:rsidDel="00000000" w:rsidR="00000000" w:rsidRPr="00000000">
        <w:rPr>
          <w:rtl w:val="0"/>
        </w:rPr>
        <w:t xml:space="preserve">Different platforms require fundamentally different approaches. The same message that converts on Google Search will be ignored on Facebook. Understanding the behavioral context of each platform is essential for effective marketing.</w:t>
      </w:r>
    </w:p>
    <w:p w:rsidR="00000000" w:rsidDel="00000000" w:rsidP="00000000" w:rsidRDefault="00000000" w:rsidRPr="00000000" w14:paraId="000001A7">
      <w:pPr>
        <w:pStyle w:val="Heading3"/>
        <w:rPr/>
      </w:pPr>
      <w:bookmarkStart w:colFirst="0" w:colLast="0" w:name="_lepieqb9et3c" w:id="37"/>
      <w:bookmarkEnd w:id="37"/>
      <w:r w:rsidDel="00000000" w:rsidR="00000000" w:rsidRPr="00000000">
        <w:rPr>
          <w:rtl w:val="0"/>
        </w:rPr>
        <w:t xml:space="preserve">Facebook &amp; Instagram</w:t>
      </w:r>
    </w:p>
    <w:p w:rsidR="00000000" w:rsidDel="00000000" w:rsidP="00000000" w:rsidRDefault="00000000" w:rsidRPr="00000000" w14:paraId="000001A8">
      <w:pPr>
        <w:rPr/>
      </w:pPr>
      <w:r w:rsidDel="00000000" w:rsidR="00000000" w:rsidRPr="00000000">
        <w:rPr>
          <w:b w:val="1"/>
          <w:bCs w:val="1"/>
          <w:rtl w:val="0"/>
        </w:rPr>
        <w:t xml:space="preserve">Audience Behavior:</w:t>
      </w:r>
      <w:r w:rsidDel="00000000" w:rsidR="00000000" w:rsidRPr="00000000">
        <w:rPr>
          <w:rtl w:val="0"/>
        </w:rPr>
        <w:t xml:space="preserve"> Users are scrolling for connection, entertainment, and community—not actively searching for financial solutions. Attention is scarce and must be earned.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Messaging Strategy:</w:t>
      </w:r>
      <w:r w:rsidDel="00000000" w:rsidR="00000000" w:rsidRPr="00000000">
        <w:rPr>
          <w:rtl w:val="0"/>
        </w:rPr>
        <w:t xml:space="preserve"> Lead with emotion and relatability. Use storytelling, authentic testimonials, and scroll-stopping hooks that speak directly to a felt pain point. Avoid hard sells and financial jargon. The goal of a Facebook ad is not to close a deal; it is to earn a click.</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Best Formats:</w:t>
      </w:r>
      <w:r w:rsidDel="00000000" w:rsidR="00000000" w:rsidRPr="00000000">
        <w:rPr>
          <w:rtl w:val="0"/>
        </w:rPr>
        <w:t xml:space="preserve"> Video testimonials, carousel ads with myth-busting facts, short-form video with a relatable hook, and image ads with a single, powerful emotional statement.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Example Ad Hook:</w:t>
      </w:r>
      <w:r w:rsidDel="00000000" w:rsidR="00000000" w:rsidRPr="00000000">
        <w:rPr>
          <w:rtl w:val="0"/>
        </w:rPr>
        <w:t xml:space="preserve"> </w:t>
      </w:r>
      <w:r w:rsidDel="00000000" w:rsidR="00000000" w:rsidRPr="00000000">
        <w:rPr>
          <w:i w:val="1"/>
          <w:iCs w:val="1"/>
          <w:rtl w:val="0"/>
        </w:rPr>
        <w:t xml:space="preserve">"I was terrified of becoming a burden to my kids. Then I learned about this..."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Targeting Guidance:</w:t>
      </w:r>
      <w:r w:rsidDel="00000000" w:rsidR="00000000" w:rsidRPr="00000000">
        <w:rPr>
          <w:rtl w:val="0"/>
        </w:rPr>
        <w:t xml:space="preserve"> Target by age (55+), homeownership status, interests related to retirement, AARP membership, and financial planning. Use lookalike audiences built from your existing client list.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rPr/>
      </w:pPr>
      <w:bookmarkStart w:colFirst="0" w:colLast="0" w:name="_jqz493d2b884" w:id="38"/>
      <w:bookmarkEnd w:id="38"/>
      <w:r w:rsidDel="00000000" w:rsidR="00000000" w:rsidRPr="00000000">
        <w:rPr>
          <w:rtl w:val="0"/>
        </w:rPr>
        <w:t xml:space="preserve">Google Search Ads</w:t>
      </w:r>
    </w:p>
    <w:p w:rsidR="00000000" w:rsidDel="00000000" w:rsidP="00000000" w:rsidRDefault="00000000" w:rsidRPr="00000000" w14:paraId="000001B4">
      <w:pPr>
        <w:rPr/>
      </w:pPr>
      <w:r w:rsidDel="00000000" w:rsidR="00000000" w:rsidRPr="00000000">
        <w:rPr>
          <w:b w:val="1"/>
          <w:bCs w:val="1"/>
          <w:rtl w:val="0"/>
        </w:rPr>
        <w:t xml:space="preserve">Audience Behavior:</w:t>
      </w:r>
      <w:r w:rsidDel="00000000" w:rsidR="00000000" w:rsidRPr="00000000">
        <w:rPr>
          <w:rtl w:val="0"/>
        </w:rPr>
        <w:t xml:space="preserve"> Users are actively searching for information or solutions. This is a high-intent audience. They have a problem and are looking for an answer right now.</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Messaging Strategy:</w:t>
      </w:r>
      <w:r w:rsidDel="00000000" w:rsidR="00000000" w:rsidRPr="00000000">
        <w:rPr>
          <w:rtl w:val="0"/>
        </w:rPr>
        <w:t xml:space="preserve"> Lead with clarity and direct benefit. Answer their search query immediately. Focus on education, trust signals, and a clear, low-friction call to action. The goal is to be the most credible and relevant result on the page.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Best Formats:</w:t>
      </w:r>
      <w:r w:rsidDel="00000000" w:rsidR="00000000" w:rsidRPr="00000000">
        <w:rPr>
          <w:rtl w:val="0"/>
        </w:rPr>
        <w:t xml:space="preserve"> Text ads with benefit-focused headlines and trust signals in the description. Use ad extensions for sitelinks (e.g., "Free Guide," "How It Works," "Protect Your Heirs").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Example Headline:</w:t>
      </w:r>
      <w:r w:rsidDel="00000000" w:rsidR="00000000" w:rsidRPr="00000000">
        <w:rPr>
          <w:rtl w:val="0"/>
        </w:rPr>
        <w:t xml:space="preserve"> </w:t>
      </w:r>
      <w:r w:rsidDel="00000000" w:rsidR="00000000" w:rsidRPr="00000000">
        <w:rPr>
          <w:i w:val="1"/>
          <w:iCs w:val="1"/>
          <w:rtl w:val="0"/>
        </w:rPr>
        <w:t xml:space="preserve">"Reverse Mortgage Explained Simply | No Pressure, Just Facts"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Key Search Terms to Target:</w:t>
      </w:r>
      <w:r w:rsidDel="00000000" w:rsidR="00000000" w:rsidRPr="00000000">
        <w:rPr>
          <w:rtl w:val="0"/>
        </w:rPr>
        <w:t xml:space="preserve"> "reverse mortgage," "how does a reverse mortgage work," "reverse mortgage pros and cons," "HECM loan," "home equity for seniors."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kk81ejsp2oq5" w:id="39"/>
      <w:bookmarkEnd w:id="39"/>
      <w:r w:rsidDel="00000000" w:rsidR="00000000" w:rsidRPr="00000000">
        <w:rPr>
          <w:rtl w:val="0"/>
        </w:rPr>
        <w:t xml:space="preserve">YouTube (Video Ads)</w:t>
      </w:r>
    </w:p>
    <w:p w:rsidR="00000000" w:rsidDel="00000000" w:rsidP="00000000" w:rsidRDefault="00000000" w:rsidRPr="00000000" w14:paraId="000001C0">
      <w:pPr>
        <w:rPr/>
      </w:pPr>
      <w:r w:rsidDel="00000000" w:rsidR="00000000" w:rsidRPr="00000000">
        <w:rPr>
          <w:b w:val="1"/>
          <w:bCs w:val="1"/>
          <w:rtl w:val="0"/>
        </w:rPr>
        <w:t xml:space="preserve">Audience Behavior:</w:t>
      </w:r>
      <w:r w:rsidDel="00000000" w:rsidR="00000000" w:rsidRPr="00000000">
        <w:rPr>
          <w:rtl w:val="0"/>
        </w:rPr>
        <w:t xml:space="preserve"> Users are watching content and may be open to educational videos, especially if they are relevant to their current interests or concerns.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Messaging Strategy:</w:t>
      </w:r>
      <w:r w:rsidDel="00000000" w:rsidR="00000000" w:rsidRPr="00000000">
        <w:rPr>
          <w:rtl w:val="0"/>
        </w:rPr>
        <w:t xml:space="preserve"> Use a calm, trustworthy spokesperson. Lead with a relatable problem in the first 5 seconds (before the skip button appears). Then educate. Keep skippable ads under 60 seconds. Non-skippable bumper ads should focus on a single, powerful message.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Best Formats:</w:t>
      </w:r>
      <w:r w:rsidDel="00000000" w:rsidR="00000000" w:rsidRPr="00000000">
        <w:rPr>
          <w:rtl w:val="0"/>
        </w:rPr>
        <w:t xml:space="preserve"> Talking-head educational videos, animated explainers, and testimonial compilations.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Example Opening (First 5 Seconds):</w:t>
      </w:r>
      <w:r w:rsidDel="00000000" w:rsidR="00000000" w:rsidRPr="00000000">
        <w:rPr>
          <w:rtl w:val="0"/>
        </w:rPr>
        <w:t xml:space="preserve"> </w:t>
      </w:r>
      <w:r w:rsidDel="00000000" w:rsidR="00000000" w:rsidRPr="00000000">
        <w:rPr>
          <w:i w:val="1"/>
          <w:iCs w:val="1"/>
          <w:rtl w:val="0"/>
        </w:rPr>
        <w:t xml:space="preserve">"If you're a retired homeowner and you feel house-rich but cash-poor, you're not alone—and there's a solution you may not know about."</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rPr/>
      </w:pPr>
      <w:bookmarkStart w:colFirst="0" w:colLast="0" w:name="_eh3pbxqttein" w:id="40"/>
      <w:bookmarkEnd w:id="40"/>
      <w:r w:rsidDel="00000000" w:rsidR="00000000" w:rsidRPr="00000000">
        <w:rPr>
          <w:rtl w:val="0"/>
        </w:rPr>
        <w:t xml:space="preserve">Email Marketing (Nurture Sequences)</w:t>
      </w:r>
    </w:p>
    <w:p w:rsidR="00000000" w:rsidDel="00000000" w:rsidP="00000000" w:rsidRDefault="00000000" w:rsidRPr="00000000" w14:paraId="000001CA">
      <w:pPr>
        <w:rPr/>
      </w:pPr>
      <w:r w:rsidDel="00000000" w:rsidR="00000000" w:rsidRPr="00000000">
        <w:rPr>
          <w:b w:val="1"/>
          <w:bCs w:val="1"/>
          <w:rtl w:val="0"/>
        </w:rPr>
        <w:t xml:space="preserve">Audience Behavior:</w:t>
      </w:r>
      <w:r w:rsidDel="00000000" w:rsidR="00000000" w:rsidRPr="00000000">
        <w:rPr>
          <w:rtl w:val="0"/>
        </w:rPr>
        <w:t xml:space="preserve"> Email is a high-trust channel. A prospect who has given you their email address has signaled interest. They are in the consideration phase and need to be nurtured with consistent, valuable content.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Messaging Strategy:</w:t>
      </w:r>
      <w:r w:rsidDel="00000000" w:rsidR="00000000" w:rsidRPr="00000000">
        <w:rPr>
          <w:rtl w:val="0"/>
        </w:rPr>
        <w:t xml:space="preserve"> Provide value in every single email. Never send an email that is purely promotional. Follow the "Give, Give, Give, Ask" principle—provide three pieces of genuine value before making any kind of sales request.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Recommended 5-Email Nurture Sequence:</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1"/>
        </w:numPr>
        <w:ind w:left="720" w:hanging="360"/>
      </w:pPr>
      <w:r w:rsidDel="00000000" w:rsidR="00000000" w:rsidRPr="00000000">
        <w:rPr>
          <w:b w:val="1"/>
          <w:bCs w:val="1"/>
          <w:rtl w:val="0"/>
        </w:rPr>
        <w:t xml:space="preserve">Email 1 — Welcome &amp; Set Expectations:</w:t>
      </w:r>
      <w:r w:rsidDel="00000000" w:rsidR="00000000" w:rsidRPr="00000000">
        <w:rPr>
          <w:rtl w:val="0"/>
        </w:rPr>
        <w:t xml:space="preserve"> Introduce yourself, thank them for their interest, and set the tone. Educational, no pressure.</w:t>
      </w:r>
    </w:p>
    <w:p w:rsidR="00000000" w:rsidDel="00000000" w:rsidP="00000000" w:rsidRDefault="00000000" w:rsidRPr="00000000" w14:paraId="000001D1">
      <w:pPr>
        <w:numPr>
          <w:ilvl w:val="0"/>
          <w:numId w:val="1"/>
        </w:numPr>
        <w:ind w:left="720" w:hanging="360"/>
      </w:pPr>
      <w:r w:rsidDel="00000000" w:rsidR="00000000" w:rsidRPr="00000000">
        <w:rPr>
          <w:b w:val="1"/>
          <w:bCs w:val="1"/>
          <w:rtl w:val="0"/>
        </w:rPr>
        <w:t xml:space="preserve">Email 2 — Myth-Busting:</w:t>
      </w:r>
      <w:r w:rsidDel="00000000" w:rsidR="00000000" w:rsidRPr="00000000">
        <w:rPr>
          <w:rtl w:val="0"/>
        </w:rPr>
        <w:t xml:space="preserve"> Address the single most common myth: </w:t>
      </w:r>
      <w:r w:rsidDel="00000000" w:rsidR="00000000" w:rsidRPr="00000000">
        <w:rPr>
          <w:i w:val="1"/>
          <w:iCs w:val="1"/>
          <w:rtl w:val="0"/>
        </w:rPr>
        <w:t xml:space="preserve">"The bank will take my house."</w:t>
      </w:r>
      <w:r w:rsidDel="00000000" w:rsidR="00000000" w:rsidRPr="00000000">
        <w:rPr>
          <w:rtl w:val="0"/>
        </w:rPr>
        <w:t xml:space="preserve"> Provide clear, reassuring facts.</w:t>
      </w:r>
    </w:p>
    <w:p w:rsidR="00000000" w:rsidDel="00000000" w:rsidP="00000000" w:rsidRDefault="00000000" w:rsidRPr="00000000" w14:paraId="000001D2">
      <w:pPr>
        <w:numPr>
          <w:ilvl w:val="0"/>
          <w:numId w:val="1"/>
        </w:numPr>
        <w:ind w:left="720" w:hanging="360"/>
      </w:pPr>
      <w:r w:rsidDel="00000000" w:rsidR="00000000" w:rsidRPr="00000000">
        <w:rPr>
          <w:b w:val="1"/>
          <w:bCs w:val="1"/>
          <w:rtl w:val="0"/>
        </w:rPr>
        <w:t xml:space="preserve">Email 3 — Social Proof:</w:t>
      </w:r>
      <w:r w:rsidDel="00000000" w:rsidR="00000000" w:rsidRPr="00000000">
        <w:rPr>
          <w:rtl w:val="0"/>
        </w:rPr>
        <w:t xml:space="preserve"> Share a testimonial or case study from a homeowner with a similar profile. Let them see themselves in the story.</w:t>
      </w:r>
    </w:p>
    <w:p w:rsidR="00000000" w:rsidDel="00000000" w:rsidP="00000000" w:rsidRDefault="00000000" w:rsidRPr="00000000" w14:paraId="000001D3">
      <w:pPr>
        <w:numPr>
          <w:ilvl w:val="0"/>
          <w:numId w:val="1"/>
        </w:numPr>
        <w:ind w:left="720" w:hanging="360"/>
      </w:pPr>
      <w:r w:rsidDel="00000000" w:rsidR="00000000" w:rsidRPr="00000000">
        <w:rPr>
          <w:b w:val="1"/>
          <w:bCs w:val="1"/>
          <w:rtl w:val="0"/>
        </w:rPr>
        <w:t xml:space="preserve">Email 4 — Objection Handling:</w:t>
      </w:r>
      <w:r w:rsidDel="00000000" w:rsidR="00000000" w:rsidRPr="00000000">
        <w:rPr>
          <w:rtl w:val="0"/>
        </w:rPr>
        <w:t xml:space="preserve"> Address the inheritance concern: </w:t>
      </w:r>
      <w:r w:rsidDel="00000000" w:rsidR="00000000" w:rsidRPr="00000000">
        <w:rPr>
          <w:i w:val="1"/>
          <w:iCs w:val="1"/>
          <w:rtl w:val="0"/>
        </w:rPr>
        <w:t xml:space="preserve">"My kids will inherit debt."</w:t>
      </w:r>
      <w:r w:rsidDel="00000000" w:rsidR="00000000" w:rsidRPr="00000000">
        <w:rPr>
          <w:rtl w:val="0"/>
        </w:rPr>
        <w:t xml:space="preserve"> Provide a clear, transparent explanation.</w:t>
      </w:r>
    </w:p>
    <w:p w:rsidR="00000000" w:rsidDel="00000000" w:rsidP="00000000" w:rsidRDefault="00000000" w:rsidRPr="00000000" w14:paraId="000001D4">
      <w:pPr>
        <w:numPr>
          <w:ilvl w:val="0"/>
          <w:numId w:val="1"/>
        </w:numPr>
        <w:ind w:left="720" w:hanging="360"/>
      </w:pPr>
      <w:r w:rsidDel="00000000" w:rsidR="00000000" w:rsidRPr="00000000">
        <w:rPr>
          <w:b w:val="1"/>
          <w:bCs w:val="1"/>
          <w:rtl w:val="0"/>
        </w:rPr>
        <w:t xml:space="preserve">Email 5 — Soft Call to Action:</w:t>
      </w:r>
      <w:r w:rsidDel="00000000" w:rsidR="00000000" w:rsidRPr="00000000">
        <w:rPr>
          <w:rtl w:val="0"/>
        </w:rPr>
        <w:t xml:space="preserve"> Invite them to a no-pressure, educational consultation. Frame it as a conversation, not a sales call.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576ngmwli9r7" w:id="41"/>
      <w:bookmarkEnd w:id="41"/>
      <w:r w:rsidDel="00000000" w:rsidR="00000000" w:rsidRPr="00000000">
        <w:rPr>
          <w:rtl w:val="0"/>
        </w:rPr>
        <w:t xml:space="preserve">Part 9: The AI-Powered Marketer — Prompt Framework for Ad Generation</w:t>
      </w:r>
    </w:p>
    <w:p w:rsidR="00000000" w:rsidDel="00000000" w:rsidP="00000000" w:rsidRDefault="00000000" w:rsidRPr="00000000" w14:paraId="000001D8">
      <w:pPr>
        <w:rPr/>
      </w:pPr>
      <w:r w:rsidDel="00000000" w:rsidR="00000000" w:rsidRPr="00000000">
        <w:rPr>
          <w:rtl w:val="0"/>
        </w:rPr>
        <w:t xml:space="preserve">Artificial Intelligence is a transformative tool for the modern loan officer. When guided by the deep customer understanding established in this playbook, AI becomes a powerful engine for generating an endless supply of emotionally resonant, on-brand, and high-converting marketing assets. This section provides a complete blueprint for instructing AI models to create marketing content that is both effective and compliant.</w:t>
      </w:r>
    </w:p>
    <w:p w:rsidR="00000000" w:rsidDel="00000000" w:rsidP="00000000" w:rsidRDefault="00000000" w:rsidRPr="00000000" w14:paraId="000001D9">
      <w:pPr>
        <w:pStyle w:val="Heading3"/>
        <w:rPr/>
      </w:pPr>
      <w:bookmarkStart w:colFirst="0" w:colLast="0" w:name="_o6qhefezrb0s" w:id="42"/>
      <w:bookmarkEnd w:id="42"/>
      <w:r w:rsidDel="00000000" w:rsidR="00000000" w:rsidRPr="00000000">
        <w:rPr>
          <w:rtl w:val="0"/>
        </w:rPr>
        <w:t xml:space="preserve">The Master AI Prompt Template</w:t>
      </w:r>
    </w:p>
    <w:p w:rsidR="00000000" w:rsidDel="00000000" w:rsidP="00000000" w:rsidRDefault="00000000" w:rsidRPr="00000000" w14:paraId="000001DA">
      <w:pPr>
        <w:rPr/>
      </w:pPr>
      <w:r w:rsidDel="00000000" w:rsidR="00000000" w:rsidRPr="00000000">
        <w:rPr>
          <w:rtl w:val="0"/>
        </w:rPr>
        <w:t xml:space="preserve">Copy and paste this template into any advanced AI model (such as ChatGPT-4, Claude 3, or Manus). Fill in the bracketed sections to generate strategically aligned ad copy for any campaign.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specializing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encourages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tactics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fear-mongering.</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federally-insured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SNAPSHOT:</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house-rich,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cash-poor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anxiety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dignity."]</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freedom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high-converting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ANGLE: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INSTRUCTIONS:</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Introduce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achieve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benefit-oriented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Emphasize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Call-to-Action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no-obligation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NEGATIVE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scarcity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tactics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unrealistic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"62+").</w:t>
      </w:r>
      <w:r w:rsidDel="00000000" w:rsidR="00000000" w:rsidRPr="00000000">
        <w:rPr>
          <w:rtl w:val="0"/>
        </w:rPr>
      </w:r>
    </w:p>
    <w:p w:rsidR="00000000" w:rsidDel="00000000" w:rsidP="00000000" w:rsidRDefault="00000000" w:rsidRPr="00000000" w14:paraId="000001FC">
      <w:pPr>
        <w:pStyle w:val="Heading3"/>
        <w:rPr/>
      </w:pPr>
      <w:bookmarkStart w:colFirst="0" w:colLast="0" w:name="_n3h5g46otd5g" w:id="43"/>
      <w:bookmarkEnd w:id="43"/>
      <w:r w:rsidDel="00000000" w:rsidR="00000000" w:rsidRPr="00000000">
        <w:rPr>
          <w:rtl w:val="0"/>
        </w:rPr>
        <w:t xml:space="preserve">Ready-to-Use AI Prompt Examples</w:t>
      </w:r>
    </w:p>
    <w:p w:rsidR="00000000" w:rsidDel="00000000" w:rsidP="00000000" w:rsidRDefault="00000000" w:rsidRPr="00000000" w14:paraId="000001FD">
      <w:pPr>
        <w:rPr/>
      </w:pPr>
      <w:r w:rsidDel="00000000" w:rsidR="00000000" w:rsidRPr="00000000">
        <w:rPr>
          <w:b w:val="1"/>
          <w:bCs w:val="1"/>
          <w:rtl w:val="0"/>
        </w:rPr>
        <w:t xml:space="preserve">Example 1: Generate Facebook Ad Copy for Widowed Homeowners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house-rich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cash-poor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disappear."</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burden."</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compassion</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Introduce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b w:val="1"/>
          <w:bCs w:val="1"/>
          <w:rtl w:val="0"/>
        </w:rPr>
        <w:t xml:space="preserve">Example 2: Generate a Landing Page Headline for Married Couples</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conversion-focused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copywriter.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enjoy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worry."</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Headlines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benefit-driven</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enjoying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retirement</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jargon</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clickbait-y</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itself</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b w:val="1"/>
          <w:bCs w:val="1"/>
          <w:rtl w:val="0"/>
        </w:rPr>
        <w:t xml:space="preserve">Example 3: Generate a 5-Email Nurture Sequence</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Retirement."</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house-rich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cash-poor,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skeptical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Myth-busting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(testimonial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inherit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Empathetic,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genuine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curiosity-driven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non-salesy.</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rPr/>
      </w:pPr>
      <w:bookmarkStart w:colFirst="0" w:colLast="0" w:name="_xtdap3tcw0w6" w:id="44"/>
      <w:bookmarkEnd w:id="44"/>
      <w:r w:rsidDel="00000000" w:rsidR="00000000" w:rsidRPr="00000000">
        <w:rPr>
          <w:rtl w:val="0"/>
        </w:rPr>
        <w:t xml:space="preserve">Part 10: Compliance &amp; Ethical Guardrails</w:t>
      </w:r>
    </w:p>
    <w:p w:rsidR="00000000" w:rsidDel="00000000" w:rsidP="00000000" w:rsidRDefault="00000000" w:rsidRPr="00000000" w14:paraId="0000022A">
      <w:pPr>
        <w:rPr/>
      </w:pPr>
      <w:r w:rsidDel="00000000" w:rsidR="00000000" w:rsidRPr="00000000">
        <w:rPr>
          <w:rtl w:val="0"/>
        </w:rPr>
        <w:t xml:space="preserve">Compliance is not just a legal requirement—it is a marketing advantage. In an industry where trust is the primary currency, demonstrating that you operate with the highest ethical standards is a powerful differentiator. Every loan officer must internalize and adhere to the following guardrails in all marketing and communication.</w:t>
      </w:r>
    </w:p>
    <w:p w:rsidR="00000000" w:rsidDel="00000000" w:rsidP="00000000" w:rsidRDefault="00000000" w:rsidRPr="00000000" w14:paraId="0000022B">
      <w:pPr>
        <w:pStyle w:val="Heading3"/>
        <w:rPr/>
      </w:pPr>
      <w:bookmarkStart w:colFirst="0" w:colLast="0" w:name="_ewwnjc1fairo" w:id="45"/>
      <w:bookmarkEnd w:id="45"/>
      <w:r w:rsidDel="00000000" w:rsidR="00000000" w:rsidRPr="00000000">
        <w:rPr>
          <w:rtl w:val="0"/>
        </w:rPr>
        <w:t xml:space="preserve">The Non-Negotiable Rules</w:t>
      </w:r>
    </w:p>
    <w:p w:rsidR="00000000" w:rsidDel="00000000" w:rsidP="00000000" w:rsidRDefault="00000000" w:rsidRPr="00000000" w14:paraId="0000022C">
      <w:pPr>
        <w:numPr>
          <w:ilvl w:val="0"/>
          <w:numId w:val="5"/>
        </w:numPr>
        <w:ind w:left="720" w:hanging="360"/>
      </w:pPr>
      <w:r w:rsidDel="00000000" w:rsidR="00000000" w:rsidRPr="00000000">
        <w:rPr>
          <w:b w:val="1"/>
          <w:bCs w:val="1"/>
          <w:rtl w:val="0"/>
        </w:rPr>
        <w:t xml:space="preserve">No Financial or Tax Advice.</w:t>
      </w:r>
      <w:r w:rsidDel="00000000" w:rsidR="00000000" w:rsidRPr="00000000">
        <w:rPr>
          <w:rtl w:val="0"/>
        </w:rPr>
        <w:t xml:space="preserve"> Always encourage prospects and clients to speak with their own qualified financial advisor, tax professional, and estate attorney. Your role is to educate about the program, not to provide personalized financial planning.</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E">
      <w:pPr>
        <w:numPr>
          <w:ilvl w:val="0"/>
          <w:numId w:val="5"/>
        </w:numPr>
        <w:ind w:left="720" w:hanging="360"/>
      </w:pPr>
      <w:r w:rsidDel="00000000" w:rsidR="00000000" w:rsidRPr="00000000">
        <w:rPr>
          <w:b w:val="1"/>
          <w:bCs w:val="1"/>
          <w:rtl w:val="0"/>
        </w:rPr>
        <w:t xml:space="preserve">Be Accurate About Obligations and Costs.</w:t>
      </w:r>
      <w:r w:rsidDel="00000000" w:rsidR="00000000" w:rsidRPr="00000000">
        <w:rPr>
          <w:rtl w:val="0"/>
        </w:rPr>
        <w:t xml:space="preserve"> Never minimize or obscure the ongoing obligations of the program (property taxes, insurance, maintenance, primary residency). Never guarantee specific outcomes, interest rates, or loan amounts. Transparency builds trust; opacity destroys it.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0">
      <w:pPr>
        <w:numPr>
          <w:ilvl w:val="0"/>
          <w:numId w:val="5"/>
        </w:numPr>
        <w:ind w:left="720" w:hanging="360"/>
      </w:pPr>
      <w:r w:rsidDel="00000000" w:rsidR="00000000" w:rsidRPr="00000000">
        <w:rPr>
          <w:b w:val="1"/>
          <w:bCs w:val="1"/>
          <w:rtl w:val="0"/>
        </w:rPr>
        <w:t xml:space="preserve">Disclose the Program Name Appropriately.</w:t>
      </w:r>
      <w:r w:rsidDel="00000000" w:rsidR="00000000" w:rsidRPr="00000000">
        <w:rPr>
          <w:rtl w:val="0"/>
        </w:rPr>
        <w:t xml:space="preserve"> When required for clarity or by regulation, disclose that the product is a reverse mortgage or HECM. Do not make the product name the headline, but do not hide it either. Compliance and strategic framing can coexist.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2">
      <w:pPr>
        <w:numPr>
          <w:ilvl w:val="0"/>
          <w:numId w:val="5"/>
        </w:numPr>
        <w:ind w:left="720" w:hanging="360"/>
      </w:pPr>
      <w:r w:rsidDel="00000000" w:rsidR="00000000" w:rsidRPr="00000000">
        <w:rPr>
          <w:b w:val="1"/>
          <w:bCs w:val="1"/>
          <w:rtl w:val="0"/>
        </w:rPr>
        <w:t xml:space="preserve">Never Reference Age Directly in Ad Copy.</w:t>
      </w:r>
      <w:r w:rsidDel="00000000" w:rsidR="00000000" w:rsidRPr="00000000">
        <w:rPr>
          <w:rtl w:val="0"/>
        </w:rPr>
        <w:t xml:space="preserve"> Instead of "seniors," "62+," or "elderly," use "retired homeowners," "homeowners in retirement," or similar age-neutral language. This is both a compliance best practice and a dignity-preserving communication choice.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4">
      <w:pPr>
        <w:numPr>
          <w:ilvl w:val="0"/>
          <w:numId w:val="5"/>
        </w:numPr>
        <w:ind w:left="720" w:hanging="360"/>
      </w:pPr>
      <w:r w:rsidDel="00000000" w:rsidR="00000000" w:rsidRPr="00000000">
        <w:rPr>
          <w:b w:val="1"/>
          <w:bCs w:val="1"/>
          <w:rtl w:val="0"/>
        </w:rPr>
        <w:t xml:space="preserve">Avoid Guaranteed Outcomes.</w:t>
      </w:r>
      <w:r w:rsidDel="00000000" w:rsidR="00000000" w:rsidRPr="00000000">
        <w:rPr>
          <w:rtl w:val="0"/>
        </w:rPr>
        <w:t xml:space="preserve"> Do not state or imply that a prospect will definitely qualify, receive a specific amount, or achieve a specific financial outcome. Use language like "may be eligible," "could access," and "in many cases."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6">
      <w:pPr>
        <w:numPr>
          <w:ilvl w:val="0"/>
          <w:numId w:val="5"/>
        </w:numPr>
        <w:ind w:left="720" w:hanging="360"/>
      </w:pPr>
      <w:r w:rsidDel="00000000" w:rsidR="00000000" w:rsidRPr="00000000">
        <w:rPr>
          <w:b w:val="1"/>
          <w:bCs w:val="1"/>
          <w:rtl w:val="0"/>
        </w:rPr>
        <w:t xml:space="preserve">Respect the Audience's Intelligence and Autonomy.</w:t>
      </w:r>
      <w:r w:rsidDel="00000000" w:rsidR="00000000" w:rsidRPr="00000000">
        <w:rPr>
          <w:rtl w:val="0"/>
        </w:rPr>
        <w:t xml:space="preserve"> Never use manipulative tactics, artificial urgency, or fear-mongering. Our mission is to empower, not to pressure. A prospect who feels pressured will not close—and will not refer.</w:t>
      </w:r>
    </w:p>
    <w:p w:rsidR="00000000" w:rsidDel="00000000" w:rsidP="00000000" w:rsidRDefault="00000000" w:rsidRPr="00000000" w14:paraId="00000237">
      <w:pPr>
        <w:pStyle w:val="Heading3"/>
        <w:rPr/>
      </w:pPr>
      <w:bookmarkStart w:colFirst="0" w:colLast="0" w:name="_dpjr5zj24syr" w:id="46"/>
      <w:bookmarkEnd w:id="46"/>
      <w:r w:rsidDel="00000000" w:rsidR="00000000" w:rsidRPr="00000000">
        <w:rPr>
          <w:rtl w:val="0"/>
        </w:rPr>
        <w:t xml:space="preserve">The Ethical Standard</w:t>
      </w:r>
    </w:p>
    <w:p w:rsidR="00000000" w:rsidDel="00000000" w:rsidP="00000000" w:rsidRDefault="00000000" w:rsidRPr="00000000" w14:paraId="00000238">
      <w:pPr>
        <w:rPr/>
      </w:pPr>
      <w:r w:rsidDel="00000000" w:rsidR="00000000" w:rsidRPr="00000000">
        <w:rPr>
          <w:rtl w:val="0"/>
        </w:rPr>
        <w:t xml:space="preserve">The ultimate ethical test for any piece of marketing or any conversation is this: </w:t>
      </w:r>
      <w:r w:rsidDel="00000000" w:rsidR="00000000" w:rsidRPr="00000000">
        <w:rPr>
          <w:i w:val="1"/>
          <w:iCs w:val="1"/>
          <w:rtl w:val="0"/>
        </w:rPr>
        <w:t xml:space="preserve">"If this prospect's adult child were watching this interaction, would they thank me for how I treated their parent?"</w:t>
      </w:r>
      <w:r w:rsidDel="00000000" w:rsidR="00000000" w:rsidRPr="00000000">
        <w:rPr>
          <w:rtl w:val="0"/>
        </w:rPr>
        <w:t xml:space="preserve"> If the answer is yes, proceed. If the answer is no, revise.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ucdmy16nk2sn" w:id="47"/>
      <w:bookmarkEnd w:id="47"/>
      <w:r w:rsidDel="00000000" w:rsidR="00000000" w:rsidRPr="00000000">
        <w:rPr>
          <w:rtl w:val="0"/>
        </w:rPr>
        <w:t xml:space="preserve">Conclusion: The Path to Becoming a Trusted Advisor</w:t>
      </w:r>
    </w:p>
    <w:p w:rsidR="00000000" w:rsidDel="00000000" w:rsidP="00000000" w:rsidRDefault="00000000" w:rsidRPr="00000000" w14:paraId="0000023C">
      <w:pPr>
        <w:rPr/>
      </w:pPr>
      <w:r w:rsidDel="00000000" w:rsidR="00000000" w:rsidRPr="00000000">
        <w:rPr>
          <w:rtl w:val="0"/>
        </w:rPr>
        <w:t xml:space="preserve">This playbook is more than a marketing guide. It is a manifesto for a new kind of reverse mortgage professional. The principles and frameworks within these pages are designed to empower you to break through the noise, build genuine connections, and transform the lives of your clients.</w:t>
      </w:r>
    </w:p>
    <w:p w:rsidR="00000000" w:rsidDel="00000000" w:rsidP="00000000" w:rsidRDefault="00000000" w:rsidRPr="00000000" w14:paraId="0000023D">
      <w:pPr>
        <w:pStyle w:val="Heading3"/>
        <w:rPr/>
      </w:pPr>
      <w:bookmarkStart w:colFirst="0" w:colLast="0" w:name="_ifsxb19nq4pi" w:id="48"/>
      <w:bookmarkEnd w:id="48"/>
      <w:r w:rsidDel="00000000" w:rsidR="00000000" w:rsidRPr="00000000">
        <w:rPr>
          <w:rtl w:val="0"/>
        </w:rPr>
        <w:t xml:space="preserve">The Three Golden Rules</w:t>
      </w:r>
    </w:p>
    <w:p w:rsidR="00000000" w:rsidDel="00000000" w:rsidP="00000000" w:rsidRDefault="00000000" w:rsidRPr="00000000" w14:paraId="0000023E">
      <w:pPr>
        <w:rPr/>
      </w:pPr>
      <w:r w:rsidDel="00000000" w:rsidR="00000000" w:rsidRPr="00000000">
        <w:rPr>
          <w:b w:val="1"/>
          <w:bCs w:val="1"/>
          <w:rtl w:val="0"/>
        </w:rPr>
        <w:t xml:space="preserve">1. Sell the Outcome, Not the Product.</w:t>
      </w:r>
      <w:r w:rsidDel="00000000" w:rsidR="00000000" w:rsidRPr="00000000">
        <w:rPr>
          <w:rtl w:val="0"/>
        </w:rPr>
        <w:t xml:space="preserve"> Your customer is not buying a Home Equity Conversion Mortgage. They are buying peace of mind, control, dignity, and the freedom to stay in their home. Every piece of marketing should focus on the emotional transformation, not the financial mechanics.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2. Trust Is Your Currency.</w:t>
      </w:r>
      <w:r w:rsidDel="00000000" w:rsidR="00000000" w:rsidRPr="00000000">
        <w:rPr>
          <w:rtl w:val="0"/>
        </w:rPr>
        <w:t xml:space="preserve"> This audience has been burned before. They are skeptical, cautious, and afraid of making a mistake. Your marketing must prioritize trust-building over conversion. Education, transparency, and empathy will convert more leads than any sales tactic ever could.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3. The Long Game Wins.</w:t>
      </w:r>
      <w:r w:rsidDel="00000000" w:rsidR="00000000" w:rsidRPr="00000000">
        <w:rPr>
          <w:rtl w:val="0"/>
        </w:rPr>
        <w:t xml:space="preserve"> Reverse mortgage decisions are not impulsive. The sales cycle is long. Your marketing must be designed for nurture, not immediate conversion. Provide consistent value, stay top-of-mind, and be there when they are finally ready to act.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By committing to this educational, empathetic, and strategic approach, you will not only see your business grow—you will play a vital role in changing the narrative of the reverse mortgage industry. You will move from being a loan officer to becoming a trusted advisor: a guide who helps seniors navigate their retirement years with the dignity, security, and peace of mind they have worked their entire lives to achieve.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path forward is clear. </w:t>
      </w:r>
      <w:r w:rsidDel="00000000" w:rsidR="00000000" w:rsidRPr="00000000">
        <w:rPr>
          <w:b w:val="1"/>
          <w:bCs w:val="1"/>
          <w:rtl w:val="0"/>
        </w:rPr>
        <w:t xml:space="preserve">Embrace the mission. Understand the psychology. Master the message.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i w:val="1"/>
          <w:iCs w:val="1"/>
          <w:rtl w:val="0"/>
        </w:rPr>
        <w:t xml:space="preserve">This document was created by Manus AI as a master intelligence resource for the RM Marketing project. It is designed to serve as the strategic foundation for all SOPs, playbooks, and training materials for reverse mortgage loan officers.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