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UGC Hiring Outreach Script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Hey Im looking to form a partnership long term with a UGC creator that can help us record ads for me to advertise Reverse mortgages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Here's some examples ads I’d like you to model: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https://drive.google.com/drive/folders/1ttgwZRTMvM9akBzHvXu65fIe4bCh1VTS?usp=sharing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We’re currently partnered with 2 UGC creators and are looking for a third to work with on an ongoing basis for content for my brand and mortgage business. We have A LOT of creative volume we need and the first step in that would be conducting a test project to see if there’s alignment in what we’re looking for.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That test will be:  3 Hooks &amp; 1 Body ad 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&gt; Hooks are: 3-5 seconds each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&gt; Bodies are: 20-80 seconds each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All scripts and examples will be provided with notes. Also to be clear we do not need the editing, just the raw content.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Our budget for the test project is $100 - and if we determine this is a good fit and quality is up to par we can discuss future pricing models and arrangements.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Here’s the script: </w:t>
      </w:r>
      <w:hyperlink r:id="rId7">
        <w:r w:rsidDel="00000000" w:rsidR="00000000" w:rsidRPr="00000000">
          <w:rPr>
            <w:color w:val="0000ee"/>
            <w:sz w:val="21"/>
            <w:szCs w:val="21"/>
            <w:u w:val="single"/>
            <w:rtl w:val="0"/>
          </w:rPr>
          <w:t xml:space="preserve">Hiring UGC Actor [UGC TEST PROJECT]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Please respond with ‘’Y’’ and a proposal request if you can do this for us within the next 5 days maximum (ideally in the next 24-48 hours), thank you!</w:t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ttgwZRTMvM9akBzHvXu65fIe4bCh1VTS?usp=sharing" TargetMode="External"/><Relationship Id="rId7" Type="http://schemas.openxmlformats.org/officeDocument/2006/relationships/hyperlink" Target="https://docs.google.com/document/d/1q3xV-Dr9-vfrzprgZuwxK4N04a513e6UKM2Z5nmWTVk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