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qj9hlji1ew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CSM Guide - Text Templates</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Media Buyer Communication Guide - Text Templates</w:t>
      </w:r>
    </w:p>
    <w:p w:rsidR="00000000" w:rsidDel="00000000" w:rsidP="00000000" w:rsidRDefault="00000000" w:rsidRPr="00000000" w14:paraId="00000003">
      <w:pPr>
        <w:rPr>
          <w:b w:val="1"/>
          <w:bCs w:val="1"/>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sz w:val="21"/>
          <w:szCs w:val="21"/>
          <w:rtl w:val="0"/>
        </w:rPr>
        <w:t xml:space="preserve">The templates shown below are to be used during slack communication with clients, and will give you guidance on how to respond to specific types of questions &amp; inquiries</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Slack communication is the GLUE between the CSM taking calls with the client - and it’s very important we NAIL the communication aspect of things</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b w:val="1"/>
          <w:bCs w:val="1"/>
          <w:sz w:val="21"/>
          <w:szCs w:val="21"/>
        </w:rPr>
      </w:pPr>
      <w:r w:rsidDel="00000000" w:rsidR="00000000" w:rsidRPr="00000000">
        <w:rPr>
          <w:b w:val="1"/>
          <w:bCs w:val="1"/>
          <w:sz w:val="21"/>
          <w:szCs w:val="21"/>
          <w:rtl w:val="0"/>
        </w:rPr>
        <w:t xml:space="preserve">General Check In Examples: </w:t>
      </w:r>
      <w:hyperlink r:id="rId6">
        <w:r w:rsidDel="00000000" w:rsidR="00000000" w:rsidRPr="00000000">
          <w:rPr>
            <w:color w:val="0000ee"/>
            <w:sz w:val="21"/>
            <w:szCs w:val="21"/>
            <w:u w:val="single"/>
            <w:rtl w:val="0"/>
          </w:rPr>
          <w:t xml:space="preserve">Media Buyer Communication Guide SOP</w:t>
        </w:r>
      </w:hyperlink>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b w:val="1"/>
          <w:bCs w:val="1"/>
          <w:sz w:val="21"/>
          <w:szCs w:val="21"/>
        </w:rPr>
      </w:pPr>
      <w:r w:rsidDel="00000000" w:rsidR="00000000" w:rsidRPr="00000000">
        <w:rPr>
          <w:b w:val="1"/>
          <w:bCs w:val="1"/>
          <w:sz w:val="21"/>
          <w:szCs w:val="21"/>
          <w:rtl w:val="0"/>
        </w:rPr>
        <w:t xml:space="preserve">Types:</w:t>
      </w:r>
    </w:p>
    <w:p w:rsidR="00000000" w:rsidDel="00000000" w:rsidP="00000000" w:rsidRDefault="00000000" w:rsidRPr="00000000" w14:paraId="0000000B">
      <w:pPr>
        <w:numPr>
          <w:ilvl w:val="0"/>
          <w:numId w:val="1"/>
        </w:numPr>
        <w:ind w:left="720" w:hanging="360"/>
        <w:rPr>
          <w:b w:val="1"/>
          <w:bCs w:val="1"/>
          <w:color w:val="38761d"/>
          <w:sz w:val="21"/>
          <w:szCs w:val="21"/>
        </w:rPr>
      </w:pPr>
      <w:r w:rsidDel="00000000" w:rsidR="00000000" w:rsidRPr="00000000">
        <w:rPr>
          <w:b w:val="1"/>
          <w:bCs w:val="1"/>
          <w:color w:val="38761d"/>
          <w:sz w:val="21"/>
          <w:szCs w:val="21"/>
          <w:rtl w:val="0"/>
        </w:rPr>
        <w:t xml:space="preserve">Basic questions</w:t>
      </w:r>
    </w:p>
    <w:p w:rsidR="00000000" w:rsidDel="00000000" w:rsidP="00000000" w:rsidRDefault="00000000" w:rsidRPr="00000000" w14:paraId="0000000C">
      <w:pPr>
        <w:numPr>
          <w:ilvl w:val="1"/>
          <w:numId w:val="1"/>
        </w:numPr>
        <w:ind w:left="1440" w:hanging="360"/>
        <w:rPr>
          <w:sz w:val="21"/>
          <w:szCs w:val="21"/>
        </w:rPr>
      </w:pPr>
      <w:r w:rsidDel="00000000" w:rsidR="00000000" w:rsidRPr="00000000">
        <w:rPr>
          <w:sz w:val="21"/>
          <w:szCs w:val="21"/>
          <w:rtl w:val="0"/>
        </w:rPr>
        <w:t xml:space="preserve">Ex: “Can we change my availability on saturday to 11am - 6pm?”</w:t>
      </w:r>
    </w:p>
    <w:p w:rsidR="00000000" w:rsidDel="00000000" w:rsidP="00000000" w:rsidRDefault="00000000" w:rsidRPr="00000000" w14:paraId="0000000D">
      <w:pPr>
        <w:numPr>
          <w:ilvl w:val="1"/>
          <w:numId w:val="1"/>
        </w:numPr>
        <w:ind w:left="1440" w:hanging="360"/>
        <w:rPr>
          <w:sz w:val="21"/>
          <w:szCs w:val="21"/>
        </w:rPr>
      </w:pPr>
      <w:r w:rsidDel="00000000" w:rsidR="00000000" w:rsidRPr="00000000">
        <w:rPr>
          <w:sz w:val="21"/>
          <w:szCs w:val="21"/>
          <w:rtl w:val="0"/>
        </w:rPr>
        <w:t xml:space="preserve">Ex: “Can you send me the ads we’re running for the botox campaign?”</w:t>
      </w:r>
    </w:p>
    <w:p w:rsidR="00000000" w:rsidDel="00000000" w:rsidP="00000000" w:rsidRDefault="00000000" w:rsidRPr="00000000" w14:paraId="0000000E">
      <w:pPr>
        <w:numPr>
          <w:ilvl w:val="1"/>
          <w:numId w:val="1"/>
        </w:numPr>
        <w:ind w:left="1440" w:hanging="360"/>
        <w:rPr>
          <w:sz w:val="21"/>
          <w:szCs w:val="21"/>
        </w:rPr>
      </w:pPr>
      <w:r w:rsidDel="00000000" w:rsidR="00000000" w:rsidRPr="00000000">
        <w:rPr>
          <w:sz w:val="21"/>
          <w:szCs w:val="21"/>
          <w:rtl w:val="0"/>
        </w:rPr>
        <w:t xml:space="preserve">Ex: “Did Lisa reschedule her appointment for tomorrow?”</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i w:val="1"/>
          <w:iCs w:val="1"/>
          <w:sz w:val="21"/>
          <w:szCs w:val="21"/>
          <w:u w:val="single"/>
          <w:rtl w:val="0"/>
        </w:rPr>
        <w:t xml:space="preserve">Best Response: </w:t>
      </w:r>
      <w:r w:rsidDel="00000000" w:rsidR="00000000" w:rsidRPr="00000000">
        <w:rPr>
          <w:sz w:val="21"/>
          <w:szCs w:val="21"/>
          <w:rtl w:val="0"/>
        </w:rPr>
        <w:t xml:space="preserve">Tag the project manager on the task, or if its something media or tech specific tag them</w:t>
      </w:r>
    </w:p>
    <w:p w:rsidR="00000000" w:rsidDel="00000000" w:rsidP="00000000" w:rsidRDefault="00000000" w:rsidRPr="00000000" w14:paraId="00000011">
      <w:pPr>
        <w:rPr>
          <w:sz w:val="21"/>
          <w:szCs w:val="21"/>
        </w:rPr>
      </w:pP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b w:val="1"/>
          <w:bCs w:val="1"/>
          <w:sz w:val="21"/>
          <w:szCs w:val="21"/>
          <w:rtl w:val="0"/>
        </w:rPr>
        <w:t xml:space="preserve">@Project Manager - </w:t>
      </w:r>
      <w:r w:rsidDel="00000000" w:rsidR="00000000" w:rsidRPr="00000000">
        <w:rPr>
          <w:sz w:val="21"/>
          <w:szCs w:val="21"/>
          <w:rtl w:val="0"/>
        </w:rPr>
        <w:t xml:space="preserve">Anything general</w:t>
      </w:r>
    </w:p>
    <w:p w:rsidR="00000000" w:rsidDel="00000000" w:rsidP="00000000" w:rsidRDefault="00000000" w:rsidRPr="00000000" w14:paraId="00000013">
      <w:pPr>
        <w:rPr>
          <w:sz w:val="21"/>
          <w:szCs w:val="21"/>
        </w:rPr>
      </w:pPr>
      <w:r w:rsidDel="00000000" w:rsidR="00000000" w:rsidRPr="00000000">
        <w:rPr>
          <w:b w:val="1"/>
          <w:bCs w:val="1"/>
          <w:sz w:val="21"/>
          <w:szCs w:val="21"/>
          <w:rtl w:val="0"/>
        </w:rPr>
        <w:t xml:space="preserve">@Ads  - </w:t>
      </w:r>
      <w:r w:rsidDel="00000000" w:rsidR="00000000" w:rsidRPr="00000000">
        <w:rPr>
          <w:sz w:val="21"/>
          <w:szCs w:val="21"/>
          <w:rtl w:val="0"/>
        </w:rPr>
        <w:t xml:space="preserve">For anything ads related</w:t>
      </w:r>
    </w:p>
    <w:p w:rsidR="00000000" w:rsidDel="00000000" w:rsidP="00000000" w:rsidRDefault="00000000" w:rsidRPr="00000000" w14:paraId="00000014">
      <w:pPr>
        <w:rPr>
          <w:sz w:val="21"/>
          <w:szCs w:val="21"/>
        </w:rPr>
      </w:pPr>
      <w:r w:rsidDel="00000000" w:rsidR="00000000" w:rsidRPr="00000000">
        <w:rPr>
          <w:b w:val="1"/>
          <w:bCs w:val="1"/>
          <w:sz w:val="21"/>
          <w:szCs w:val="21"/>
          <w:rtl w:val="0"/>
        </w:rPr>
        <w:t xml:space="preserve">@Operations - </w:t>
      </w:r>
      <w:r w:rsidDel="00000000" w:rsidR="00000000" w:rsidRPr="00000000">
        <w:rPr>
          <w:sz w:val="21"/>
          <w:szCs w:val="21"/>
          <w:rtl w:val="0"/>
        </w:rPr>
        <w:t xml:space="preserve">For anything tech related</w:t>
      </w:r>
    </w:p>
    <w:p w:rsidR="00000000" w:rsidDel="00000000" w:rsidP="00000000" w:rsidRDefault="00000000" w:rsidRPr="00000000" w14:paraId="00000015">
      <w:pPr>
        <w:rPr>
          <w:sz w:val="21"/>
          <w:szCs w:val="21"/>
        </w:rPr>
      </w:pPr>
      <w:r w:rsidDel="00000000" w:rsidR="00000000" w:rsidRPr="00000000">
        <w:rPr>
          <w:b w:val="1"/>
          <w:bCs w:val="1"/>
          <w:sz w:val="21"/>
          <w:szCs w:val="21"/>
          <w:rtl w:val="0"/>
        </w:rPr>
        <w:t xml:space="preserve">@Confirmation Specialist</w:t>
      </w:r>
      <w:r w:rsidDel="00000000" w:rsidR="00000000" w:rsidRPr="00000000">
        <w:rPr>
          <w:sz w:val="21"/>
          <w:szCs w:val="21"/>
          <w:rtl w:val="0"/>
        </w:rPr>
        <w:t xml:space="preserve"> - for rescheduling/cancelling people</w:t>
      </w:r>
    </w:p>
    <w:p w:rsidR="00000000" w:rsidDel="00000000" w:rsidP="00000000" w:rsidRDefault="00000000" w:rsidRPr="00000000" w14:paraId="00000016">
      <w:pPr>
        <w:rPr>
          <w:sz w:val="21"/>
          <w:szCs w:val="21"/>
        </w:rPr>
      </w:pPr>
      <w:r w:rsidDel="00000000" w:rsidR="00000000" w:rsidRPr="00000000">
        <w:rPr>
          <w:b w:val="1"/>
          <w:bCs w:val="1"/>
          <w:sz w:val="21"/>
          <w:szCs w:val="21"/>
          <w:rtl w:val="0"/>
        </w:rPr>
        <w:t xml:space="preserve">@CSM NAME</w:t>
      </w:r>
      <w:r w:rsidDel="00000000" w:rsidR="00000000" w:rsidRPr="00000000">
        <w:rPr>
          <w:sz w:val="21"/>
          <w:szCs w:val="21"/>
          <w:rtl w:val="0"/>
        </w:rPr>
        <w:t xml:space="preserve"> - Anything high level that only they can help with</w:t>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numPr>
          <w:ilvl w:val="0"/>
          <w:numId w:val="1"/>
        </w:numPr>
        <w:ind w:left="720" w:hanging="360"/>
        <w:rPr>
          <w:b w:val="1"/>
          <w:bCs w:val="1"/>
          <w:color w:val="ff9900"/>
          <w:sz w:val="21"/>
          <w:szCs w:val="21"/>
        </w:rPr>
      </w:pPr>
      <w:r w:rsidDel="00000000" w:rsidR="00000000" w:rsidRPr="00000000">
        <w:rPr>
          <w:b w:val="1"/>
          <w:bCs w:val="1"/>
          <w:color w:val="ff9900"/>
          <w:sz w:val="21"/>
          <w:szCs w:val="21"/>
          <w:rtl w:val="0"/>
        </w:rPr>
        <w:t xml:space="preserve">Complex Questions</w:t>
      </w:r>
    </w:p>
    <w:p w:rsidR="00000000" w:rsidDel="00000000" w:rsidP="00000000" w:rsidRDefault="00000000" w:rsidRPr="00000000" w14:paraId="0000001A">
      <w:pPr>
        <w:numPr>
          <w:ilvl w:val="1"/>
          <w:numId w:val="1"/>
        </w:numPr>
        <w:ind w:left="1440" w:hanging="360"/>
        <w:rPr>
          <w:sz w:val="21"/>
          <w:szCs w:val="21"/>
        </w:rPr>
      </w:pPr>
      <w:r w:rsidDel="00000000" w:rsidR="00000000" w:rsidRPr="00000000">
        <w:rPr>
          <w:sz w:val="21"/>
          <w:szCs w:val="21"/>
          <w:rtl w:val="0"/>
        </w:rPr>
        <w:t xml:space="preserve">Ex: “We’re getting a lot of no shows &amp; cancellations so I want to change the deposit from $25 to $100”</w:t>
      </w:r>
    </w:p>
    <w:p w:rsidR="00000000" w:rsidDel="00000000" w:rsidP="00000000" w:rsidRDefault="00000000" w:rsidRPr="00000000" w14:paraId="0000001B">
      <w:pPr>
        <w:numPr>
          <w:ilvl w:val="1"/>
          <w:numId w:val="1"/>
        </w:numPr>
        <w:ind w:left="1440" w:hanging="360"/>
        <w:rPr>
          <w:sz w:val="21"/>
          <w:szCs w:val="21"/>
        </w:rPr>
      </w:pPr>
      <w:r w:rsidDel="00000000" w:rsidR="00000000" w:rsidRPr="00000000">
        <w:rPr>
          <w:sz w:val="21"/>
          <w:szCs w:val="21"/>
          <w:rtl w:val="0"/>
        </w:rPr>
        <w:t xml:space="preserve">Ex “Can you audit the packages I just put together, I want to make sure I’ve configured the price points and treatments correctly</w:t>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sz w:val="21"/>
          <w:szCs w:val="21"/>
        </w:rPr>
      </w:pPr>
      <w:r w:rsidDel="00000000" w:rsidR="00000000" w:rsidRPr="00000000">
        <w:rPr>
          <w:i w:val="1"/>
          <w:iCs w:val="1"/>
          <w:sz w:val="21"/>
          <w:szCs w:val="21"/>
          <w:u w:val="single"/>
          <w:rtl w:val="0"/>
        </w:rPr>
        <w:t xml:space="preserve">Best Response:</w:t>
      </w:r>
      <w:r w:rsidDel="00000000" w:rsidR="00000000" w:rsidRPr="00000000">
        <w:rPr>
          <w:sz w:val="21"/>
          <w:szCs w:val="21"/>
          <w:rtl w:val="0"/>
        </w:rPr>
        <w:t xml:space="preserve"> Loom video educating the client… - </w:t>
      </w:r>
      <w:r w:rsidDel="00000000" w:rsidR="00000000" w:rsidRPr="00000000">
        <w:rPr>
          <w:b w:val="1"/>
          <w:bCs w:val="1"/>
          <w:sz w:val="21"/>
          <w:szCs w:val="21"/>
          <w:rtl w:val="0"/>
        </w:rPr>
        <w:t xml:space="preserve">This would be for the CSM!</w:t>
      </w:r>
      <w:r w:rsidDel="00000000" w:rsidR="00000000" w:rsidRPr="00000000">
        <w:rPr>
          <w:rtl w:val="0"/>
        </w:rPr>
      </w:r>
    </w:p>
    <w:p w:rsidR="00000000" w:rsidDel="00000000" w:rsidP="00000000" w:rsidRDefault="00000000" w:rsidRPr="00000000" w14:paraId="0000001E">
      <w:pPr>
        <w:rPr>
          <w:sz w:val="21"/>
          <w:szCs w:val="21"/>
        </w:rPr>
      </w:pPr>
      <w:r w:rsidDel="00000000" w:rsidR="00000000" w:rsidRPr="00000000">
        <w:rPr>
          <w:rtl w:val="0"/>
        </w:rPr>
      </w:r>
    </w:p>
    <w:p w:rsidR="00000000" w:rsidDel="00000000" w:rsidP="00000000" w:rsidRDefault="00000000" w:rsidRPr="00000000" w14:paraId="0000001F">
      <w:pPr>
        <w:rPr>
          <w:sz w:val="21"/>
          <w:szCs w:val="21"/>
        </w:rPr>
      </w:pPr>
      <w:r w:rsidDel="00000000" w:rsidR="00000000" w:rsidRPr="00000000">
        <w:rPr>
          <w:b w:val="1"/>
          <w:bCs w:val="1"/>
          <w:sz w:val="21"/>
          <w:szCs w:val="21"/>
          <w:rtl w:val="0"/>
        </w:rPr>
        <w:t xml:space="preserve">Pro Tip: </w:t>
      </w:r>
      <w:r w:rsidDel="00000000" w:rsidR="00000000" w:rsidRPr="00000000">
        <w:rPr>
          <w:sz w:val="21"/>
          <w:szCs w:val="21"/>
          <w:rtl w:val="0"/>
        </w:rPr>
        <w:t xml:space="preserve">Download Loom on your computer and setup the shortcut so when you click “Command &gt; Shift &gt; L” it auto starts recording (Will save you so much time)</w:t>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bCs w:val="1"/>
          <w:color w:val="ff0000"/>
          <w:sz w:val="21"/>
          <w:szCs w:val="21"/>
        </w:rPr>
      </w:pPr>
      <w:r w:rsidDel="00000000" w:rsidR="00000000" w:rsidRPr="00000000">
        <w:rPr>
          <w:b w:val="1"/>
          <w:bCs w:val="1"/>
          <w:color w:val="ff0000"/>
          <w:sz w:val="21"/>
          <w:szCs w:val="21"/>
          <w:rtl w:val="0"/>
        </w:rPr>
        <w:t xml:space="preserve">Concerns</w:t>
      </w:r>
    </w:p>
    <w:p w:rsidR="00000000" w:rsidDel="00000000" w:rsidP="00000000" w:rsidRDefault="00000000" w:rsidRPr="00000000" w14:paraId="00000022">
      <w:pPr>
        <w:numPr>
          <w:ilvl w:val="1"/>
          <w:numId w:val="1"/>
        </w:numPr>
        <w:ind w:left="1440" w:hanging="360"/>
        <w:rPr>
          <w:sz w:val="21"/>
          <w:szCs w:val="21"/>
        </w:rPr>
      </w:pPr>
      <w:r w:rsidDel="00000000" w:rsidR="00000000" w:rsidRPr="00000000">
        <w:rPr>
          <w:sz w:val="21"/>
          <w:szCs w:val="21"/>
          <w:rtl w:val="0"/>
        </w:rPr>
        <w:t xml:space="preserve">Ex: “We’ve got no bookings in the last 10 days whats going on? I feel like you guys dont listen to me and its so frustrating”</w:t>
      </w:r>
    </w:p>
    <w:p w:rsidR="00000000" w:rsidDel="00000000" w:rsidP="00000000" w:rsidRDefault="00000000" w:rsidRPr="00000000" w14:paraId="00000023">
      <w:pPr>
        <w:numPr>
          <w:ilvl w:val="1"/>
          <w:numId w:val="1"/>
        </w:numPr>
        <w:ind w:left="1440" w:hanging="360"/>
        <w:rPr>
          <w:sz w:val="21"/>
          <w:szCs w:val="21"/>
        </w:rPr>
      </w:pPr>
      <w:r w:rsidDel="00000000" w:rsidR="00000000" w:rsidRPr="00000000">
        <w:rPr>
          <w:sz w:val="21"/>
          <w:szCs w:val="21"/>
          <w:rtl w:val="0"/>
        </w:rPr>
        <w:t xml:space="preserve">Ex “I want to cancel”</w:t>
      </w:r>
    </w:p>
    <w:p w:rsidR="00000000" w:rsidDel="00000000" w:rsidP="00000000" w:rsidRDefault="00000000" w:rsidRPr="00000000" w14:paraId="00000024">
      <w:pPr>
        <w:numPr>
          <w:ilvl w:val="1"/>
          <w:numId w:val="1"/>
        </w:numPr>
        <w:ind w:left="1440" w:hanging="360"/>
        <w:rPr>
          <w:sz w:val="21"/>
          <w:szCs w:val="21"/>
        </w:rPr>
      </w:pPr>
      <w:r w:rsidDel="00000000" w:rsidR="00000000" w:rsidRPr="00000000">
        <w:rPr>
          <w:sz w:val="21"/>
          <w:szCs w:val="21"/>
          <w:rtl w:val="0"/>
        </w:rPr>
        <w:t xml:space="preserve">Ex: “I want a refund”</w:t>
      </w:r>
    </w:p>
    <w:p w:rsidR="00000000" w:rsidDel="00000000" w:rsidP="00000000" w:rsidRDefault="00000000" w:rsidRPr="00000000" w14:paraId="00000025">
      <w:pPr>
        <w:rPr>
          <w:sz w:val="21"/>
          <w:szCs w:val="21"/>
        </w:rPr>
      </w:pPr>
      <w:r w:rsidDel="00000000" w:rsidR="00000000" w:rsidRPr="00000000">
        <w:rPr>
          <w:rtl w:val="0"/>
        </w:rPr>
      </w:r>
    </w:p>
    <w:p w:rsidR="00000000" w:rsidDel="00000000" w:rsidP="00000000" w:rsidRDefault="00000000" w:rsidRPr="00000000" w14:paraId="00000026">
      <w:pPr>
        <w:rPr>
          <w:sz w:val="21"/>
          <w:szCs w:val="21"/>
        </w:rPr>
      </w:pPr>
      <w:r w:rsidDel="00000000" w:rsidR="00000000" w:rsidRPr="00000000">
        <w:rPr>
          <w:i w:val="1"/>
          <w:iCs w:val="1"/>
          <w:sz w:val="21"/>
          <w:szCs w:val="21"/>
          <w:u w:val="single"/>
          <w:rtl w:val="0"/>
        </w:rPr>
        <w:t xml:space="preserve">Best Response: </w:t>
      </w:r>
      <w:r w:rsidDel="00000000" w:rsidR="00000000" w:rsidRPr="00000000">
        <w:rPr>
          <w:sz w:val="21"/>
          <w:szCs w:val="21"/>
          <w:rtl w:val="0"/>
        </w:rPr>
        <w:t xml:space="preserve">Call client ASAP, if not, loom them and send a booking link or get them to give you the best time to get on a call - </w:t>
      </w:r>
      <w:r w:rsidDel="00000000" w:rsidR="00000000" w:rsidRPr="00000000">
        <w:rPr>
          <w:b w:val="1"/>
          <w:bCs w:val="1"/>
          <w:sz w:val="21"/>
          <w:szCs w:val="21"/>
          <w:rtl w:val="0"/>
        </w:rPr>
        <w:t xml:space="preserve">This would be for the CSM!</w:t>
      </w:r>
      <w:r w:rsidDel="00000000" w:rsidR="00000000" w:rsidRPr="00000000">
        <w:rPr>
          <w:rtl w:val="0"/>
        </w:rPr>
      </w:r>
    </w:p>
    <w:p w:rsidR="00000000" w:rsidDel="00000000" w:rsidP="00000000" w:rsidRDefault="00000000" w:rsidRPr="00000000" w14:paraId="00000027">
      <w:pPr>
        <w:rPr>
          <w:sz w:val="21"/>
          <w:szCs w:val="21"/>
        </w:rPr>
      </w:pPr>
      <w:r w:rsidDel="00000000" w:rsidR="00000000" w:rsidRPr="00000000">
        <w:rPr>
          <w:rtl w:val="0"/>
        </w:rPr>
      </w:r>
    </w:p>
    <w:p w:rsidR="00000000" w:rsidDel="00000000" w:rsidP="00000000" w:rsidRDefault="00000000" w:rsidRPr="00000000" w14:paraId="00000028">
      <w:pPr>
        <w:numPr>
          <w:ilvl w:val="0"/>
          <w:numId w:val="2"/>
        </w:numPr>
        <w:ind w:left="720" w:hanging="360"/>
        <w:rPr>
          <w:b w:val="1"/>
          <w:bCs w:val="1"/>
          <w:sz w:val="21"/>
          <w:szCs w:val="21"/>
        </w:rPr>
      </w:pPr>
      <w:r w:rsidDel="00000000" w:rsidR="00000000" w:rsidRPr="00000000">
        <w:rPr>
          <w:b w:val="1"/>
          <w:bCs w:val="1"/>
          <w:sz w:val="21"/>
          <w:szCs w:val="21"/>
          <w:rtl w:val="0"/>
        </w:rPr>
        <w:t xml:space="preserve">Target Metrics: </w:t>
      </w:r>
    </w:p>
    <w:p w:rsidR="00000000" w:rsidDel="00000000" w:rsidP="00000000" w:rsidRDefault="00000000" w:rsidRPr="00000000" w14:paraId="00000029">
      <w:pPr>
        <w:numPr>
          <w:ilvl w:val="1"/>
          <w:numId w:val="2"/>
        </w:numPr>
        <w:ind w:left="1440" w:hanging="360"/>
        <w:rPr>
          <w:sz w:val="21"/>
          <w:szCs w:val="21"/>
        </w:rPr>
      </w:pPr>
      <w:r w:rsidDel="00000000" w:rsidR="00000000" w:rsidRPr="00000000">
        <w:rPr>
          <w:sz w:val="21"/>
          <w:szCs w:val="21"/>
          <w:rtl w:val="0"/>
        </w:rPr>
        <w:t xml:space="preserve">1 TP minimum per week in slack (Small wins what we refer to as “cookies” or even things we’re working on) for the clients you manage in your pod</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pStyle w:val="Heading1"/>
        <w:rPr>
          <w:b w:val="1"/>
          <w:bCs w:val="1"/>
          <w:sz w:val="21"/>
          <w:szCs w:val="21"/>
        </w:rPr>
      </w:pPr>
      <w:bookmarkStart w:colFirst="0" w:colLast="0" w:name="_o7dc42ycl2lm" w:id="1"/>
      <w:bookmarkEnd w:id="1"/>
      <w:r w:rsidDel="00000000" w:rsidR="00000000" w:rsidRPr="00000000">
        <w:rPr>
          <w:b w:val="1"/>
          <w:bCs w:val="1"/>
          <w:sz w:val="21"/>
          <w:szCs w:val="21"/>
          <w:rtl w:val="0"/>
        </w:rPr>
        <w:t xml:space="preserve">Text Templates</w:t>
      </w:r>
    </w:p>
    <w:p w:rsidR="00000000" w:rsidDel="00000000" w:rsidP="00000000" w:rsidRDefault="00000000" w:rsidRPr="00000000" w14:paraId="0000002C">
      <w:pPr>
        <w:pStyle w:val="Heading3"/>
        <w:rPr>
          <w:sz w:val="21"/>
          <w:szCs w:val="21"/>
        </w:rPr>
      </w:pPr>
      <w:bookmarkStart w:colFirst="0" w:colLast="0" w:name="_n44e5xqt0438" w:id="2"/>
      <w:bookmarkEnd w:id="2"/>
      <w:r w:rsidDel="00000000" w:rsidR="00000000" w:rsidRPr="00000000">
        <w:rPr>
          <w:b w:val="1"/>
          <w:bCs w:val="1"/>
          <w:color w:val="000000"/>
          <w:sz w:val="21"/>
          <w:szCs w:val="21"/>
          <w:shd w:fill="f4cccc" w:val="clear"/>
          <w:rtl w:val="0"/>
        </w:rPr>
        <w:t xml:space="preserve">Ads being rejected</w:t>
      </w: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rPr>
          <w:sz w:val="21"/>
          <w:szCs w:val="21"/>
        </w:rPr>
      </w:pPr>
      <w:r w:rsidDel="00000000" w:rsidR="00000000" w:rsidRPr="00000000">
        <w:rPr>
          <w:sz w:val="21"/>
          <w:szCs w:val="21"/>
          <w:rtl w:val="0"/>
        </w:rPr>
        <w:t xml:space="preserve">Our media team is already on top of this - if you see a rejection every now and again don't worry as sometimes Facebook can mistakenly reject our ads (as long as we don't get like 10-20 ads rejected we're good) - but for context the ads we upload have already been tested and approved by people internally on Facebook so we know for sure we can use them, however their approval protocols can just be a little finicky sometimes.</w:t>
      </w:r>
    </w:p>
    <w:p w:rsidR="00000000" w:rsidDel="00000000" w:rsidP="00000000" w:rsidRDefault="00000000" w:rsidRPr="00000000" w14:paraId="0000002F">
      <w:pPr>
        <w:pStyle w:val="Heading3"/>
        <w:rPr>
          <w:sz w:val="21"/>
          <w:szCs w:val="21"/>
        </w:rPr>
      </w:pPr>
      <w:bookmarkStart w:colFirst="0" w:colLast="0" w:name="_wq2ix6yhxa9b" w:id="3"/>
      <w:bookmarkEnd w:id="3"/>
      <w:r w:rsidDel="00000000" w:rsidR="00000000" w:rsidRPr="00000000">
        <w:rPr>
          <w:b w:val="1"/>
          <w:bCs w:val="1"/>
          <w:color w:val="000000"/>
          <w:sz w:val="21"/>
          <w:szCs w:val="21"/>
          <w:shd w:fill="f4cccc" w:val="clear"/>
          <w:rtl w:val="0"/>
        </w:rPr>
        <w:t xml:space="preserve">Unhappy with the ads being run because they do not align with their brand</w:t>
      </w:r>
      <w:r w:rsidDel="00000000" w:rsidR="00000000" w:rsidRPr="00000000">
        <w:rPr>
          <w:rtl w:val="0"/>
        </w:rPr>
      </w:r>
    </w:p>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rPr>
          <w:sz w:val="21"/>
          <w:szCs w:val="21"/>
        </w:rPr>
      </w:pPr>
      <w:r w:rsidDel="00000000" w:rsidR="00000000" w:rsidRPr="00000000">
        <w:rPr>
          <w:sz w:val="21"/>
          <w:szCs w:val="21"/>
          <w:rtl w:val="0"/>
        </w:rPr>
        <w:t xml:space="preserve">Hey NAME,</w:t>
      </w:r>
    </w:p>
    <w:p w:rsidR="00000000" w:rsidDel="00000000" w:rsidP="00000000" w:rsidRDefault="00000000" w:rsidRPr="00000000" w14:paraId="00000032">
      <w:pPr>
        <w:rPr>
          <w:sz w:val="21"/>
          <w:szCs w:val="21"/>
        </w:rPr>
      </w:pPr>
      <w:r w:rsidDel="00000000" w:rsidR="00000000" w:rsidRPr="00000000">
        <w:rPr>
          <w:rtl w:val="0"/>
        </w:rPr>
      </w:r>
    </w:p>
    <w:p w:rsidR="00000000" w:rsidDel="00000000" w:rsidP="00000000" w:rsidRDefault="00000000" w:rsidRPr="00000000" w14:paraId="00000033">
      <w:pPr>
        <w:rPr>
          <w:sz w:val="21"/>
          <w:szCs w:val="21"/>
        </w:rPr>
      </w:pPr>
      <w:r w:rsidDel="00000000" w:rsidR="00000000" w:rsidRPr="00000000">
        <w:rPr>
          <w:sz w:val="21"/>
          <w:szCs w:val="21"/>
          <w:rtl w:val="0"/>
        </w:rPr>
        <w:t xml:space="preserve">Thanks for sharing your feedback. When it comes to running ads, we completely understand how critical it is for them to align with your brand and values. At the same time, our primary goal is to drive the best possible results for you, so we always aim to strike the right balance between brand alignment and high performance.</w:t>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rPr>
          <w:sz w:val="21"/>
          <w:szCs w:val="21"/>
        </w:rPr>
      </w:pPr>
      <w:r w:rsidDel="00000000" w:rsidR="00000000" w:rsidRPr="00000000">
        <w:rPr>
          <w:sz w:val="21"/>
          <w:szCs w:val="21"/>
          <w:rtl w:val="0"/>
        </w:rPr>
        <w:t xml:space="preserve">That being said, if there are specific ads you feel are absolute no-go’s, please let me know. I’m happy to review their performance with you and discuss if making changes makes sense. What I’d like to avoid is turning off high-performing ads unless absolutely necessary, as it could impact results—but I want to ensure we’re aligned on this moving forward.</w:t>
      </w:r>
    </w:p>
    <w:p w:rsidR="00000000" w:rsidDel="00000000" w:rsidP="00000000" w:rsidRDefault="00000000" w:rsidRPr="00000000" w14:paraId="00000036">
      <w:pPr>
        <w:rPr>
          <w:sz w:val="21"/>
          <w:szCs w:val="21"/>
        </w:rPr>
      </w:pPr>
      <w:r w:rsidDel="00000000" w:rsidR="00000000" w:rsidRPr="00000000">
        <w:rPr>
          <w:rtl w:val="0"/>
        </w:rPr>
      </w:r>
    </w:p>
    <w:p w:rsidR="00000000" w:rsidDel="00000000" w:rsidP="00000000" w:rsidRDefault="00000000" w:rsidRPr="00000000" w14:paraId="00000037">
      <w:pPr>
        <w:rPr>
          <w:sz w:val="21"/>
          <w:szCs w:val="21"/>
        </w:rPr>
      </w:pPr>
      <w:r w:rsidDel="00000000" w:rsidR="00000000" w:rsidRPr="00000000">
        <w:rPr>
          <w:sz w:val="21"/>
          <w:szCs w:val="21"/>
          <w:rtl w:val="0"/>
        </w:rPr>
        <w:t xml:space="preserve">Let me know your thoughts, and I’m happy to dive deeper into this with you. Thanks again for bringing it up!</w:t>
      </w:r>
    </w:p>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pStyle w:val="Heading3"/>
        <w:rPr>
          <w:b w:val="1"/>
          <w:bCs w:val="1"/>
          <w:color w:val="000000"/>
          <w:sz w:val="21"/>
          <w:szCs w:val="21"/>
          <w:shd w:fill="f4cccc" w:val="clear"/>
        </w:rPr>
      </w:pPr>
      <w:bookmarkStart w:colFirst="0" w:colLast="0" w:name="_jcbbj53p0cyp" w:id="4"/>
      <w:bookmarkEnd w:id="4"/>
      <w:r w:rsidDel="00000000" w:rsidR="00000000" w:rsidRPr="00000000">
        <w:rPr>
          <w:b w:val="1"/>
          <w:bCs w:val="1"/>
          <w:color w:val="000000"/>
          <w:sz w:val="21"/>
          <w:szCs w:val="21"/>
          <w:shd w:fill="f4cccc" w:val="clear"/>
          <w:rtl w:val="0"/>
        </w:rPr>
        <w:t xml:space="preserve">Ads went up for a client, and they did not approve, and now they are MAD.</w:t>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sz w:val="21"/>
          <w:szCs w:val="21"/>
          <w:rtl w:val="0"/>
        </w:rPr>
        <w:t xml:space="preserve">Hey NAME,</w:t>
      </w:r>
    </w:p>
    <w:p w:rsidR="00000000" w:rsidDel="00000000" w:rsidP="00000000" w:rsidRDefault="00000000" w:rsidRPr="00000000" w14:paraId="0000003C">
      <w:pPr>
        <w:rPr>
          <w:sz w:val="21"/>
          <w:szCs w:val="21"/>
        </w:rPr>
      </w:pPr>
      <w:r w:rsidDel="00000000" w:rsidR="00000000" w:rsidRPr="00000000">
        <w:rPr>
          <w:rtl w:val="0"/>
        </w:rPr>
      </w:r>
    </w:p>
    <w:p w:rsidR="00000000" w:rsidDel="00000000" w:rsidP="00000000" w:rsidRDefault="00000000" w:rsidRPr="00000000" w14:paraId="0000003D">
      <w:pPr>
        <w:rPr>
          <w:sz w:val="21"/>
          <w:szCs w:val="21"/>
        </w:rPr>
      </w:pPr>
      <w:r w:rsidDel="00000000" w:rsidR="00000000" w:rsidRPr="00000000">
        <w:rPr>
          <w:sz w:val="21"/>
          <w:szCs w:val="21"/>
          <w:rtl w:val="0"/>
        </w:rPr>
        <w:t xml:space="preserve">I completely understand your frustration, and I want to apologize for not getting your approval before running the ads; our team noticed a dip in performance and prioritized that first, and it just slipped through the cracks; we’ll make sure that doesn't happen again.</w:t>
      </w:r>
    </w:p>
    <w:p w:rsidR="00000000" w:rsidDel="00000000" w:rsidP="00000000" w:rsidRDefault="00000000" w:rsidRPr="00000000" w14:paraId="0000003E">
      <w:pPr>
        <w:rPr>
          <w:sz w:val="21"/>
          <w:szCs w:val="21"/>
        </w:rPr>
      </w:pPr>
      <w:r w:rsidDel="00000000" w:rsidR="00000000" w:rsidRPr="00000000">
        <w:rPr>
          <w:rtl w:val="0"/>
        </w:rPr>
      </w:r>
    </w:p>
    <w:p w:rsidR="00000000" w:rsidDel="00000000" w:rsidP="00000000" w:rsidRDefault="00000000" w:rsidRPr="00000000" w14:paraId="0000003F">
      <w:pPr>
        <w:rPr>
          <w:sz w:val="21"/>
          <w:szCs w:val="21"/>
        </w:rPr>
      </w:pPr>
      <w:r w:rsidDel="00000000" w:rsidR="00000000" w:rsidRPr="00000000">
        <w:rPr>
          <w:sz w:val="21"/>
          <w:szCs w:val="21"/>
          <w:rtl w:val="0"/>
        </w:rPr>
        <w:t xml:space="preserve">That being said, I’d love to get your thoughts on the ads currently running so we can make adjustments where necessary. We’ll also ensure you have a clear preview process moving forward to guarantee everything aligns with your expectations before going live.</w:t>
      </w:r>
    </w:p>
    <w:p w:rsidR="00000000" w:rsidDel="00000000" w:rsidP="00000000" w:rsidRDefault="00000000" w:rsidRPr="00000000" w14:paraId="00000040">
      <w:pPr>
        <w:rPr>
          <w:sz w:val="21"/>
          <w:szCs w:val="21"/>
        </w:rPr>
      </w:pPr>
      <w:r w:rsidDel="00000000" w:rsidR="00000000" w:rsidRPr="00000000">
        <w:rPr>
          <w:rtl w:val="0"/>
        </w:rPr>
      </w:r>
    </w:p>
    <w:p w:rsidR="00000000" w:rsidDel="00000000" w:rsidP="00000000" w:rsidRDefault="00000000" w:rsidRPr="00000000" w14:paraId="00000041">
      <w:pPr>
        <w:rPr>
          <w:sz w:val="21"/>
          <w:szCs w:val="21"/>
        </w:rPr>
      </w:pPr>
      <w:r w:rsidDel="00000000" w:rsidR="00000000" w:rsidRPr="00000000">
        <w:rPr>
          <w:sz w:val="21"/>
          <w:szCs w:val="21"/>
          <w:rtl w:val="0"/>
        </w:rPr>
        <w:t xml:space="preserve">Let me know a good time to connect, or feel free to share your specific feedback here so we can address this ASAP. Thanks for your patience as we work to fix this!</w:t>
      </w:r>
    </w:p>
    <w:p w:rsidR="00000000" w:rsidDel="00000000" w:rsidP="00000000" w:rsidRDefault="00000000" w:rsidRPr="00000000" w14:paraId="00000042">
      <w:pPr>
        <w:pStyle w:val="Heading3"/>
        <w:rPr>
          <w:b w:val="1"/>
          <w:bCs w:val="1"/>
          <w:color w:val="000000"/>
          <w:sz w:val="21"/>
          <w:szCs w:val="21"/>
          <w:shd w:fill="f4cccc" w:val="clear"/>
        </w:rPr>
      </w:pPr>
      <w:bookmarkStart w:colFirst="0" w:colLast="0" w:name="_8jgyb7ljpyao" w:id="5"/>
      <w:bookmarkEnd w:id="5"/>
      <w:r w:rsidDel="00000000" w:rsidR="00000000" w:rsidRPr="00000000">
        <w:rPr>
          <w:b w:val="1"/>
          <w:bCs w:val="1"/>
          <w:color w:val="000000"/>
          <w:sz w:val="21"/>
          <w:szCs w:val="21"/>
          <w:shd w:fill="f4cccc" w:val="clear"/>
          <w:rtl w:val="0"/>
        </w:rPr>
        <w:t xml:space="preserve">Noticed ads they are running are using other clinic content and are MAD.</w:t>
      </w:r>
    </w:p>
    <w:p w:rsidR="00000000" w:rsidDel="00000000" w:rsidP="00000000" w:rsidRDefault="00000000" w:rsidRPr="00000000" w14:paraId="00000043">
      <w:pPr>
        <w:rPr>
          <w:sz w:val="21"/>
          <w:szCs w:val="21"/>
        </w:rPr>
      </w:pPr>
      <w:r w:rsidDel="00000000" w:rsidR="00000000" w:rsidRPr="00000000">
        <w:rPr>
          <w:rtl w:val="0"/>
        </w:rPr>
      </w:r>
    </w:p>
    <w:p w:rsidR="00000000" w:rsidDel="00000000" w:rsidP="00000000" w:rsidRDefault="00000000" w:rsidRPr="00000000" w14:paraId="00000044">
      <w:pPr>
        <w:rPr>
          <w:sz w:val="21"/>
          <w:szCs w:val="21"/>
        </w:rPr>
      </w:pPr>
      <w:r w:rsidDel="00000000" w:rsidR="00000000" w:rsidRPr="00000000">
        <w:rPr>
          <w:sz w:val="21"/>
          <w:szCs w:val="21"/>
          <w:rtl w:val="0"/>
        </w:rPr>
        <w:t xml:space="preserve">Hey </w:t>
      </w:r>
      <w:r w:rsidDel="00000000" w:rsidR="00000000" w:rsidRPr="00000000">
        <w:rPr>
          <w:b w:val="1"/>
          <w:bCs w:val="1"/>
          <w:sz w:val="21"/>
          <w:szCs w:val="21"/>
          <w:rtl w:val="0"/>
        </w:rPr>
        <w:t xml:space="preserve">NAME</w:t>
      </w:r>
      <w:r w:rsidDel="00000000" w:rsidR="00000000" w:rsidRPr="00000000">
        <w:rPr>
          <w:sz w:val="21"/>
          <w:szCs w:val="21"/>
          <w:rtl w:val="0"/>
        </w:rPr>
        <w:t xml:space="preserve">,</w:t>
      </w:r>
    </w:p>
    <w:p w:rsidR="00000000" w:rsidDel="00000000" w:rsidP="00000000" w:rsidRDefault="00000000" w:rsidRPr="00000000" w14:paraId="00000045">
      <w:pPr>
        <w:rPr>
          <w:sz w:val="21"/>
          <w:szCs w:val="21"/>
        </w:rPr>
      </w:pPr>
      <w:r w:rsidDel="00000000" w:rsidR="00000000" w:rsidRPr="00000000">
        <w:rPr>
          <w:rtl w:val="0"/>
        </w:rPr>
      </w:r>
    </w:p>
    <w:p w:rsidR="00000000" w:rsidDel="00000000" w:rsidP="00000000" w:rsidRDefault="00000000" w:rsidRPr="00000000" w14:paraId="00000046">
      <w:pPr>
        <w:rPr>
          <w:sz w:val="21"/>
          <w:szCs w:val="21"/>
        </w:rPr>
      </w:pPr>
      <w:r w:rsidDel="00000000" w:rsidR="00000000" w:rsidRPr="00000000">
        <w:rPr>
          <w:sz w:val="21"/>
          <w:szCs w:val="21"/>
          <w:rtl w:val="0"/>
        </w:rPr>
        <w:t xml:space="preserve">Thanks for bringing this up. I can completely understand your concerns, and I want to assure you that we only use content that is either generic, fully licensed, or part of a broader strategy proven to perform well across campaigns.</w:t>
      </w:r>
    </w:p>
    <w:p w:rsidR="00000000" w:rsidDel="00000000" w:rsidP="00000000" w:rsidRDefault="00000000" w:rsidRPr="00000000" w14:paraId="00000047">
      <w:pPr>
        <w:rPr>
          <w:sz w:val="21"/>
          <w:szCs w:val="21"/>
        </w:rPr>
      </w:pPr>
      <w:r w:rsidDel="00000000" w:rsidR="00000000" w:rsidRPr="00000000">
        <w:rPr>
          <w:rtl w:val="0"/>
        </w:rPr>
      </w:r>
    </w:p>
    <w:p w:rsidR="00000000" w:rsidDel="00000000" w:rsidP="00000000" w:rsidRDefault="00000000" w:rsidRPr="00000000" w14:paraId="00000048">
      <w:pPr>
        <w:rPr>
          <w:sz w:val="21"/>
          <w:szCs w:val="21"/>
        </w:rPr>
      </w:pPr>
      <w:r w:rsidDel="00000000" w:rsidR="00000000" w:rsidRPr="00000000">
        <w:rPr>
          <w:sz w:val="21"/>
          <w:szCs w:val="21"/>
          <w:rtl w:val="0"/>
        </w:rPr>
        <w:t xml:space="preserve">That said, if you feel strongly that the current ads are not representative of your clinic or are causing brand issues, please let me know, and I can dive into their performance metrics with you. We can adjust as needed, but I also want to make sure we’re keeping performance and results in mind.</w:t>
      </w:r>
    </w:p>
    <w:p w:rsidR="00000000" w:rsidDel="00000000" w:rsidP="00000000" w:rsidRDefault="00000000" w:rsidRPr="00000000" w14:paraId="00000049">
      <w:pPr>
        <w:rPr>
          <w:sz w:val="21"/>
          <w:szCs w:val="21"/>
        </w:rPr>
      </w:pPr>
      <w:r w:rsidDel="00000000" w:rsidR="00000000" w:rsidRPr="00000000">
        <w:rPr>
          <w:rtl w:val="0"/>
        </w:rPr>
      </w:r>
    </w:p>
    <w:p w:rsidR="00000000" w:rsidDel="00000000" w:rsidP="00000000" w:rsidRDefault="00000000" w:rsidRPr="00000000" w14:paraId="0000004A">
      <w:pPr>
        <w:rPr>
          <w:sz w:val="21"/>
          <w:szCs w:val="21"/>
        </w:rPr>
      </w:pPr>
      <w:r w:rsidDel="00000000" w:rsidR="00000000" w:rsidRPr="00000000">
        <w:rPr>
          <w:sz w:val="21"/>
          <w:szCs w:val="21"/>
          <w:rtl w:val="0"/>
        </w:rPr>
        <w:t xml:space="preserve">Let’s work together to strike the right balance here. Please share any specific concerns, and we’ll prioritize addressing them ASAP.</w:t>
      </w:r>
    </w:p>
    <w:p w:rsidR="00000000" w:rsidDel="00000000" w:rsidP="00000000" w:rsidRDefault="00000000" w:rsidRPr="00000000" w14:paraId="0000004B">
      <w:pPr>
        <w:pStyle w:val="Heading3"/>
        <w:rPr>
          <w:b w:val="1"/>
          <w:bCs w:val="1"/>
          <w:color w:val="000000"/>
          <w:sz w:val="21"/>
          <w:szCs w:val="21"/>
          <w:shd w:fill="f4cccc" w:val="clear"/>
        </w:rPr>
      </w:pPr>
      <w:bookmarkStart w:colFirst="0" w:colLast="0" w:name="_kjjd72lnw6xi" w:id="6"/>
      <w:bookmarkEnd w:id="6"/>
      <w:r w:rsidDel="00000000" w:rsidR="00000000" w:rsidRPr="00000000">
        <w:rPr>
          <w:b w:val="1"/>
          <w:bCs w:val="1"/>
          <w:color w:val="000000"/>
          <w:sz w:val="21"/>
          <w:szCs w:val="21"/>
          <w:shd w:fill="f4cccc" w:val="clear"/>
          <w:rtl w:val="0"/>
        </w:rPr>
        <w:t xml:space="preserve">CPL is coming up and you need to notify the client on what we’re doing to fix it</w:t>
      </w:r>
    </w:p>
    <w:p w:rsidR="00000000" w:rsidDel="00000000" w:rsidP="00000000" w:rsidRDefault="00000000" w:rsidRPr="00000000" w14:paraId="0000004C">
      <w:pPr>
        <w:rPr>
          <w:sz w:val="21"/>
          <w:szCs w:val="21"/>
        </w:rPr>
      </w:pPr>
      <w:r w:rsidDel="00000000" w:rsidR="00000000" w:rsidRPr="00000000">
        <w:rPr>
          <w:rtl w:val="0"/>
        </w:rPr>
      </w:r>
    </w:p>
    <w:p w:rsidR="00000000" w:rsidDel="00000000" w:rsidP="00000000" w:rsidRDefault="00000000" w:rsidRPr="00000000" w14:paraId="0000004D">
      <w:pPr>
        <w:rPr>
          <w:sz w:val="21"/>
          <w:szCs w:val="21"/>
        </w:rPr>
      </w:pPr>
      <w:r w:rsidDel="00000000" w:rsidR="00000000" w:rsidRPr="00000000">
        <w:rPr>
          <w:sz w:val="21"/>
          <w:szCs w:val="21"/>
          <w:rtl w:val="0"/>
        </w:rPr>
        <w:t xml:space="preserve">Hey NAME,</w:t>
      </w:r>
    </w:p>
    <w:p w:rsidR="00000000" w:rsidDel="00000000" w:rsidP="00000000" w:rsidRDefault="00000000" w:rsidRPr="00000000" w14:paraId="0000004E">
      <w:pPr>
        <w:rPr>
          <w:sz w:val="21"/>
          <w:szCs w:val="21"/>
        </w:rPr>
      </w:pPr>
      <w:r w:rsidDel="00000000" w:rsidR="00000000" w:rsidRPr="00000000">
        <w:rPr>
          <w:rtl w:val="0"/>
        </w:rPr>
      </w:r>
    </w:p>
    <w:p w:rsidR="00000000" w:rsidDel="00000000" w:rsidP="00000000" w:rsidRDefault="00000000" w:rsidRPr="00000000" w14:paraId="0000004F">
      <w:pPr>
        <w:rPr>
          <w:b w:val="1"/>
          <w:bCs w:val="1"/>
          <w:sz w:val="21"/>
          <w:szCs w:val="21"/>
        </w:rPr>
      </w:pPr>
      <w:r w:rsidDel="00000000" w:rsidR="00000000" w:rsidRPr="00000000">
        <w:rPr>
          <w:sz w:val="21"/>
          <w:szCs w:val="21"/>
          <w:rtl w:val="0"/>
        </w:rPr>
        <w:t xml:space="preserve">I wanted to touch base quickly about campaign performance - previously we were at a </w:t>
      </w:r>
      <w:r w:rsidDel="00000000" w:rsidR="00000000" w:rsidRPr="00000000">
        <w:rPr>
          <w:b w:val="1"/>
          <w:bCs w:val="1"/>
          <w:sz w:val="21"/>
          <w:szCs w:val="21"/>
          <w:rtl w:val="0"/>
        </w:rPr>
        <w:t xml:space="preserve">$X Cost Per Lead</w:t>
      </w:r>
      <w:r w:rsidDel="00000000" w:rsidR="00000000" w:rsidRPr="00000000">
        <w:rPr>
          <w:sz w:val="21"/>
          <w:szCs w:val="21"/>
          <w:rtl w:val="0"/>
        </w:rPr>
        <w:t xml:space="preserve">. However, the new angles we tested didnt pan out as expected and now we’re at a </w:t>
      </w:r>
      <w:r w:rsidDel="00000000" w:rsidR="00000000" w:rsidRPr="00000000">
        <w:rPr>
          <w:b w:val="1"/>
          <w:bCs w:val="1"/>
          <w:sz w:val="21"/>
          <w:szCs w:val="21"/>
          <w:rtl w:val="0"/>
        </w:rPr>
        <w:t xml:space="preserve">$X Cost Per Lead.</w:t>
      </w:r>
    </w:p>
    <w:p w:rsidR="00000000" w:rsidDel="00000000" w:rsidP="00000000" w:rsidRDefault="00000000" w:rsidRPr="00000000" w14:paraId="00000050">
      <w:pPr>
        <w:rPr>
          <w:sz w:val="21"/>
          <w:szCs w:val="21"/>
        </w:rPr>
      </w:pPr>
      <w:r w:rsidDel="00000000" w:rsidR="00000000" w:rsidRPr="00000000">
        <w:rPr>
          <w:rtl w:val="0"/>
        </w:rPr>
      </w:r>
    </w:p>
    <w:p w:rsidR="00000000" w:rsidDel="00000000" w:rsidP="00000000" w:rsidRDefault="00000000" w:rsidRPr="00000000" w14:paraId="00000051">
      <w:pPr>
        <w:rPr>
          <w:sz w:val="21"/>
          <w:szCs w:val="21"/>
        </w:rPr>
      </w:pPr>
      <w:r w:rsidDel="00000000" w:rsidR="00000000" w:rsidRPr="00000000">
        <w:rPr>
          <w:sz w:val="21"/>
          <w:szCs w:val="21"/>
          <w:rtl w:val="0"/>
        </w:rPr>
        <w:t xml:space="preserve">Our team is currently testing new angles, creatives, and targeting to bring the CPL back down while maintaining lead quality. It’s a normal fluctuation in performance, but I’ll keep you updated on progress and share results as the adjustments take effect.</w:t>
      </w:r>
    </w:p>
    <w:p w:rsidR="00000000" w:rsidDel="00000000" w:rsidP="00000000" w:rsidRDefault="00000000" w:rsidRPr="00000000" w14:paraId="00000052">
      <w:pPr>
        <w:rPr>
          <w:sz w:val="21"/>
          <w:szCs w:val="21"/>
        </w:rPr>
      </w:pPr>
      <w:r w:rsidDel="00000000" w:rsidR="00000000" w:rsidRPr="00000000">
        <w:rPr>
          <w:rtl w:val="0"/>
        </w:rPr>
      </w:r>
    </w:p>
    <w:p w:rsidR="00000000" w:rsidDel="00000000" w:rsidP="00000000" w:rsidRDefault="00000000" w:rsidRPr="00000000" w14:paraId="00000053">
      <w:pPr>
        <w:rPr>
          <w:sz w:val="21"/>
          <w:szCs w:val="21"/>
        </w:rPr>
      </w:pPr>
      <w:r w:rsidDel="00000000" w:rsidR="00000000" w:rsidRPr="00000000">
        <w:rPr>
          <w:sz w:val="21"/>
          <w:szCs w:val="21"/>
          <w:rtl w:val="0"/>
        </w:rPr>
        <w:t xml:space="preserve">If you have any questions or want to review performance in more detail, let us know! And again, marketing is just a 9-letter word for “test” - so this is nothing to be worried about. We’re working on getting this back on track!</w:t>
      </w:r>
    </w:p>
    <w:p w:rsidR="00000000" w:rsidDel="00000000" w:rsidP="00000000" w:rsidRDefault="00000000" w:rsidRPr="00000000" w14:paraId="00000054">
      <w:pPr>
        <w:rPr>
          <w:sz w:val="21"/>
          <w:szCs w:val="21"/>
        </w:rPr>
      </w:pPr>
      <w:r w:rsidDel="00000000" w:rsidR="00000000" w:rsidRPr="00000000">
        <w:rPr>
          <w:rtl w:val="0"/>
        </w:rPr>
      </w:r>
    </w:p>
    <w:p w:rsidR="00000000" w:rsidDel="00000000" w:rsidP="00000000" w:rsidRDefault="00000000" w:rsidRPr="00000000" w14:paraId="00000055">
      <w:pPr>
        <w:pStyle w:val="Heading3"/>
        <w:rPr>
          <w:b w:val="1"/>
          <w:bCs w:val="1"/>
          <w:color w:val="000000"/>
          <w:sz w:val="21"/>
          <w:szCs w:val="21"/>
          <w:shd w:fill="f4cccc" w:val="clear"/>
        </w:rPr>
      </w:pPr>
      <w:bookmarkStart w:colFirst="0" w:colLast="0" w:name="_56a7elwrgxk4" w:id="7"/>
      <w:bookmarkEnd w:id="7"/>
      <w:r w:rsidDel="00000000" w:rsidR="00000000" w:rsidRPr="00000000">
        <w:rPr>
          <w:b w:val="1"/>
          <w:bCs w:val="1"/>
          <w:color w:val="000000"/>
          <w:sz w:val="21"/>
          <w:szCs w:val="21"/>
          <w:shd w:fill="f4cccc" w:val="clear"/>
          <w:rtl w:val="0"/>
        </w:rPr>
        <w:t xml:space="preserve">CPL is coming down and we want to share the good news w/ the client</w:t>
      </w:r>
    </w:p>
    <w:p w:rsidR="00000000" w:rsidDel="00000000" w:rsidP="00000000" w:rsidRDefault="00000000" w:rsidRPr="00000000" w14:paraId="00000056">
      <w:pPr>
        <w:rPr>
          <w:sz w:val="21"/>
          <w:szCs w:val="21"/>
        </w:rPr>
      </w:pPr>
      <w:r w:rsidDel="00000000" w:rsidR="00000000" w:rsidRPr="00000000">
        <w:rPr>
          <w:rtl w:val="0"/>
        </w:rPr>
      </w:r>
    </w:p>
    <w:p w:rsidR="00000000" w:rsidDel="00000000" w:rsidP="00000000" w:rsidRDefault="00000000" w:rsidRPr="00000000" w14:paraId="00000057">
      <w:pPr>
        <w:rPr>
          <w:sz w:val="21"/>
          <w:szCs w:val="21"/>
        </w:rPr>
      </w:pPr>
      <w:r w:rsidDel="00000000" w:rsidR="00000000" w:rsidRPr="00000000">
        <w:rPr>
          <w:sz w:val="21"/>
          <w:szCs w:val="21"/>
          <w:rtl w:val="0"/>
        </w:rPr>
        <w:t xml:space="preserve">Hey NAME,</w:t>
      </w:r>
    </w:p>
    <w:p w:rsidR="00000000" w:rsidDel="00000000" w:rsidP="00000000" w:rsidRDefault="00000000" w:rsidRPr="00000000" w14:paraId="00000058">
      <w:pPr>
        <w:rPr>
          <w:sz w:val="21"/>
          <w:szCs w:val="21"/>
        </w:rPr>
      </w:pPr>
      <w:r w:rsidDel="00000000" w:rsidR="00000000" w:rsidRPr="00000000">
        <w:rPr>
          <w:rtl w:val="0"/>
        </w:rPr>
      </w:r>
    </w:p>
    <w:p w:rsidR="00000000" w:rsidDel="00000000" w:rsidP="00000000" w:rsidRDefault="00000000" w:rsidRPr="00000000" w14:paraId="00000059">
      <w:pPr>
        <w:rPr>
          <w:sz w:val="21"/>
          <w:szCs w:val="21"/>
        </w:rPr>
      </w:pPr>
      <w:r w:rsidDel="00000000" w:rsidR="00000000" w:rsidRPr="00000000">
        <w:rPr>
          <w:sz w:val="21"/>
          <w:szCs w:val="21"/>
          <w:rtl w:val="0"/>
        </w:rPr>
        <w:t xml:space="preserve">Great news! We’ve been keeping a close eye on your campaign, and I’m excited to share that your Cost Per Lead has been trending down recently and is currently at </w:t>
      </w:r>
      <w:r w:rsidDel="00000000" w:rsidR="00000000" w:rsidRPr="00000000">
        <w:rPr>
          <w:b w:val="1"/>
          <w:bCs w:val="1"/>
          <w:sz w:val="21"/>
          <w:szCs w:val="21"/>
          <w:rtl w:val="0"/>
        </w:rPr>
        <w:t xml:space="preserve">$X</w:t>
      </w:r>
      <w:r w:rsidDel="00000000" w:rsidR="00000000" w:rsidRPr="00000000">
        <w:rPr>
          <w:sz w:val="21"/>
          <w:szCs w:val="21"/>
          <w:rtl w:val="0"/>
        </w:rPr>
        <w:t xml:space="preserve">, which means we’re seeing better efficiency in your ad spend and ultimately getting more opportunities who WANT to learn more about your treatments.</w:t>
      </w:r>
    </w:p>
    <w:p w:rsidR="00000000" w:rsidDel="00000000" w:rsidP="00000000" w:rsidRDefault="00000000" w:rsidRPr="00000000" w14:paraId="0000005A">
      <w:pPr>
        <w:rPr>
          <w:sz w:val="21"/>
          <w:szCs w:val="21"/>
        </w:rPr>
      </w:pPr>
      <w:r w:rsidDel="00000000" w:rsidR="00000000" w:rsidRPr="00000000">
        <w:rPr>
          <w:rtl w:val="0"/>
        </w:rPr>
      </w:r>
    </w:p>
    <w:p w:rsidR="00000000" w:rsidDel="00000000" w:rsidP="00000000" w:rsidRDefault="00000000" w:rsidRPr="00000000" w14:paraId="0000005B">
      <w:pPr>
        <w:rPr>
          <w:sz w:val="21"/>
          <w:szCs w:val="21"/>
        </w:rPr>
      </w:pPr>
      <w:r w:rsidDel="00000000" w:rsidR="00000000" w:rsidRPr="00000000">
        <w:rPr>
          <w:sz w:val="21"/>
          <w:szCs w:val="21"/>
          <w:rtl w:val="0"/>
        </w:rPr>
        <w:t xml:space="preserve">This is the result of some adjustments we’ve made to targeting and creatives, and we’ll continue to monitor and optimize to ensure this momentum continues.</w:t>
      </w:r>
    </w:p>
    <w:p w:rsidR="00000000" w:rsidDel="00000000" w:rsidP="00000000" w:rsidRDefault="00000000" w:rsidRPr="00000000" w14:paraId="0000005C">
      <w:pPr>
        <w:rPr>
          <w:sz w:val="21"/>
          <w:szCs w:val="21"/>
        </w:rPr>
      </w:pPr>
      <w:r w:rsidDel="00000000" w:rsidR="00000000" w:rsidRPr="00000000">
        <w:rPr>
          <w:rtl w:val="0"/>
        </w:rPr>
      </w:r>
    </w:p>
    <w:p w:rsidR="00000000" w:rsidDel="00000000" w:rsidP="00000000" w:rsidRDefault="00000000" w:rsidRPr="00000000" w14:paraId="0000005D">
      <w:pPr>
        <w:rPr>
          <w:b w:val="1"/>
          <w:bCs w:val="1"/>
          <w:sz w:val="21"/>
          <w:szCs w:val="21"/>
          <w:shd w:fill="f4cccc" w:val="clear"/>
        </w:rPr>
      </w:pPr>
      <w:r w:rsidDel="00000000" w:rsidR="00000000" w:rsidRPr="00000000">
        <w:rPr>
          <w:sz w:val="21"/>
          <w:szCs w:val="21"/>
          <w:rtl w:val="0"/>
        </w:rPr>
        <w:t xml:space="preserve">Let me know if you’d like to dive deeper into the numbers, but for now, I just wanted to share the win with you!</w:t>
      </w:r>
      <w:r w:rsidDel="00000000" w:rsidR="00000000" w:rsidRPr="00000000">
        <w:rPr>
          <w:rtl w:val="0"/>
        </w:rPr>
      </w:r>
    </w:p>
    <w:p w:rsidR="00000000" w:rsidDel="00000000" w:rsidP="00000000" w:rsidRDefault="00000000" w:rsidRPr="00000000" w14:paraId="0000005E">
      <w:pPr>
        <w:rPr>
          <w:sz w:val="21"/>
          <w:szCs w:val="21"/>
        </w:rPr>
      </w:pPr>
      <w:r w:rsidDel="00000000" w:rsidR="00000000" w:rsidRPr="00000000">
        <w:rPr>
          <w:rtl w:val="0"/>
        </w:rPr>
      </w:r>
    </w:p>
    <w:p w:rsidR="00000000" w:rsidDel="00000000" w:rsidP="00000000" w:rsidRDefault="00000000" w:rsidRPr="00000000" w14:paraId="0000005F">
      <w:pPr>
        <w:rPr>
          <w:sz w:val="21"/>
          <w:szCs w:val="21"/>
        </w:rPr>
      </w:pPr>
      <w:r w:rsidDel="00000000" w:rsidR="00000000" w:rsidRPr="00000000">
        <w:rPr>
          <w:rtl w:val="0"/>
        </w:rPr>
      </w:r>
    </w:p>
    <w:p w:rsidR="00000000" w:rsidDel="00000000" w:rsidP="00000000" w:rsidRDefault="00000000" w:rsidRPr="00000000" w14:paraId="00000060">
      <w:pPr>
        <w:rPr>
          <w:sz w:val="21"/>
          <w:szCs w:val="21"/>
        </w:rPr>
      </w:pPr>
      <w:r w:rsidDel="00000000" w:rsidR="00000000" w:rsidRPr="00000000">
        <w:rPr>
          <w:rtl w:val="0"/>
        </w:rPr>
      </w:r>
    </w:p>
    <w:p w:rsidR="00000000" w:rsidDel="00000000" w:rsidP="00000000" w:rsidRDefault="00000000" w:rsidRPr="00000000" w14:paraId="00000061">
      <w:pPr>
        <w:rPr>
          <w:sz w:val="21"/>
          <w:szCs w:val="21"/>
        </w:rPr>
      </w:pPr>
      <w:r w:rsidDel="00000000" w:rsidR="00000000" w:rsidRPr="00000000">
        <w:rPr>
          <w:rtl w:val="0"/>
        </w:rPr>
      </w:r>
    </w:p>
    <w:p w:rsidR="00000000" w:rsidDel="00000000" w:rsidP="00000000" w:rsidRDefault="00000000" w:rsidRPr="00000000" w14:paraId="00000062">
      <w:pPr>
        <w:rPr>
          <w:sz w:val="21"/>
          <w:szCs w:val="21"/>
        </w:rPr>
      </w:pPr>
      <w:r w:rsidDel="00000000" w:rsidR="00000000" w:rsidRPr="00000000">
        <w:rPr>
          <w:rtl w:val="0"/>
        </w:rPr>
      </w:r>
    </w:p>
    <w:sectPr>
      <w:footerReference r:id="rId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JKXFa512cS9ZyaE1M-yydYP_f6b3HCBgdXhkZqQK7Pg/edit?usp=sharing"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