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d5lcfu84qpf" w:id="0"/>
      <w:bookmarkEnd w:id="0"/>
      <w:r w:rsidDel="00000000" w:rsidR="00000000" w:rsidRPr="00000000">
        <w:rPr>
          <w:rtl w:val="0"/>
        </w:rPr>
        <w:t xml:space="preserve">New Business Manager Setup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hh7v8jdql8" w:id="1"/>
      <w:bookmarkEnd w:id="1"/>
      <w:r w:rsidDel="00000000" w:rsidR="00000000" w:rsidRPr="00000000">
        <w:rPr>
          <w:rtl w:val="0"/>
        </w:rPr>
        <w:t xml:space="preserve">How to Set Up a New Business Manager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exact process for setting up a new Business Manager from scratch. Follow this step-by-step and you'll have a fully functional BM ready to run ads.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4pdnj4nwxjx" w:id="2"/>
      <w:bookmarkEnd w:id="2"/>
      <w:r w:rsidDel="00000000" w:rsidR="00000000" w:rsidRPr="00000000">
        <w:rPr>
          <w:rtl w:val="0"/>
        </w:rPr>
        <w:t xml:space="preserve">Step 1: Buy or Request Access to the Business Manager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Facebook Business Manager Vendors List</w:t>
      </w:r>
      <w:r w:rsidDel="00000000" w:rsidR="00000000" w:rsidRPr="00000000">
        <w:rPr>
          <w:rtl w:val="0"/>
        </w:rPr>
        <w:t xml:space="preserve"> and buy a business manager OR request invitation access from a vendor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 recommend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https://proads.shop/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your email and accept the invite to the business manager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xyahalh768eg" w:id="3"/>
      <w:bookmarkEnd w:id="3"/>
      <w:r w:rsidDel="00000000" w:rsidR="00000000" w:rsidRPr="00000000">
        <w:rPr>
          <w:rtl w:val="0"/>
        </w:rPr>
        <w:t xml:space="preserve">Step 2: Invite the Team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Invite the following emails to the business manager: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Invite your manager/founder (if you don’t know their email just ask them…)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3kghf73udsol" w:id="4"/>
      <w:bookmarkEnd w:id="4"/>
      <w:r w:rsidDel="00000000" w:rsidR="00000000" w:rsidRPr="00000000">
        <w:rPr>
          <w:rtl w:val="0"/>
        </w:rPr>
        <w:t xml:space="preserve">Step 3: Remove External People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 the team and wait for someone to join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someone from the team has joined, </w:t>
      </w:r>
      <w:r w:rsidDel="00000000" w:rsidR="00000000" w:rsidRPr="00000000">
        <w:rPr>
          <w:b w:val="1"/>
          <w:bCs w:val="1"/>
          <w:rtl w:val="0"/>
        </w:rPr>
        <w:t xml:space="preserve">remove all external people</w:t>
      </w:r>
      <w:r w:rsidDel="00000000" w:rsidR="00000000" w:rsidRPr="00000000">
        <w:rPr>
          <w:rtl w:val="0"/>
        </w:rPr>
        <w:t xml:space="preserve"> from the business manager (this includes the vendor who sold you the BM)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you're unable to remove the external accounts, email the vendor directly and tell them to leave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4r9fcxn14gt1" w:id="5"/>
      <w:bookmarkEnd w:id="5"/>
      <w:r w:rsidDel="00000000" w:rsidR="00000000" w:rsidRPr="00000000">
        <w:rPr>
          <w:rtl w:val="0"/>
        </w:rPr>
        <w:t xml:space="preserve">Step 4: Create Ad Accounts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 Accounts</w:t>
      </w:r>
      <w:r w:rsidDel="00000000" w:rsidR="00000000" w:rsidRPr="00000000">
        <w:rPr>
          <w:rtl w:val="0"/>
        </w:rPr>
        <w:t xml:space="preserve"> in the Business Manager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as many ad accounts as it possibly lets you (should be </w:t>
      </w:r>
      <w:r w:rsidDel="00000000" w:rsidR="00000000" w:rsidRPr="00000000">
        <w:rPr>
          <w:b w:val="1"/>
          <w:bCs w:val="1"/>
          <w:rtl w:val="0"/>
        </w:rPr>
        <w:t xml:space="preserve">4-5</w:t>
      </w:r>
      <w:r w:rsidDel="00000000" w:rsidR="00000000" w:rsidRPr="00000000">
        <w:rPr>
          <w:rtl w:val="0"/>
        </w:rPr>
        <w:t xml:space="preserve"> ad accounts)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Select </w:t>
      </w:r>
      <w:r w:rsidDel="00000000" w:rsidR="00000000" w:rsidRPr="00000000">
        <w:rPr>
          <w:b w:val="1"/>
          <w:bCs w:val="1"/>
          <w:rtl w:val="0"/>
        </w:rPr>
        <w:t xml:space="preserve">USD currency</w:t>
      </w:r>
      <w:r w:rsidDel="00000000" w:rsidR="00000000" w:rsidRPr="00000000">
        <w:rPr>
          <w:rtl w:val="0"/>
        </w:rPr>
        <w:t xml:space="preserve"> when creating each ad account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prompted to add a payment method during creation, click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(don't add payment yet)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3153718" cy="2513287"/>
            <wp:effectExtent b="12700" l="12700" r="12700" t="1270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18" cy="25132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71wfysxvexf" w:id="6"/>
      <w:bookmarkEnd w:id="6"/>
      <w:r w:rsidDel="00000000" w:rsidR="00000000" w:rsidRPr="00000000">
        <w:rPr>
          <w:rtl w:val="0"/>
        </w:rPr>
        <w:t xml:space="preserve">Step 5: Add Ad Accounts to the Tracking Sheet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spare ad accounts to the </w:t>
      </w:r>
      <w:r w:rsidDel="00000000" w:rsidR="00000000" w:rsidRPr="00000000">
        <w:rPr>
          <w:b w:val="1"/>
          <w:bCs w:val="1"/>
          <w:rtl w:val="0"/>
        </w:rPr>
        <w:t xml:space="preserve">BACKUP AD ACCOUNTS</w:t>
      </w:r>
      <w:r w:rsidDel="00000000" w:rsidR="00000000" w:rsidRPr="00000000">
        <w:rPr>
          <w:rtl w:val="0"/>
        </w:rPr>
        <w:t xml:space="preserve"> Google Sheet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them as </w:t>
      </w:r>
      <w:r w:rsidDel="00000000" w:rsidR="00000000" w:rsidRPr="00000000">
        <w:rPr>
          <w:b w:val="1"/>
          <w:bCs w:val="1"/>
          <w:rtl w:val="0"/>
        </w:rPr>
        <w:t xml:space="preserve">"warming up"</w:t>
      </w:r>
      <w:r w:rsidDel="00000000" w:rsidR="00000000" w:rsidRPr="00000000">
        <w:rPr>
          <w:rtl w:val="0"/>
        </w:rPr>
        <w:t xml:space="preserve"> in the status column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Backup Ad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shk7xqa6qgf4" w:id="7"/>
      <w:bookmarkEnd w:id="7"/>
      <w:r w:rsidDel="00000000" w:rsidR="00000000" w:rsidRPr="00000000">
        <w:rPr>
          <w:rtl w:val="0"/>
        </w:rPr>
        <w:t xml:space="preserve">Step 6: Add Payment Method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Business 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the hamburger menu (three lines) → </w:t>
      </w:r>
      <w:r w:rsidDel="00000000" w:rsidR="00000000" w:rsidRPr="00000000">
        <w:rPr>
          <w:b w:val="1"/>
          <w:bCs w:val="1"/>
          <w:rtl w:val="0"/>
        </w:rPr>
        <w:t xml:space="preserve">Billing &amp;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Managers payment method by following the exact navigation shown in the setup guide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This MUST be done this specific way</w:t>
      </w:r>
      <w:r w:rsidDel="00000000" w:rsidR="00000000" w:rsidRPr="00000000">
        <w:rPr>
          <w:rtl w:val="0"/>
        </w:rPr>
        <w:t xml:space="preserve"> (don't just add it from the ad account level)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330236" cy="2873648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236" cy="28736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cem1prg6p1uf" w:id="8"/>
      <w:bookmarkEnd w:id="8"/>
      <w:r w:rsidDel="00000000" w:rsidR="00000000" w:rsidRPr="00000000">
        <w:rPr>
          <w:rtl w:val="0"/>
        </w:rPr>
        <w:t xml:space="preserve">Step 7: WAIT 24 HOURS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SKIP THIS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need to wait 24 hours before setting up the engagement campaigns. This gives Facebook time to process the new ad accounts and reduces the risk of restrictions.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e7u75ykmpsfi" w:id="9"/>
      <w:bookmarkEnd w:id="9"/>
      <w:r w:rsidDel="00000000" w:rsidR="00000000" w:rsidRPr="00000000">
        <w:rPr>
          <w:rtl w:val="0"/>
        </w:rPr>
        <w:t xml:space="preserve">Step 8: Set Up Engagement Campaigns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After the 24-hour wait period: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an </w:t>
      </w:r>
      <w:r w:rsidDel="00000000" w:rsidR="00000000" w:rsidRPr="00000000">
        <w:rPr>
          <w:b w:val="1"/>
          <w:bCs w:val="1"/>
          <w:rtl w:val="0"/>
        </w:rPr>
        <w:t xml:space="preserve">engagement campaign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$5/Day</w:t>
      </w:r>
      <w:r w:rsidDel="00000000" w:rsidR="00000000" w:rsidRPr="00000000">
        <w:rPr>
          <w:rtl w:val="0"/>
        </w:rPr>
        <w:t xml:space="preserve"> for each ad account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Engagement Campaign Import Link</w:t>
      </w:r>
      <w:r w:rsidDel="00000000" w:rsidR="00000000" w:rsidRPr="00000000">
        <w:rPr>
          <w:rtl w:val="0"/>
        </w:rPr>
        <w:t xml:space="preserve"> to import the pre-built campaign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Example Campaign To Import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Set reminder on 5th day to turn off the campaigns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This makes sure all ad accounts are “warmed up” and you fully mitigate restriction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ga4slnai35zd" w:id="10"/>
      <w:bookmarkEnd w:id="10"/>
      <w:r w:rsidDel="00000000" w:rsidR="00000000" w:rsidRPr="00000000">
        <w:rPr>
          <w:rtl w:val="0"/>
        </w:rPr>
        <w:t xml:space="preserve">Step 9: Notify Manager on Day 5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5th day, notify your manager that the warmup is complete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Make sure to remove the card on file</w:t>
      </w:r>
      <w:r w:rsidDel="00000000" w:rsidR="00000000" w:rsidRPr="00000000">
        <w:rPr>
          <w:rtl w:val="0"/>
        </w:rPr>
        <w:t xml:space="preserve"> once the warmup campaigns are completed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ayic6fwkjq2" w:id="11"/>
      <w:bookmarkEnd w:id="11"/>
      <w:r w:rsidDel="00000000" w:rsidR="00000000" w:rsidRPr="00000000">
        <w:rPr>
          <w:rtl w:val="0"/>
        </w:rPr>
        <w:t xml:space="preserve">Step 10: Update the Tracking Sheet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ad account status on the </w:t>
      </w:r>
      <w:r w:rsidDel="00000000" w:rsidR="00000000" w:rsidRPr="00000000">
        <w:rPr>
          <w:b w:val="1"/>
          <w:bCs w:val="1"/>
          <w:rtl w:val="0"/>
        </w:rPr>
        <w:t xml:space="preserve">BACKUP AD ACCOUNTS</w:t>
      </w:r>
      <w:r w:rsidDel="00000000" w:rsidR="00000000" w:rsidRPr="00000000">
        <w:rPr>
          <w:rtl w:val="0"/>
        </w:rPr>
        <w:t xml:space="preserve"> doc to </w:t>
      </w:r>
      <w:r w:rsidDel="00000000" w:rsidR="00000000" w:rsidRPr="00000000">
        <w:rPr>
          <w:b w:val="1"/>
          <w:bCs w:val="1"/>
          <w:rtl w:val="0"/>
        </w:rPr>
        <w:t xml:space="preserve">"open"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ad accounts are now ready to use if a client's account gets restricted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w8bkw37fa89" w:id="12"/>
      <w:bookmarkEnd w:id="12"/>
      <w:r w:rsidDel="00000000" w:rsidR="00000000" w:rsidRPr="00000000">
        <w:rPr>
          <w:rtl w:val="0"/>
        </w:rPr>
        <w:t xml:space="preserve">Quick Reference Checklist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this checklist to make sure you didn't miss anything: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Bought/requested access to Business Manager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Accepted invite via email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Invited all team emails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all external people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4-5 ad accounts (USD currency, no payment method)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ad accounts to BACKUP AD ACCOUNTS sheet (status: "warming up")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Managers payment method via Billing &amp; payments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Waited 24 hours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$5/day engagement campaigns for each ad account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reminder to turn off in 5 days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Notified Managr on day 5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card on file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tracking sheet to "open"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4343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999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5LfqJFwjtvz2dAy-Mw0ysS6qoi84KodA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proads.shop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7zL2Lg6_xLIA_E6nrkxiwcuLMrMOX81ikhv68DzeuX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