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80964682"/>
        <w:docPartObj>
          <w:docPartGallery w:val="Cover Pages"/>
          <w:docPartUnique/>
        </w:docPartObj>
      </w:sdtPr>
      <w:sdtEndPr/>
      <w:sdtContent>
        <w:p w14:paraId="19DC4D2C" w14:textId="02074381" w:rsidR="00AF04EB" w:rsidRDefault="00AF04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F532F9" wp14:editId="4DB123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676"/>
                                  <w:gridCol w:w="1667"/>
                                </w:tblGrid>
                                <w:tr w:rsidR="00AF04EB" w14:paraId="1DD07B5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67B58DD" w14:textId="2D71BB3A" w:rsidR="00AF04EB" w:rsidRDefault="00AF04EB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50CF020" w14:textId="1AB85A6D" w:rsidR="00AF04EB" w:rsidRDefault="00AF04EB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TDD – PORT1 </w:t>
                                          </w:r>
                                          <w:r w:rsidR="00D21598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5014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229E69F" w14:textId="77777777" w:rsidR="00AF04EB" w:rsidRDefault="00217445">
                                          <w:pPr>
                                            <w:jc w:val="right"/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Document Version 1.1</w:t>
                                          </w:r>
                                        </w:p>
                                      </w:sdtContent>
                                    </w:sdt>
                                    <w:p w14:paraId="4C64CD4C" w14:textId="10D9E7C9" w:rsidR="00217445" w:rsidRDefault="00A76163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St20250265</w:t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224B5FF" w14:textId="42D48D9F" w:rsidR="00AF04EB" w:rsidRDefault="00AF04EB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88138D3" w14:textId="6493F229" w:rsidR="00AF04EB" w:rsidRDefault="00AF04EB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Kukielka, Leo</w:t>
                                          </w:r>
                                        </w:p>
                                      </w:sdtContent>
                                    </w:sdt>
                                    <w:p w14:paraId="506DC2A1" w14:textId="52428D9D" w:rsidR="00AF04EB" w:rsidRDefault="0007168D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21598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219C007" w14:textId="77777777" w:rsidR="00AF04EB" w:rsidRDefault="00AF04E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4F532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676"/>
                            <w:gridCol w:w="1667"/>
                          </w:tblGrid>
                          <w:tr w:rsidR="00AF04EB" w14:paraId="1DD07B5F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67B58DD" w14:textId="2D71BB3A" w:rsidR="00AF04EB" w:rsidRDefault="00AF04EB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0CF020" w14:textId="1AB85A6D" w:rsidR="00AF04EB" w:rsidRDefault="00AF04EB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TDD – PORT1 </w:t>
                                    </w:r>
                                    <w:r w:rsidR="00D21598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5014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29E69F" w14:textId="77777777" w:rsidR="00AF04EB" w:rsidRDefault="00217445">
                                    <w:pPr>
                                      <w:jc w:val="right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Document Version 1.1</w:t>
                                    </w:r>
                                  </w:p>
                                </w:sdtContent>
                              </w:sdt>
                              <w:p w14:paraId="4C64CD4C" w14:textId="10D9E7C9" w:rsidR="00217445" w:rsidRDefault="00A76163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St20250265</w:t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224B5FF" w14:textId="42D48D9F" w:rsidR="00AF04EB" w:rsidRDefault="00AF04EB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8138D3" w14:textId="6493F229" w:rsidR="00AF04EB" w:rsidRDefault="00AF04EB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Kukielka, Leo</w:t>
                                    </w:r>
                                  </w:p>
                                </w:sdtContent>
                              </w:sdt>
                              <w:p w14:paraId="506DC2A1" w14:textId="52428D9D" w:rsidR="00AF04EB" w:rsidRDefault="0007168D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1598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219C007" w14:textId="77777777" w:rsidR="00AF04EB" w:rsidRDefault="00AF04E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B83DE83" w14:textId="35E8C2EC" w:rsidR="1194A87C" w:rsidRDefault="1194A87C"/>
    <w:p w14:paraId="1928EC81" w14:textId="2EA6A576" w:rsidR="719C9E4C" w:rsidRDefault="719C9E4C"/>
    <w:p w14:paraId="3D2968AE" w14:textId="201A6A2D" w:rsidR="002B7071" w:rsidRDefault="638673AC" w:rsidP="002B7071">
      <w:pPr>
        <w:pStyle w:val="Heading1"/>
      </w:pPr>
      <w:r>
        <w:t>Development</w:t>
      </w:r>
      <w:r w:rsidR="4213B496">
        <w:t xml:space="preserve"> </w:t>
      </w:r>
    </w:p>
    <w:p w14:paraId="38ECF92F" w14:textId="5B016733" w:rsidR="638673AC" w:rsidRDefault="4213B496" w:rsidP="719C9E4C">
      <w:r>
        <w:t>The use of 3DS MAX 2024 Version 1</w:t>
      </w:r>
      <w:r w:rsidR="002B7071">
        <w:t xml:space="preserve"> has been used in order to create the assets</w:t>
      </w:r>
      <w:r w:rsidR="00A76163">
        <w:t>.</w:t>
      </w:r>
      <w:r w:rsidR="00BB201F">
        <w:t xml:space="preserve"> Adobe Photoshop used for textures</w:t>
      </w:r>
      <w:r w:rsidR="004823F3">
        <w:t>.</w:t>
      </w:r>
    </w:p>
    <w:p w14:paraId="1D2A1C2C" w14:textId="4A571939" w:rsidR="638673AC" w:rsidRDefault="638673AC" w:rsidP="00A21D01">
      <w:pPr>
        <w:pStyle w:val="Heading1"/>
      </w:pPr>
      <w:r>
        <w:t>Game Engine</w:t>
      </w:r>
      <w:r w:rsidR="6D78A9AF">
        <w:t xml:space="preserve"> </w:t>
      </w:r>
    </w:p>
    <w:p w14:paraId="713AC5AB" w14:textId="72BA71D8" w:rsidR="00FC39AE" w:rsidRDefault="00FC39AE" w:rsidP="719C9E4C">
      <w:r>
        <w:t xml:space="preserve">Unity will be used in order to view the assets </w:t>
      </w:r>
      <w:r w:rsidR="00A21D01">
        <w:t>created.</w:t>
      </w:r>
    </w:p>
    <w:p w14:paraId="156229D4" w14:textId="07BB1D15" w:rsidR="370C24E4" w:rsidRDefault="370C24E4" w:rsidP="00ED6EA4">
      <w:pPr>
        <w:pStyle w:val="Heading1"/>
      </w:pPr>
      <w:r>
        <w:t>Asset Specification</w:t>
      </w:r>
    </w:p>
    <w:p w14:paraId="5E813A21" w14:textId="2E9BF6DB" w:rsidR="003C33C4" w:rsidRDefault="009F1343" w:rsidP="003C33C4">
      <w:r>
        <w:t>The total number of poly</w:t>
      </w:r>
      <w:r w:rsidR="005448A2">
        <w:t>gons</w:t>
      </w:r>
      <w:r>
        <w:t xml:space="preserve"> for the combined </w:t>
      </w:r>
      <w:r w:rsidR="005448A2">
        <w:t xml:space="preserve">assets is 20,000. </w:t>
      </w:r>
    </w:p>
    <w:tbl>
      <w:tblPr>
        <w:tblStyle w:val="TableGrid"/>
        <w:tblW w:w="7480" w:type="dxa"/>
        <w:tblLook w:val="04A0" w:firstRow="1" w:lastRow="0" w:firstColumn="1" w:lastColumn="0" w:noHBand="0" w:noVBand="1"/>
      </w:tblPr>
      <w:tblGrid>
        <w:gridCol w:w="2100"/>
        <w:gridCol w:w="1640"/>
        <w:gridCol w:w="1870"/>
        <w:gridCol w:w="1870"/>
      </w:tblGrid>
      <w:tr w:rsidR="006E1B07" w14:paraId="3C295CE0" w14:textId="77777777" w:rsidTr="006E1B07">
        <w:tc>
          <w:tcPr>
            <w:tcW w:w="2100" w:type="dxa"/>
          </w:tcPr>
          <w:p w14:paraId="730C0863" w14:textId="387C4BC6" w:rsidR="006E1B07" w:rsidRDefault="006E1B07" w:rsidP="003C33C4">
            <w:r>
              <w:t>Asset</w:t>
            </w:r>
          </w:p>
        </w:tc>
        <w:tc>
          <w:tcPr>
            <w:tcW w:w="1640" w:type="dxa"/>
          </w:tcPr>
          <w:p w14:paraId="2FAAAD16" w14:textId="5AD93456" w:rsidR="006E1B07" w:rsidRDefault="006E1B07" w:rsidP="003C33C4">
            <w:r>
              <w:t>File format</w:t>
            </w:r>
          </w:p>
        </w:tc>
        <w:tc>
          <w:tcPr>
            <w:tcW w:w="1870" w:type="dxa"/>
          </w:tcPr>
          <w:p w14:paraId="41BEE6DB" w14:textId="17788902" w:rsidR="006E1B07" w:rsidRDefault="006E1B07" w:rsidP="003C33C4">
            <w:r>
              <w:t>Polygon count</w:t>
            </w:r>
          </w:p>
        </w:tc>
        <w:tc>
          <w:tcPr>
            <w:tcW w:w="1870" w:type="dxa"/>
          </w:tcPr>
          <w:p w14:paraId="53AB2C6F" w14:textId="3ECFDAB2" w:rsidR="006E1B07" w:rsidRDefault="006E1B07" w:rsidP="003C33C4">
            <w:r>
              <w:t>Dimensions</w:t>
            </w:r>
          </w:p>
        </w:tc>
      </w:tr>
      <w:tr w:rsidR="006E1B07" w14:paraId="5CD6A28C" w14:textId="77777777" w:rsidTr="006E1B07">
        <w:tc>
          <w:tcPr>
            <w:tcW w:w="2100" w:type="dxa"/>
          </w:tcPr>
          <w:p w14:paraId="19DCD784" w14:textId="52B6292D" w:rsidR="006E1B07" w:rsidRDefault="006E1B07" w:rsidP="003C33C4">
            <w:r>
              <w:t>Lunar hut – Phase 1</w:t>
            </w:r>
          </w:p>
        </w:tc>
        <w:tc>
          <w:tcPr>
            <w:tcW w:w="1640" w:type="dxa"/>
          </w:tcPr>
          <w:p w14:paraId="4844AA23" w14:textId="5F457393" w:rsidR="006E1B07" w:rsidRDefault="006E1B07" w:rsidP="003C33C4">
            <w:r>
              <w:t>.</w:t>
            </w:r>
            <w:proofErr w:type="spellStart"/>
            <w:r>
              <w:t>fpx</w:t>
            </w:r>
            <w:proofErr w:type="spellEnd"/>
          </w:p>
        </w:tc>
        <w:tc>
          <w:tcPr>
            <w:tcW w:w="1870" w:type="dxa"/>
          </w:tcPr>
          <w:p w14:paraId="0D3FC9A0" w14:textId="609B19A5" w:rsidR="006E1B07" w:rsidRDefault="006E1B07" w:rsidP="003C33C4">
            <w:r>
              <w:t>440</w:t>
            </w:r>
          </w:p>
        </w:tc>
        <w:tc>
          <w:tcPr>
            <w:tcW w:w="1870" w:type="dxa"/>
          </w:tcPr>
          <w:p w14:paraId="6326A87C" w14:textId="2107EB43" w:rsidR="006E1B07" w:rsidRDefault="006E1B07" w:rsidP="003C33C4">
            <w:r w:rsidRPr="001352F4">
              <w:drawing>
                <wp:inline distT="0" distB="0" distL="0" distR="0" wp14:anchorId="47D9285B" wp14:editId="70EDFBAE">
                  <wp:extent cx="743054" cy="676369"/>
                  <wp:effectExtent l="0" t="0" r="0" b="0"/>
                  <wp:docPr id="184873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7390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B07" w14:paraId="607A1335" w14:textId="77777777" w:rsidTr="006E1B07">
        <w:tc>
          <w:tcPr>
            <w:tcW w:w="2100" w:type="dxa"/>
          </w:tcPr>
          <w:p w14:paraId="00261DE8" w14:textId="1D6B0A3D" w:rsidR="006E1B07" w:rsidRDefault="006E1B07" w:rsidP="003C33C4">
            <w:r>
              <w:t>Lunar hut – Phase 2</w:t>
            </w:r>
          </w:p>
          <w:p w14:paraId="5ADE211D" w14:textId="4F1335EA" w:rsidR="006E1B07" w:rsidRDefault="006E1B07" w:rsidP="29B34ADE"/>
        </w:tc>
        <w:tc>
          <w:tcPr>
            <w:tcW w:w="1640" w:type="dxa"/>
          </w:tcPr>
          <w:p w14:paraId="16A9482E" w14:textId="623D85B8" w:rsidR="006E1B07" w:rsidRDefault="006E1B07" w:rsidP="003C33C4">
            <w:r>
              <w:t>.</w:t>
            </w:r>
            <w:proofErr w:type="spellStart"/>
            <w:r>
              <w:t>fpx</w:t>
            </w:r>
            <w:proofErr w:type="spellEnd"/>
          </w:p>
        </w:tc>
        <w:tc>
          <w:tcPr>
            <w:tcW w:w="1870" w:type="dxa"/>
          </w:tcPr>
          <w:p w14:paraId="7742BCBD" w14:textId="23E7B012" w:rsidR="006E1B07" w:rsidRDefault="00F1163D" w:rsidP="003C33C4">
            <w:r>
              <w:t>701</w:t>
            </w:r>
          </w:p>
        </w:tc>
        <w:tc>
          <w:tcPr>
            <w:tcW w:w="1870" w:type="dxa"/>
          </w:tcPr>
          <w:p w14:paraId="564F890F" w14:textId="72367EC2" w:rsidR="006E1B07" w:rsidRDefault="006E1B07" w:rsidP="003C33C4">
            <w:r w:rsidRPr="00F24C76">
              <w:drawing>
                <wp:inline distT="0" distB="0" distL="0" distR="0" wp14:anchorId="2FA9D156" wp14:editId="23454D01">
                  <wp:extent cx="758536" cy="685800"/>
                  <wp:effectExtent l="0" t="0" r="3810" b="0"/>
                  <wp:docPr id="2143389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3896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877" cy="687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B07" w14:paraId="2A525F46" w14:textId="77777777" w:rsidTr="006E1B07">
        <w:trPr>
          <w:trHeight w:val="300"/>
        </w:trPr>
        <w:tc>
          <w:tcPr>
            <w:tcW w:w="2100" w:type="dxa"/>
          </w:tcPr>
          <w:p w14:paraId="1AEB2076" w14:textId="2E31ED74" w:rsidR="006E1B07" w:rsidRDefault="006E1B07">
            <w:r>
              <w:t>Lunar hut – Phase 3</w:t>
            </w:r>
          </w:p>
          <w:p w14:paraId="22D6F5B1" w14:textId="4AABEB75" w:rsidR="006E1B07" w:rsidRDefault="006E1B07" w:rsidP="29B34ADE"/>
        </w:tc>
        <w:tc>
          <w:tcPr>
            <w:tcW w:w="1640" w:type="dxa"/>
          </w:tcPr>
          <w:p w14:paraId="3CE67CB1" w14:textId="73C9D14A" w:rsidR="006E1B07" w:rsidRDefault="006E1B07" w:rsidP="29B34ADE">
            <w:r>
              <w:t>.</w:t>
            </w:r>
            <w:proofErr w:type="spellStart"/>
            <w:r>
              <w:t>fpx</w:t>
            </w:r>
            <w:proofErr w:type="spellEnd"/>
          </w:p>
        </w:tc>
        <w:tc>
          <w:tcPr>
            <w:tcW w:w="1870" w:type="dxa"/>
          </w:tcPr>
          <w:p w14:paraId="0C7C8F29" w14:textId="3C29C1A0" w:rsidR="006E1B07" w:rsidRDefault="00F1163D" w:rsidP="29B34ADE">
            <w:r>
              <w:t>1190</w:t>
            </w:r>
          </w:p>
        </w:tc>
        <w:tc>
          <w:tcPr>
            <w:tcW w:w="1870" w:type="dxa"/>
          </w:tcPr>
          <w:p w14:paraId="556A11AD" w14:textId="4499541E" w:rsidR="006E1B07" w:rsidRDefault="006E1B07" w:rsidP="29B34ADE">
            <w:r w:rsidRPr="006E1B07">
              <w:drawing>
                <wp:inline distT="0" distB="0" distL="0" distR="0" wp14:anchorId="493CD8C4" wp14:editId="3E54B730">
                  <wp:extent cx="752580" cy="657317"/>
                  <wp:effectExtent l="0" t="0" r="9525" b="9525"/>
                  <wp:docPr id="494042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0429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B07" w14:paraId="225C9BA8" w14:textId="77777777" w:rsidTr="006E1B07">
        <w:tc>
          <w:tcPr>
            <w:tcW w:w="2100" w:type="dxa"/>
          </w:tcPr>
          <w:p w14:paraId="505191FF" w14:textId="51C95812" w:rsidR="006E1B07" w:rsidRDefault="006E1B07" w:rsidP="00BE4143">
            <w:r>
              <w:t>Spaceman in suit</w:t>
            </w:r>
          </w:p>
        </w:tc>
        <w:tc>
          <w:tcPr>
            <w:tcW w:w="1640" w:type="dxa"/>
          </w:tcPr>
          <w:p w14:paraId="645AC26B" w14:textId="0299B956" w:rsidR="006E1B07" w:rsidRDefault="006E1B07" w:rsidP="00BE4143">
            <w:r>
              <w:t>.</w:t>
            </w:r>
            <w:proofErr w:type="spellStart"/>
            <w:r>
              <w:t>fpx</w:t>
            </w:r>
            <w:proofErr w:type="spellEnd"/>
          </w:p>
        </w:tc>
        <w:tc>
          <w:tcPr>
            <w:tcW w:w="1870" w:type="dxa"/>
          </w:tcPr>
          <w:p w14:paraId="08E17A76" w14:textId="38D0D3C7" w:rsidR="006E1B07" w:rsidRDefault="00F1163D" w:rsidP="00BE4143">
            <w:r>
              <w:t>838</w:t>
            </w:r>
          </w:p>
        </w:tc>
        <w:tc>
          <w:tcPr>
            <w:tcW w:w="1870" w:type="dxa"/>
          </w:tcPr>
          <w:p w14:paraId="4D23B072" w14:textId="2BD09246" w:rsidR="006E1B07" w:rsidRDefault="00931553" w:rsidP="00BE4143">
            <w:r w:rsidRPr="00931553">
              <w:drawing>
                <wp:inline distT="0" distB="0" distL="0" distR="0" wp14:anchorId="7B88489D" wp14:editId="3656B04A">
                  <wp:extent cx="752580" cy="695422"/>
                  <wp:effectExtent l="0" t="0" r="9525" b="9525"/>
                  <wp:docPr id="1494255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2559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08D376" w14:textId="77777777" w:rsidR="00ED6EA4" w:rsidRDefault="00ED6EA4" w:rsidP="7463A002"/>
    <w:p w14:paraId="707EFB1B" w14:textId="77777777" w:rsidR="00342D61" w:rsidRPr="00342D61" w:rsidRDefault="00342D61" w:rsidP="00342D61"/>
    <w:p w14:paraId="66D9C1EA" w14:textId="45AC98E3" w:rsidR="1A7EF7FD" w:rsidRDefault="1A7EF7FD" w:rsidP="0072724A">
      <w:pPr>
        <w:pStyle w:val="Heading1"/>
      </w:pPr>
      <w:r>
        <w:t>Level / World Details</w:t>
      </w:r>
    </w:p>
    <w:p w14:paraId="59820371" w14:textId="15AF914E" w:rsidR="22548B89" w:rsidRDefault="00CA1E01" w:rsidP="22548B89">
      <w:r>
        <w:t xml:space="preserve">The world will showcase the </w:t>
      </w:r>
      <w:r w:rsidR="00C502B4">
        <w:t>assets that have been created.</w:t>
      </w:r>
    </w:p>
    <w:p w14:paraId="6FAD182C" w14:textId="786127C8" w:rsidR="176D447B" w:rsidRDefault="176D447B" w:rsidP="22548B89">
      <w:pPr>
        <w:pStyle w:val="Heading1"/>
      </w:pPr>
      <w:r>
        <w:t>Texture plan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113C50" w14:paraId="378F33FD" w14:textId="77777777" w:rsidTr="22548B89">
        <w:trPr>
          <w:trHeight w:val="300"/>
        </w:trPr>
        <w:tc>
          <w:tcPr>
            <w:tcW w:w="2340" w:type="dxa"/>
          </w:tcPr>
          <w:p w14:paraId="23756646" w14:textId="132992F4" w:rsidR="00113C50" w:rsidRDefault="00113C50" w:rsidP="22548B89">
            <w:r>
              <w:t xml:space="preserve">Texture </w:t>
            </w:r>
          </w:p>
        </w:tc>
        <w:tc>
          <w:tcPr>
            <w:tcW w:w="2340" w:type="dxa"/>
          </w:tcPr>
          <w:p w14:paraId="26ED1555" w14:textId="28188FAA" w:rsidR="00113C50" w:rsidRDefault="00113C50" w:rsidP="22548B89">
            <w:r>
              <w:t>Texture use</w:t>
            </w:r>
          </w:p>
        </w:tc>
      </w:tr>
      <w:tr w:rsidR="00113C50" w14:paraId="79E4D37F" w14:textId="77777777" w:rsidTr="22548B89">
        <w:trPr>
          <w:trHeight w:val="300"/>
        </w:trPr>
        <w:tc>
          <w:tcPr>
            <w:tcW w:w="2340" w:type="dxa"/>
          </w:tcPr>
          <w:p w14:paraId="16595278" w14:textId="6AB9B109" w:rsidR="00113C50" w:rsidRDefault="00113C50" w:rsidP="22548B89">
            <w:r>
              <w:t>Dark tinted glass</w:t>
            </w:r>
          </w:p>
        </w:tc>
        <w:tc>
          <w:tcPr>
            <w:tcW w:w="2340" w:type="dxa"/>
          </w:tcPr>
          <w:p w14:paraId="50F9C093" w14:textId="1FBAA3D6" w:rsidR="00113C50" w:rsidRDefault="00113C50" w:rsidP="22548B89">
            <w:r>
              <w:t>Windows</w:t>
            </w:r>
          </w:p>
        </w:tc>
      </w:tr>
      <w:tr w:rsidR="00113C50" w14:paraId="4B5C530A" w14:textId="77777777" w:rsidTr="22548B89">
        <w:trPr>
          <w:trHeight w:val="300"/>
        </w:trPr>
        <w:tc>
          <w:tcPr>
            <w:tcW w:w="2340" w:type="dxa"/>
          </w:tcPr>
          <w:p w14:paraId="5685655A" w14:textId="66B8DC84" w:rsidR="00113C50" w:rsidRDefault="00113C50" w:rsidP="22548B89">
            <w:pPr>
              <w:spacing w:line="259" w:lineRule="auto"/>
            </w:pPr>
            <w:r>
              <w:t>White Lunar Concrete</w:t>
            </w:r>
          </w:p>
        </w:tc>
        <w:tc>
          <w:tcPr>
            <w:tcW w:w="2340" w:type="dxa"/>
          </w:tcPr>
          <w:p w14:paraId="1DD09F27" w14:textId="348FB3B3" w:rsidR="00113C50" w:rsidRDefault="00113C50" w:rsidP="22548B89">
            <w:r>
              <w:t>Building material</w:t>
            </w:r>
          </w:p>
        </w:tc>
      </w:tr>
      <w:tr w:rsidR="00113C50" w14:paraId="4AFAB6F0" w14:textId="77777777" w:rsidTr="22548B89">
        <w:trPr>
          <w:trHeight w:val="300"/>
        </w:trPr>
        <w:tc>
          <w:tcPr>
            <w:tcW w:w="2340" w:type="dxa"/>
          </w:tcPr>
          <w:p w14:paraId="55ADC562" w14:textId="2BF912AB" w:rsidR="00113C50" w:rsidRDefault="00113C50" w:rsidP="22548B89">
            <w:r>
              <w:t>Black lunar concrete</w:t>
            </w:r>
          </w:p>
        </w:tc>
        <w:tc>
          <w:tcPr>
            <w:tcW w:w="2340" w:type="dxa"/>
          </w:tcPr>
          <w:p w14:paraId="72A9B607" w14:textId="4479868A" w:rsidR="00113C50" w:rsidRDefault="00113C50" w:rsidP="22548B89">
            <w:r>
              <w:t>Building material</w:t>
            </w:r>
          </w:p>
        </w:tc>
      </w:tr>
    </w:tbl>
    <w:p w14:paraId="7946226F" w14:textId="4EBE013C" w:rsidR="719C9E4C" w:rsidRDefault="719C9E4C" w:rsidP="719C9E4C"/>
    <w:sectPr w:rsidR="719C9E4C" w:rsidSect="00AF04E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E6F77"/>
    <w:multiLevelType w:val="hybridMultilevel"/>
    <w:tmpl w:val="233ACB78"/>
    <w:lvl w:ilvl="0" w:tplc="4B6A7E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DEE7A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6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C4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65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96B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38A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88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F08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61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551D2B"/>
    <w:rsid w:val="00023D69"/>
    <w:rsid w:val="0007168D"/>
    <w:rsid w:val="00086275"/>
    <w:rsid w:val="00113C50"/>
    <w:rsid w:val="001352F4"/>
    <w:rsid w:val="00196693"/>
    <w:rsid w:val="001C7941"/>
    <w:rsid w:val="00217445"/>
    <w:rsid w:val="002B1DC8"/>
    <w:rsid w:val="002B7071"/>
    <w:rsid w:val="00342D61"/>
    <w:rsid w:val="003C33C4"/>
    <w:rsid w:val="004823F3"/>
    <w:rsid w:val="00482FD2"/>
    <w:rsid w:val="004A7FCD"/>
    <w:rsid w:val="005448A2"/>
    <w:rsid w:val="00602699"/>
    <w:rsid w:val="006045C1"/>
    <w:rsid w:val="006E1B07"/>
    <w:rsid w:val="0072724A"/>
    <w:rsid w:val="008D2BAC"/>
    <w:rsid w:val="00931553"/>
    <w:rsid w:val="009DAE6B"/>
    <w:rsid w:val="009E388D"/>
    <w:rsid w:val="009F1343"/>
    <w:rsid w:val="00A17E7D"/>
    <w:rsid w:val="00A21D01"/>
    <w:rsid w:val="00A76163"/>
    <w:rsid w:val="00A776ED"/>
    <w:rsid w:val="00AF04EB"/>
    <w:rsid w:val="00BB201F"/>
    <w:rsid w:val="00BE4143"/>
    <w:rsid w:val="00C451AA"/>
    <w:rsid w:val="00C502B4"/>
    <w:rsid w:val="00CA1E01"/>
    <w:rsid w:val="00D21598"/>
    <w:rsid w:val="00D32181"/>
    <w:rsid w:val="00D66EFE"/>
    <w:rsid w:val="00D86B99"/>
    <w:rsid w:val="00E163D8"/>
    <w:rsid w:val="00EA7F17"/>
    <w:rsid w:val="00ED0CD1"/>
    <w:rsid w:val="00ED6EA4"/>
    <w:rsid w:val="00EF15F3"/>
    <w:rsid w:val="00EF71F9"/>
    <w:rsid w:val="00F1163D"/>
    <w:rsid w:val="00F24C76"/>
    <w:rsid w:val="00FC39AE"/>
    <w:rsid w:val="019C225E"/>
    <w:rsid w:val="024E3F88"/>
    <w:rsid w:val="05A8B265"/>
    <w:rsid w:val="0899A149"/>
    <w:rsid w:val="0DA48D08"/>
    <w:rsid w:val="0DA9802B"/>
    <w:rsid w:val="1015E46B"/>
    <w:rsid w:val="1112D9FA"/>
    <w:rsid w:val="1194A87C"/>
    <w:rsid w:val="12B12BE2"/>
    <w:rsid w:val="148DAC3E"/>
    <w:rsid w:val="156F4885"/>
    <w:rsid w:val="1632F0BD"/>
    <w:rsid w:val="176D447B"/>
    <w:rsid w:val="177AC777"/>
    <w:rsid w:val="1A7EF7FD"/>
    <w:rsid w:val="1D366B7C"/>
    <w:rsid w:val="1E04DB6D"/>
    <w:rsid w:val="1F885DDD"/>
    <w:rsid w:val="2061E0CB"/>
    <w:rsid w:val="22548B89"/>
    <w:rsid w:val="237DC4A4"/>
    <w:rsid w:val="239C095E"/>
    <w:rsid w:val="24EDC05B"/>
    <w:rsid w:val="265CA126"/>
    <w:rsid w:val="27D255E4"/>
    <w:rsid w:val="28DF870E"/>
    <w:rsid w:val="294EB4A9"/>
    <w:rsid w:val="29B34ADE"/>
    <w:rsid w:val="2BAC2A14"/>
    <w:rsid w:val="30F83BFB"/>
    <w:rsid w:val="33B77CED"/>
    <w:rsid w:val="35343975"/>
    <w:rsid w:val="36E91DA0"/>
    <w:rsid w:val="370C24E4"/>
    <w:rsid w:val="3818BB0C"/>
    <w:rsid w:val="3ADFEC9F"/>
    <w:rsid w:val="41117D59"/>
    <w:rsid w:val="4213B496"/>
    <w:rsid w:val="464EEF50"/>
    <w:rsid w:val="47B61924"/>
    <w:rsid w:val="4A518A7A"/>
    <w:rsid w:val="4AC39369"/>
    <w:rsid w:val="4B693877"/>
    <w:rsid w:val="4BE2CA7C"/>
    <w:rsid w:val="4EAE2ADB"/>
    <w:rsid w:val="5074C1EF"/>
    <w:rsid w:val="509AA7F4"/>
    <w:rsid w:val="5878932E"/>
    <w:rsid w:val="5AAE8A76"/>
    <w:rsid w:val="5B8225E2"/>
    <w:rsid w:val="5BFA77C3"/>
    <w:rsid w:val="60ED1BBB"/>
    <w:rsid w:val="610E8E90"/>
    <w:rsid w:val="62691AD5"/>
    <w:rsid w:val="626B633B"/>
    <w:rsid w:val="63551D2B"/>
    <w:rsid w:val="638673AC"/>
    <w:rsid w:val="6736A515"/>
    <w:rsid w:val="67A261F7"/>
    <w:rsid w:val="6896CC7F"/>
    <w:rsid w:val="692AC1DA"/>
    <w:rsid w:val="6D569531"/>
    <w:rsid w:val="6D78A9AF"/>
    <w:rsid w:val="6E864FDB"/>
    <w:rsid w:val="703B6DE6"/>
    <w:rsid w:val="7070D7CC"/>
    <w:rsid w:val="719C9E4C"/>
    <w:rsid w:val="74311D72"/>
    <w:rsid w:val="7463A002"/>
    <w:rsid w:val="752FC248"/>
    <w:rsid w:val="7804E08C"/>
    <w:rsid w:val="79DD6B4D"/>
    <w:rsid w:val="7A620DD9"/>
    <w:rsid w:val="7B41B669"/>
    <w:rsid w:val="7C2A8541"/>
    <w:rsid w:val="7CEC2A4B"/>
    <w:rsid w:val="7FC0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1D2B"/>
  <w15:chartTrackingRefBased/>
  <w15:docId w15:val="{2320DB39-E8EC-468B-BAB5-D2E563FD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AF04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04E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B7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TDD – PORT1 5014</dc:title>
  <dc:subject>Document Version 1.1</dc:subject>
  <dc:creator>Kukielka, Leo</dc:creator>
  <cp:keywords/>
  <dc:description/>
  <cp:lastModifiedBy>Kukielka, Leo</cp:lastModifiedBy>
  <cp:revision>52</cp:revision>
  <dcterms:created xsi:type="dcterms:W3CDTF">2023-10-27T09:18:00Z</dcterms:created>
  <dcterms:modified xsi:type="dcterms:W3CDTF">2023-12-15T13:07:00Z</dcterms:modified>
</cp:coreProperties>
</file>