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587765" w14:textId="0E3255D2" w:rsidR="001E6778" w:rsidRDefault="001E6778" w:rsidP="001E6778">
      <w:pPr>
        <w:jc w:val="right"/>
      </w:pPr>
      <w:r>
        <w:t>07DEC2019</w:t>
      </w:r>
    </w:p>
    <w:p w14:paraId="44479112" w14:textId="4545DB88" w:rsidR="001E6778" w:rsidRDefault="001E6778" w:rsidP="001E6778">
      <w:pPr>
        <w:jc w:val="center"/>
      </w:pPr>
      <w:r>
        <w:t>Project 2: NHL Stats Project Proposal</w:t>
      </w:r>
    </w:p>
    <w:p w14:paraId="2403C108" w14:textId="43E12425" w:rsidR="001E6778" w:rsidRDefault="000D2BEB" w:rsidP="000D2BEB">
      <w:r>
        <w:t>Scope:</w:t>
      </w:r>
    </w:p>
    <w:p w14:paraId="5E91DD40" w14:textId="3342FA3F" w:rsidR="00366403" w:rsidRDefault="00366403" w:rsidP="00366403">
      <w:pPr>
        <w:pStyle w:val="ListParagraph"/>
        <w:numPr>
          <w:ilvl w:val="0"/>
          <w:numId w:val="6"/>
        </w:numPr>
      </w:pPr>
      <w:r>
        <w:t>Screen shot of meta data (what columns mean)</w:t>
      </w:r>
    </w:p>
    <w:p w14:paraId="2B8711A3" w14:textId="4494E762" w:rsidR="00366403" w:rsidRDefault="00366403" w:rsidP="00366403">
      <w:pPr>
        <w:pStyle w:val="ListParagraph"/>
        <w:numPr>
          <w:ilvl w:val="0"/>
          <w:numId w:val="6"/>
        </w:numPr>
      </w:pPr>
      <w:r>
        <w:t>¾ screenshots inspiring visualizations</w:t>
      </w:r>
    </w:p>
    <w:p w14:paraId="1F7D630F" w14:textId="25A2440D" w:rsidR="00366403" w:rsidRDefault="00366403" w:rsidP="00366403">
      <w:pPr>
        <w:pStyle w:val="ListParagraph"/>
        <w:numPr>
          <w:ilvl w:val="0"/>
          <w:numId w:val="6"/>
        </w:numPr>
      </w:pPr>
      <w:r>
        <w:t>Sketch of final design</w:t>
      </w:r>
    </w:p>
    <w:p w14:paraId="5D1978B1" w14:textId="7D75C8E7" w:rsidR="00366403" w:rsidRDefault="00366403" w:rsidP="00366403">
      <w:pPr>
        <w:pStyle w:val="ListParagraph"/>
        <w:numPr>
          <w:ilvl w:val="0"/>
          <w:numId w:val="8"/>
        </w:numPr>
      </w:pPr>
      <w:r>
        <w:t xml:space="preserve">Link to primary </w:t>
      </w:r>
      <w:proofErr w:type="spellStart"/>
      <w:r>
        <w:t>github</w:t>
      </w:r>
      <w:proofErr w:type="spellEnd"/>
      <w:r>
        <w:t xml:space="preserve"> </w:t>
      </w:r>
    </w:p>
    <w:p w14:paraId="0D59B36D" w14:textId="77777777" w:rsidR="00E73846" w:rsidRDefault="001E6778" w:rsidP="001E6778">
      <w:r>
        <w:tab/>
        <w:t xml:space="preserve">The scope of our project was inspired by previous research on the </w:t>
      </w:r>
      <w:r w:rsidR="00354DAB">
        <w:t>b</w:t>
      </w:r>
      <w:r>
        <w:t xml:space="preserve">irthdate </w:t>
      </w:r>
      <w:r w:rsidR="00354DAB">
        <w:t>e</w:t>
      </w:r>
      <w:r>
        <w:t>ffect in higher level and professional sports.</w:t>
      </w:r>
      <w:r w:rsidR="00354DAB">
        <w:t xml:space="preserve"> The birthdate effect is a trend observed by social workers and psychologists as a relationship between birthdate and academic or athletic success. The trend shows that based on the marker for achievement, being born at a select time of year can be a benefit or hinderance. For sports, mental maturity as well as physical size are advantageous toward athletic success. The NCAA reported on their website that a correlation can be found in</w:t>
      </w:r>
      <w:r w:rsidR="00E73846">
        <w:t xml:space="preserve"> the proportion of </w:t>
      </w:r>
      <w:r w:rsidR="00354DAB">
        <w:t>student athletes</w:t>
      </w:r>
      <w:r w:rsidR="00E73846">
        <w:t xml:space="preserve"> with </w:t>
      </w:r>
      <w:r w:rsidR="00354DAB">
        <w:t>birth</w:t>
      </w:r>
      <w:r w:rsidR="00E73846">
        <w:t xml:space="preserve"> </w:t>
      </w:r>
      <w:r w:rsidR="00354DAB">
        <w:t>date</w:t>
      </w:r>
      <w:r w:rsidR="00E73846">
        <w:t>s</w:t>
      </w:r>
      <w:r w:rsidR="00354DAB">
        <w:t xml:space="preserve"> </w:t>
      </w:r>
      <w:r w:rsidR="00E73846">
        <w:t xml:space="preserve">at specific times of the year </w:t>
      </w:r>
      <w:r w:rsidR="00354DAB">
        <w:t>and success in their chosen sports</w:t>
      </w:r>
      <w:r w:rsidR="004D26A5">
        <w:t xml:space="preserve"> </w:t>
      </w:r>
      <w:r w:rsidR="004D26A5">
        <w:t>(</w:t>
      </w:r>
      <w:hyperlink r:id="rId5" w:history="1">
        <w:r w:rsidR="004D26A5">
          <w:rPr>
            <w:rStyle w:val="Hyperlink"/>
          </w:rPr>
          <w:t>http://www.ncaa.org/about/resources/research/birthday-effect-college-athletics</w:t>
        </w:r>
      </w:hyperlink>
      <w:r w:rsidR="004D26A5">
        <w:t>)</w:t>
      </w:r>
      <w:r w:rsidR="004D26A5">
        <w:t>.</w:t>
      </w:r>
      <w:r w:rsidR="00354DAB">
        <w:t xml:space="preserve"> Male athletes born in the beginning of the </w:t>
      </w:r>
      <w:r w:rsidR="004D26A5">
        <w:t>calendar</w:t>
      </w:r>
      <w:r w:rsidR="00354DAB">
        <w:t xml:space="preserve"> year represent a large proportion of NCAA athlete</w:t>
      </w:r>
      <w:r w:rsidR="00E73846">
        <w:t>s</w:t>
      </w:r>
      <w:r w:rsidR="00354DAB">
        <w:t xml:space="preserve"> in ice hockey and tennis. However, a large proportion of male athletes in basketball, baseball, </w:t>
      </w:r>
      <w:r w:rsidR="004D26A5">
        <w:t xml:space="preserve">football, </w:t>
      </w:r>
      <w:r w:rsidR="00354DAB">
        <w:t xml:space="preserve">and soccer </w:t>
      </w:r>
      <w:r w:rsidR="004D26A5">
        <w:t>have</w:t>
      </w:r>
      <w:r w:rsidR="00354DAB">
        <w:t xml:space="preserve"> b</w:t>
      </w:r>
      <w:r w:rsidR="004D26A5">
        <w:t xml:space="preserve">irthdays around the beginning of the school calendar. </w:t>
      </w:r>
      <w:r w:rsidR="00E73846">
        <w:t xml:space="preserve">This observation was further studied in Malcom </w:t>
      </w:r>
      <w:r w:rsidR="004D26A5">
        <w:t>Gladwell’s</w:t>
      </w:r>
      <w:r w:rsidR="00E73846">
        <w:t xml:space="preserve"> novel, </w:t>
      </w:r>
      <w:r w:rsidR="004D26A5" w:rsidRPr="004D26A5">
        <w:rPr>
          <w:u w:val="single"/>
        </w:rPr>
        <w:t>Outliers</w:t>
      </w:r>
      <w:r w:rsidR="00E73846">
        <w:rPr>
          <w:u w:val="single"/>
        </w:rPr>
        <w:t>: The Story of Success.</w:t>
      </w:r>
      <w:r w:rsidR="00E73846" w:rsidRPr="00E73846">
        <w:t xml:space="preserve"> </w:t>
      </w:r>
      <w:r w:rsidR="00E73846">
        <w:t xml:space="preserve">In the novel, Gladwell discusses the observation that a large proportion of Canadian hockey players in the National Hockey League have birth dates in the beginning of the calendar year. </w:t>
      </w:r>
    </w:p>
    <w:p w14:paraId="600D9194" w14:textId="45450CC7" w:rsidR="00354DAB" w:rsidRDefault="00E73846" w:rsidP="00E73846">
      <w:pPr>
        <w:ind w:firstLine="720"/>
      </w:pPr>
      <w:r>
        <w:t xml:space="preserve">In this study, we wanted to further these studies by determining if this trend was true for NHL players of other nationalities. We also wanted to determine if birthdates at the beginning of the calendar year correlated with a higher success rate when the athlete makes it into the NHL. Based on Gladwell’s study, there are many successful outliers to the trend. We defined success as number of games played, career total for goals, and career total for assists. </w:t>
      </w:r>
    </w:p>
    <w:p w14:paraId="05080045" w14:textId="62E4D154" w:rsidR="00E73846" w:rsidRPr="00354DAB" w:rsidRDefault="00E73846" w:rsidP="00E73846">
      <w:pPr>
        <w:ind w:firstLine="720"/>
      </w:pPr>
      <w:r>
        <w:t>Our data came from a Kaggle source (</w:t>
      </w:r>
      <w:hyperlink r:id="rId6" w:anchor="table_relationships.JPG" w:history="1">
        <w:r>
          <w:rPr>
            <w:rStyle w:val="Hyperlink"/>
          </w:rPr>
          <w:t>https://www.kaggle.com/martinellis/nhl-game-data#table_relationships.JPG</w:t>
        </w:r>
      </w:hyperlink>
      <w:r>
        <w:t xml:space="preserve">), which </w:t>
      </w:r>
      <w:proofErr w:type="spellStart"/>
      <w:r>
        <w:t>ultilized</w:t>
      </w:r>
      <w:proofErr w:type="spellEnd"/>
      <w:r>
        <w:t xml:space="preserve"> several csv files to develop an SQL database. Of these csv files, we utilized four to create our own SQL database: </w:t>
      </w:r>
      <w:r>
        <w:t>“player_info</w:t>
      </w:r>
      <w:r>
        <w:t>.csv</w:t>
      </w:r>
      <w:r>
        <w:t>”, “game</w:t>
      </w:r>
      <w:r>
        <w:t>.csv</w:t>
      </w:r>
      <w:r>
        <w:t>”, “game_skater_stats</w:t>
      </w:r>
      <w:r>
        <w:t>.csv</w:t>
      </w:r>
      <w:r>
        <w:t>”, and “game_goalie_stats</w:t>
      </w:r>
      <w:r>
        <w:t>.csv</w:t>
      </w:r>
      <w:r>
        <w:t>”</w:t>
      </w:r>
      <w:r>
        <w:t xml:space="preserve">. The web source included a useful ERD displaying how the data sets were connected. </w:t>
      </w:r>
    </w:p>
    <w:p w14:paraId="22EEEB7A" w14:textId="173043C6" w:rsidR="00BA4F01" w:rsidRDefault="00BA4F01" w:rsidP="001E6778">
      <w:pPr>
        <w:rPr>
          <w:noProof/>
        </w:rPr>
      </w:pPr>
    </w:p>
    <w:p w14:paraId="31A4C338" w14:textId="18E20F57" w:rsidR="00BA4F01" w:rsidRDefault="00BA4F01" w:rsidP="001E6778">
      <w:pPr>
        <w:rPr>
          <w:noProof/>
        </w:rPr>
      </w:pPr>
    </w:p>
    <w:p w14:paraId="337347D6" w14:textId="68979E4D" w:rsidR="00BA4F01" w:rsidRDefault="00BA4F01" w:rsidP="001E6778">
      <w:pPr>
        <w:rPr>
          <w:noProof/>
        </w:rPr>
      </w:pPr>
    </w:p>
    <w:p w14:paraId="1BA0EDB4" w14:textId="07CBE44A" w:rsidR="00BA4F01" w:rsidRDefault="00BA4F01" w:rsidP="001E6778">
      <w:pPr>
        <w:rPr>
          <w:noProof/>
        </w:rPr>
      </w:pPr>
    </w:p>
    <w:p w14:paraId="3401B2D1" w14:textId="77777777" w:rsidR="00BA4F01" w:rsidRDefault="00BA4F01" w:rsidP="001E6778">
      <w:pPr>
        <w:rPr>
          <w:noProof/>
        </w:rPr>
      </w:pPr>
    </w:p>
    <w:p w14:paraId="68BEBB42" w14:textId="77777777" w:rsidR="00BA4F01" w:rsidRDefault="00BA4F01" w:rsidP="001E6778">
      <w:pPr>
        <w:rPr>
          <w:noProof/>
        </w:rPr>
      </w:pPr>
    </w:p>
    <w:p w14:paraId="361FE622" w14:textId="4035BDCA" w:rsidR="00BA4F01" w:rsidRDefault="00BA4F01" w:rsidP="001E6778">
      <w:pPr>
        <w:rPr>
          <w:noProof/>
        </w:rPr>
      </w:pPr>
      <w:r>
        <w:rPr>
          <w:noProof/>
        </w:rPr>
        <w:lastRenderedPageBreak/>
        <w:t>Image 1: ERD included with the data files on Kaggel.</w:t>
      </w:r>
    </w:p>
    <w:p w14:paraId="2368A5E4" w14:textId="42CC63DD" w:rsidR="00E73846" w:rsidRDefault="00BA4F01" w:rsidP="001E6778">
      <w:r>
        <w:rPr>
          <w:noProof/>
        </w:rPr>
        <w:drawing>
          <wp:inline distT="0" distB="0" distL="0" distR="0" wp14:anchorId="00CD036B" wp14:editId="168A45CB">
            <wp:extent cx="5943600" cy="4291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91965"/>
                    </a:xfrm>
                    <a:prstGeom prst="rect">
                      <a:avLst/>
                    </a:prstGeom>
                  </pic:spPr>
                </pic:pic>
              </a:graphicData>
            </a:graphic>
          </wp:inline>
        </w:drawing>
      </w:r>
    </w:p>
    <w:p w14:paraId="37A0AC5D" w14:textId="7822BAC0" w:rsidR="000D2BEB" w:rsidRDefault="00BA4F01" w:rsidP="001E6778">
      <w:bookmarkStart w:id="0" w:name="_GoBack"/>
      <w:bookmarkEnd w:id="0"/>
      <w:r>
        <w:t xml:space="preserve"> </w:t>
      </w:r>
      <w:r w:rsidR="000D2BEB">
        <w:t>(include explanation of table headers)</w:t>
      </w:r>
    </w:p>
    <w:p w14:paraId="5DBD8B66" w14:textId="5D100726" w:rsidR="000D2BEB" w:rsidRDefault="000D2BEB" w:rsidP="001E6778">
      <w:r>
        <w:t xml:space="preserve">Player birthdate vs. count scatter plot that can be sorted by Nation of origin of players in </w:t>
      </w:r>
      <w:proofErr w:type="spellStart"/>
      <w:r>
        <w:t>nhl</w:t>
      </w:r>
      <w:proofErr w:type="spellEnd"/>
      <w:r>
        <w:t xml:space="preserve"> x- 1999</w:t>
      </w:r>
      <w:r w:rsidR="00354DAB">
        <w:t xml:space="preserve"> birthdates</w:t>
      </w:r>
    </w:p>
    <w:p w14:paraId="18002DBD" w14:textId="2F45E6A2" w:rsidR="000D2BEB" w:rsidRDefault="000D2BEB" w:rsidP="001E6778">
      <w:r>
        <w:t>Markers of success (# of games, goals, assists, points) selectable by Nation</w:t>
      </w:r>
    </w:p>
    <w:p w14:paraId="4806DB8C" w14:textId="0072FF40" w:rsidR="000D2BEB" w:rsidRDefault="000D2BEB" w:rsidP="001E6778">
      <w:r>
        <w:t>To see if the trend in early birth years being a marker of entry into the NHL existed only in Canada and the United States or also in other nations with players in the NHL</w:t>
      </w:r>
    </w:p>
    <w:p w14:paraId="56B6FB5D" w14:textId="071762D6" w:rsidR="000D2BEB" w:rsidRDefault="000D2BEB" w:rsidP="001E6778">
      <w:r>
        <w:t>We wanted to see if birth year correlated to success in the NHL regardless of national origin</w:t>
      </w:r>
    </w:p>
    <w:p w14:paraId="273761C4" w14:textId="103DADD3" w:rsidR="00366403" w:rsidRDefault="00366403" w:rsidP="001E6778">
      <w:r>
        <w:t>If birth date correlates to getting into NHL, does it correlate to a successful career</w:t>
      </w:r>
    </w:p>
    <w:p w14:paraId="1B429A20" w14:textId="651F8555" w:rsidR="000D2BEB" w:rsidRDefault="000D2BEB" w:rsidP="001E6778"/>
    <w:p w14:paraId="2DCBB87B" w14:textId="7B70FF8D" w:rsidR="000D2BEB" w:rsidRDefault="000D2BEB" w:rsidP="001E6778">
      <w:r>
        <w:t>(hold for scatter plot example) x= birthdate, y= count, selector = nation</w:t>
      </w:r>
    </w:p>
    <w:p w14:paraId="34C2CAB0" w14:textId="66764878" w:rsidR="000D2BEB" w:rsidRDefault="000D2BEB" w:rsidP="001E6778">
      <w:r>
        <w:t>Hold for (histogram example) x= birthdate, count= games played, goals, assists, points, y= counts, selector =nation</w:t>
      </w:r>
    </w:p>
    <w:p w14:paraId="7DC5E4F5" w14:textId="572A3878" w:rsidR="000D2BEB" w:rsidRDefault="00366403" w:rsidP="001E6778">
      <w:hyperlink r:id="rId8" w:history="1">
        <w:r>
          <w:rPr>
            <w:rStyle w:val="Hyperlink"/>
          </w:rPr>
          <w:t>https://github.com/gwathen2019/Project2_NHL_stats</w:t>
        </w:r>
      </w:hyperlink>
    </w:p>
    <w:p w14:paraId="5C177E3C" w14:textId="77777777" w:rsidR="00366403" w:rsidRDefault="00366403" w:rsidP="001E6778"/>
    <w:p w14:paraId="5B0E4A03" w14:textId="77777777" w:rsidR="00366403" w:rsidRDefault="00366403" w:rsidP="001E6778"/>
    <w:p w14:paraId="777B9ECD" w14:textId="0C52AEF3" w:rsidR="000D2BEB" w:rsidRDefault="000D2BEB" w:rsidP="001E6778">
      <w:r>
        <w:t>Project Requirements:</w:t>
      </w:r>
    </w:p>
    <w:p w14:paraId="2EAD077B" w14:textId="7FC431AB" w:rsidR="000D2BEB" w:rsidRDefault="000D2BEB" w:rsidP="000D2BEB">
      <w:pPr>
        <w:pStyle w:val="ListParagraph"/>
        <w:numPr>
          <w:ilvl w:val="0"/>
          <w:numId w:val="4"/>
        </w:numPr>
      </w:pPr>
      <w:r>
        <w:t>RESTful Flask App (provides the visualization to the host)</w:t>
      </w:r>
      <w:r>
        <w:tab/>
      </w:r>
      <w:r>
        <w:tab/>
      </w:r>
      <w:r>
        <w:tab/>
      </w:r>
      <w:proofErr w:type="spellStart"/>
      <w:r w:rsidRPr="000D2BEB">
        <w:rPr>
          <w:b/>
          <w:bCs/>
          <w:color w:val="538135" w:themeColor="accent6" w:themeShade="BF"/>
        </w:rPr>
        <w:t>Gabbie</w:t>
      </w:r>
      <w:proofErr w:type="spellEnd"/>
    </w:p>
    <w:p w14:paraId="1BD8CC76" w14:textId="24B2666F" w:rsidR="000D2BEB" w:rsidRPr="000D2BEB" w:rsidRDefault="000D2BEB" w:rsidP="000D2BEB">
      <w:pPr>
        <w:pStyle w:val="ListParagraph"/>
        <w:numPr>
          <w:ilvl w:val="0"/>
          <w:numId w:val="4"/>
        </w:numPr>
      </w:pPr>
      <w:r>
        <w:t>HTML/CSS</w:t>
      </w:r>
      <w:r>
        <w:tab/>
      </w:r>
      <w:r>
        <w:tab/>
      </w:r>
      <w:r>
        <w:tab/>
      </w:r>
      <w:r>
        <w:tab/>
      </w:r>
      <w:r>
        <w:tab/>
      </w:r>
      <w:r>
        <w:tab/>
      </w:r>
      <w:r>
        <w:tab/>
      </w:r>
      <w:r>
        <w:tab/>
      </w:r>
      <w:r>
        <w:tab/>
      </w:r>
      <w:r w:rsidRPr="000D2BEB">
        <w:rPr>
          <w:b/>
          <w:bCs/>
          <w:color w:val="2E74B5" w:themeColor="accent5" w:themeShade="BF"/>
        </w:rPr>
        <w:t>Greg</w:t>
      </w:r>
    </w:p>
    <w:p w14:paraId="7A3BBB43" w14:textId="6B1066CB" w:rsidR="000D2BEB" w:rsidRDefault="000D2BEB" w:rsidP="000D2BEB">
      <w:pPr>
        <w:pStyle w:val="ListParagraph"/>
        <w:numPr>
          <w:ilvl w:val="0"/>
          <w:numId w:val="4"/>
        </w:numPr>
      </w:pPr>
      <w:r>
        <w:t>JavaScript</w:t>
      </w:r>
      <w:r>
        <w:tab/>
      </w:r>
      <w:r>
        <w:tab/>
      </w:r>
      <w:r>
        <w:tab/>
      </w:r>
      <w:r>
        <w:tab/>
      </w:r>
      <w:r>
        <w:tab/>
      </w:r>
      <w:r>
        <w:tab/>
      </w:r>
      <w:r>
        <w:tab/>
      </w:r>
      <w:r>
        <w:tab/>
      </w:r>
      <w:r>
        <w:tab/>
      </w:r>
      <w:r w:rsidRPr="000D2BEB">
        <w:rPr>
          <w:b/>
          <w:bCs/>
          <w:color w:val="C45911" w:themeColor="accent2" w:themeShade="BF"/>
        </w:rPr>
        <w:t>Clay</w:t>
      </w:r>
    </w:p>
    <w:p w14:paraId="469DCE3D" w14:textId="6F447BF8" w:rsidR="000D2BEB" w:rsidRPr="000D2BEB" w:rsidRDefault="000D2BEB" w:rsidP="000D2BEB">
      <w:pPr>
        <w:pStyle w:val="ListParagraph"/>
        <w:numPr>
          <w:ilvl w:val="0"/>
          <w:numId w:val="4"/>
        </w:numPr>
      </w:pPr>
      <w:r>
        <w:t>JS Library not used in class</w:t>
      </w:r>
      <w:r>
        <w:tab/>
      </w:r>
      <w:r>
        <w:tab/>
      </w:r>
      <w:r>
        <w:tab/>
      </w:r>
      <w:r>
        <w:tab/>
      </w:r>
      <w:r>
        <w:tab/>
      </w:r>
      <w:r>
        <w:tab/>
      </w:r>
      <w:r>
        <w:tab/>
      </w:r>
      <w:r w:rsidRPr="000D2BEB">
        <w:rPr>
          <w:b/>
          <w:bCs/>
          <w:color w:val="C45911" w:themeColor="accent2" w:themeShade="BF"/>
        </w:rPr>
        <w:t>Clay</w:t>
      </w:r>
    </w:p>
    <w:p w14:paraId="6306AC45" w14:textId="3154CD9C" w:rsidR="000D2BEB" w:rsidRDefault="000D2BEB" w:rsidP="000D2BEB">
      <w:pPr>
        <w:pStyle w:val="ListParagraph"/>
        <w:numPr>
          <w:ilvl w:val="0"/>
          <w:numId w:val="4"/>
        </w:numPr>
      </w:pPr>
      <w:r>
        <w:t xml:space="preserve">At least one DB (SQL w/ </w:t>
      </w:r>
      <w:proofErr w:type="spellStart"/>
      <w:r>
        <w:t>Postgress</w:t>
      </w:r>
      <w:proofErr w:type="spellEnd"/>
      <w:r>
        <w:t>)</w:t>
      </w:r>
      <w:r>
        <w:tab/>
      </w:r>
      <w:r>
        <w:tab/>
      </w:r>
      <w:r>
        <w:tab/>
      </w:r>
      <w:r>
        <w:tab/>
      </w:r>
      <w:r>
        <w:tab/>
      </w:r>
      <w:r>
        <w:tab/>
      </w:r>
      <w:r w:rsidRPr="000D2BEB">
        <w:rPr>
          <w:b/>
          <w:bCs/>
          <w:color w:val="C45911" w:themeColor="accent2" w:themeShade="BF"/>
        </w:rPr>
        <w:t>Clay</w:t>
      </w:r>
    </w:p>
    <w:p w14:paraId="4DB16A51" w14:textId="3E750254" w:rsidR="000D2BEB" w:rsidRDefault="000D2BEB" w:rsidP="000D2BEB">
      <w:pPr>
        <w:pStyle w:val="ListParagraph"/>
        <w:numPr>
          <w:ilvl w:val="0"/>
          <w:numId w:val="4"/>
        </w:numPr>
      </w:pPr>
      <w:r>
        <w:t>A dashboard page w/ multiple charts that update from same data source</w:t>
      </w:r>
      <w:r>
        <w:tab/>
        <w:t>ALL</w:t>
      </w:r>
    </w:p>
    <w:p w14:paraId="29E72B8E" w14:textId="77E02FAF" w:rsidR="000D2BEB" w:rsidRDefault="000D2BEB" w:rsidP="000D2BEB">
      <w:pPr>
        <w:pStyle w:val="ListParagraph"/>
        <w:numPr>
          <w:ilvl w:val="0"/>
          <w:numId w:val="4"/>
        </w:numPr>
      </w:pPr>
      <w:proofErr w:type="spellStart"/>
      <w:r>
        <w:t>Plotly</w:t>
      </w:r>
      <w:proofErr w:type="spellEnd"/>
      <w:r>
        <w:t xml:space="preserve"> (scatter plot and histogram)</w:t>
      </w:r>
      <w:r>
        <w:tab/>
      </w:r>
      <w:r>
        <w:tab/>
      </w:r>
      <w:r>
        <w:tab/>
      </w:r>
      <w:r>
        <w:tab/>
      </w:r>
      <w:r>
        <w:tab/>
      </w:r>
      <w:r>
        <w:tab/>
      </w:r>
      <w:r w:rsidRPr="000D2BEB">
        <w:rPr>
          <w:b/>
          <w:bCs/>
          <w:color w:val="9933FF"/>
        </w:rPr>
        <w:t>Megan</w:t>
      </w:r>
    </w:p>
    <w:p w14:paraId="6E9249DA" w14:textId="378E2D50" w:rsidR="000D2BEB" w:rsidRDefault="000D2BEB" w:rsidP="000D2BEB">
      <w:pPr>
        <w:pStyle w:val="ListParagraph"/>
        <w:numPr>
          <w:ilvl w:val="0"/>
          <w:numId w:val="1"/>
        </w:numPr>
      </w:pPr>
      <w:r>
        <w:t>Data contains at least 100 entries</w:t>
      </w:r>
      <w:r>
        <w:tab/>
      </w:r>
      <w:r>
        <w:tab/>
      </w:r>
      <w:r>
        <w:tab/>
      </w:r>
      <w:r>
        <w:tab/>
      </w:r>
      <w:r>
        <w:tab/>
      </w:r>
      <w:r>
        <w:tab/>
        <w:t>ALL</w:t>
      </w:r>
    </w:p>
    <w:p w14:paraId="646D29AE" w14:textId="5195856D" w:rsidR="000D2BEB" w:rsidRDefault="000D2BEB" w:rsidP="000D2BEB">
      <w:pPr>
        <w:pStyle w:val="ListParagraph"/>
        <w:numPr>
          <w:ilvl w:val="0"/>
          <w:numId w:val="5"/>
        </w:numPr>
      </w:pPr>
      <w:r>
        <w:t>User Interaction: menus, dropdowns, textbox (included in our chart design)</w:t>
      </w:r>
      <w:r>
        <w:tab/>
        <w:t>ALL</w:t>
      </w:r>
    </w:p>
    <w:p w14:paraId="702C7A97" w14:textId="0FA7DF61" w:rsidR="000D2BEB" w:rsidRDefault="000D2BEB" w:rsidP="000D2BEB">
      <w:pPr>
        <w:pStyle w:val="ListParagraph"/>
        <w:numPr>
          <w:ilvl w:val="0"/>
          <w:numId w:val="5"/>
        </w:numPr>
      </w:pPr>
      <w:r>
        <w:t>At least three views</w:t>
      </w:r>
      <w:r>
        <w:tab/>
      </w:r>
      <w:r>
        <w:tab/>
      </w:r>
      <w:r>
        <w:tab/>
      </w:r>
      <w:r>
        <w:tab/>
      </w:r>
      <w:r>
        <w:tab/>
      </w:r>
      <w:r>
        <w:tab/>
      </w:r>
      <w:r>
        <w:tab/>
      </w:r>
      <w:r>
        <w:tab/>
        <w:t>ALL</w:t>
      </w:r>
    </w:p>
    <w:p w14:paraId="750CC3A4" w14:textId="7856C683" w:rsidR="000D2BEB" w:rsidRPr="000D2BEB" w:rsidRDefault="000D2BEB" w:rsidP="000D2BEB">
      <w:pPr>
        <w:pStyle w:val="ListParagraph"/>
        <w:numPr>
          <w:ilvl w:val="0"/>
          <w:numId w:val="5"/>
        </w:numPr>
      </w:pPr>
      <w:r>
        <w:t>Proposal write up</w:t>
      </w:r>
      <w:r>
        <w:tab/>
      </w:r>
      <w:r>
        <w:tab/>
      </w:r>
      <w:r>
        <w:tab/>
      </w:r>
      <w:r>
        <w:tab/>
      </w:r>
      <w:r>
        <w:tab/>
      </w:r>
      <w:r>
        <w:tab/>
      </w:r>
      <w:r>
        <w:tab/>
      </w:r>
      <w:r>
        <w:tab/>
      </w:r>
      <w:proofErr w:type="spellStart"/>
      <w:r w:rsidRPr="000D2BEB">
        <w:rPr>
          <w:b/>
          <w:bCs/>
          <w:color w:val="538135" w:themeColor="accent6" w:themeShade="BF"/>
        </w:rPr>
        <w:t>Gabbie</w:t>
      </w:r>
      <w:proofErr w:type="spellEnd"/>
    </w:p>
    <w:p w14:paraId="6312525F" w14:textId="67D051B7" w:rsidR="000D2BEB" w:rsidRDefault="000D2BEB" w:rsidP="000D2BEB">
      <w:pPr>
        <w:pStyle w:val="ListParagraph"/>
        <w:numPr>
          <w:ilvl w:val="0"/>
          <w:numId w:val="5"/>
        </w:numPr>
      </w:pPr>
      <w:r>
        <w:t>Presentation Format/Set up</w:t>
      </w:r>
      <w:r>
        <w:tab/>
      </w:r>
      <w:r>
        <w:tab/>
      </w:r>
      <w:r>
        <w:tab/>
      </w:r>
      <w:r>
        <w:tab/>
      </w:r>
      <w:r>
        <w:tab/>
      </w:r>
      <w:r>
        <w:tab/>
      </w:r>
      <w:r>
        <w:tab/>
        <w:t>ALL</w:t>
      </w:r>
    </w:p>
    <w:p w14:paraId="3DDBB68B" w14:textId="77777777" w:rsidR="00366403" w:rsidRDefault="00366403" w:rsidP="000D2BEB">
      <w:pPr>
        <w:pStyle w:val="ListParagraph"/>
        <w:numPr>
          <w:ilvl w:val="0"/>
          <w:numId w:val="5"/>
        </w:numPr>
      </w:pPr>
    </w:p>
    <w:p w14:paraId="615D9D3F" w14:textId="21AC52E0" w:rsidR="000D2BEB" w:rsidRDefault="000D2BEB" w:rsidP="000D2BEB">
      <w:r>
        <w:t>Additional Opportunities:</w:t>
      </w:r>
    </w:p>
    <w:p w14:paraId="6AF41DAF" w14:textId="74047307" w:rsidR="000D2BEB" w:rsidRDefault="000D2BEB" w:rsidP="000D2BEB">
      <w:r>
        <w:t xml:space="preserve">If time permits, other </w:t>
      </w:r>
      <w:r w:rsidR="00366403">
        <w:t>points of interest:</w:t>
      </w:r>
    </w:p>
    <w:p w14:paraId="03C36E10" w14:textId="2DBCC2D2" w:rsidR="000D2BEB" w:rsidRDefault="000D2BEB" w:rsidP="000D2BEB">
      <w:pPr>
        <w:pStyle w:val="ListParagraph"/>
        <w:numPr>
          <w:ilvl w:val="0"/>
          <w:numId w:val="3"/>
        </w:numPr>
      </w:pPr>
      <w:proofErr w:type="spellStart"/>
      <w:r>
        <w:t>GeoMap</w:t>
      </w:r>
      <w:proofErr w:type="spellEnd"/>
      <w:r>
        <w:t xml:space="preserve"> of player origins</w:t>
      </w:r>
      <w:r>
        <w:tab/>
      </w:r>
      <w:r>
        <w:tab/>
      </w:r>
      <w:r>
        <w:tab/>
      </w:r>
      <w:r>
        <w:tab/>
      </w:r>
      <w:r>
        <w:tab/>
      </w:r>
      <w:r>
        <w:tab/>
      </w:r>
      <w:r>
        <w:tab/>
      </w:r>
      <w:r w:rsidRPr="000D2BEB">
        <w:rPr>
          <w:b/>
          <w:bCs/>
          <w:color w:val="2E74B5" w:themeColor="accent5" w:themeShade="BF"/>
        </w:rPr>
        <w:t>Greg</w:t>
      </w:r>
    </w:p>
    <w:p w14:paraId="672794BE" w14:textId="33D01F64" w:rsidR="000D2BEB" w:rsidRDefault="000D2BEB" w:rsidP="000D2BEB">
      <w:pPr>
        <w:pStyle w:val="ListParagraph"/>
        <w:numPr>
          <w:ilvl w:val="0"/>
          <w:numId w:val="3"/>
        </w:numPr>
      </w:pPr>
      <w:r>
        <w:t>Add a chart of the top 10 outliers (late birth, high success)</w:t>
      </w:r>
      <w:r w:rsidR="00366403">
        <w:tab/>
      </w:r>
      <w:r w:rsidR="00366403">
        <w:tab/>
      </w:r>
      <w:r w:rsidR="00366403">
        <w:tab/>
      </w:r>
      <w:proofErr w:type="spellStart"/>
      <w:r w:rsidR="00366403" w:rsidRPr="000D2BEB">
        <w:rPr>
          <w:b/>
          <w:bCs/>
          <w:color w:val="538135" w:themeColor="accent6" w:themeShade="BF"/>
        </w:rPr>
        <w:t>Gabbie</w:t>
      </w:r>
      <w:proofErr w:type="spellEnd"/>
      <w:r w:rsidR="00366403">
        <w:rPr>
          <w:b/>
          <w:bCs/>
          <w:color w:val="538135" w:themeColor="accent6" w:themeShade="BF"/>
        </w:rPr>
        <w:t>?</w:t>
      </w:r>
    </w:p>
    <w:p w14:paraId="48A86B81" w14:textId="0B53B787" w:rsidR="000D2BEB" w:rsidRDefault="000D2BEB" w:rsidP="000D2BEB">
      <w:pPr>
        <w:pStyle w:val="ListParagraph"/>
        <w:numPr>
          <w:ilvl w:val="0"/>
          <w:numId w:val="3"/>
        </w:numPr>
      </w:pPr>
      <w:r>
        <w:t>Most successful hall of famers vs birth date</w:t>
      </w:r>
    </w:p>
    <w:p w14:paraId="4BAF1905" w14:textId="5B623A21" w:rsidR="000D2BEB" w:rsidRDefault="000D2BEB" w:rsidP="000D2BEB">
      <w:pPr>
        <w:pStyle w:val="ListParagraph"/>
        <w:numPr>
          <w:ilvl w:val="0"/>
          <w:numId w:val="3"/>
        </w:numPr>
      </w:pPr>
      <w:r>
        <w:t>Web scrap other source for data</w:t>
      </w:r>
      <w:r w:rsidR="00354DAB">
        <w:tab/>
      </w:r>
      <w:r w:rsidR="00354DAB">
        <w:tab/>
      </w:r>
      <w:r w:rsidR="00354DAB">
        <w:tab/>
      </w:r>
      <w:r w:rsidR="00366403">
        <w:tab/>
      </w:r>
      <w:r w:rsidR="00366403">
        <w:tab/>
      </w:r>
      <w:r w:rsidR="00366403">
        <w:tab/>
      </w:r>
      <w:r w:rsidR="00366403" w:rsidRPr="000D2BEB">
        <w:rPr>
          <w:b/>
          <w:bCs/>
          <w:color w:val="C45911" w:themeColor="accent2" w:themeShade="BF"/>
        </w:rPr>
        <w:t>Clay</w:t>
      </w:r>
      <w:r w:rsidR="00366403">
        <w:rPr>
          <w:b/>
          <w:bCs/>
          <w:color w:val="C45911" w:themeColor="accent2" w:themeShade="BF"/>
        </w:rPr>
        <w:t>?</w:t>
      </w:r>
    </w:p>
    <w:p w14:paraId="16EE0521" w14:textId="4ECC955D" w:rsidR="000D2BEB" w:rsidRDefault="000D2BEB" w:rsidP="000D2BEB">
      <w:pPr>
        <w:pStyle w:val="ListParagraph"/>
        <w:numPr>
          <w:ilvl w:val="0"/>
          <w:numId w:val="3"/>
        </w:numPr>
      </w:pPr>
      <w:r>
        <w:t>Use to predict the success of current players</w:t>
      </w:r>
    </w:p>
    <w:p w14:paraId="198AFF62" w14:textId="2F0B7366" w:rsidR="000D2BEB" w:rsidRDefault="00F866EF" w:rsidP="000D2BEB">
      <w:pPr>
        <w:pStyle w:val="ListParagraph"/>
        <w:numPr>
          <w:ilvl w:val="0"/>
          <w:numId w:val="3"/>
        </w:numPr>
      </w:pPr>
      <w:r>
        <w:t>Additional point of success: salary</w:t>
      </w:r>
      <w:r w:rsidR="00366403">
        <w:t>, playoff games played, Stanley cup rings</w:t>
      </w:r>
      <w:r w:rsidR="00366403">
        <w:tab/>
      </w:r>
      <w:proofErr w:type="spellStart"/>
      <w:r w:rsidR="00366403" w:rsidRPr="000D2BEB">
        <w:rPr>
          <w:b/>
          <w:bCs/>
          <w:color w:val="538135" w:themeColor="accent6" w:themeShade="BF"/>
        </w:rPr>
        <w:t>Gabbie</w:t>
      </w:r>
      <w:proofErr w:type="spellEnd"/>
      <w:r w:rsidR="00366403">
        <w:rPr>
          <w:b/>
          <w:bCs/>
          <w:color w:val="538135" w:themeColor="accent6" w:themeShade="BF"/>
        </w:rPr>
        <w:t>?</w:t>
      </w:r>
    </w:p>
    <w:p w14:paraId="6DE27C2E" w14:textId="69BDBCAA" w:rsidR="00366403" w:rsidRPr="00366403" w:rsidRDefault="00366403" w:rsidP="000D2BEB">
      <w:pPr>
        <w:pStyle w:val="ListParagraph"/>
        <w:numPr>
          <w:ilvl w:val="0"/>
          <w:numId w:val="3"/>
        </w:numPr>
      </w:pPr>
      <w:r>
        <w:t>Alternative chart types</w:t>
      </w:r>
      <w:r>
        <w:tab/>
      </w:r>
      <w:r>
        <w:tab/>
      </w:r>
      <w:r>
        <w:tab/>
      </w:r>
      <w:r>
        <w:tab/>
      </w:r>
      <w:r>
        <w:tab/>
      </w:r>
      <w:r>
        <w:tab/>
      </w:r>
      <w:r>
        <w:tab/>
      </w:r>
      <w:r>
        <w:tab/>
      </w:r>
      <w:r w:rsidRPr="000D2BEB">
        <w:rPr>
          <w:b/>
          <w:bCs/>
          <w:color w:val="9933FF"/>
        </w:rPr>
        <w:t>Megan</w:t>
      </w:r>
      <w:r>
        <w:rPr>
          <w:b/>
          <w:bCs/>
          <w:color w:val="9933FF"/>
        </w:rPr>
        <w:t>?</w:t>
      </w:r>
    </w:p>
    <w:p w14:paraId="2EFBBFF8" w14:textId="799830C2" w:rsidR="00366403" w:rsidRDefault="00366403" w:rsidP="000D2BEB">
      <w:pPr>
        <w:pStyle w:val="ListParagraph"/>
        <w:numPr>
          <w:ilvl w:val="0"/>
          <w:numId w:val="3"/>
        </w:numPr>
      </w:pPr>
      <w:r>
        <w:t>Look to adding plus/minus as a measure of success</w:t>
      </w:r>
      <w:r>
        <w:tab/>
      </w:r>
      <w:r>
        <w:tab/>
      </w:r>
      <w:r>
        <w:tab/>
      </w:r>
      <w:r>
        <w:tab/>
      </w:r>
      <w:proofErr w:type="spellStart"/>
      <w:r w:rsidRPr="000D2BEB">
        <w:rPr>
          <w:b/>
          <w:bCs/>
          <w:color w:val="538135" w:themeColor="accent6" w:themeShade="BF"/>
        </w:rPr>
        <w:t>Gabbie</w:t>
      </w:r>
      <w:proofErr w:type="spellEnd"/>
      <w:r>
        <w:rPr>
          <w:b/>
          <w:bCs/>
          <w:color w:val="538135" w:themeColor="accent6" w:themeShade="BF"/>
        </w:rPr>
        <w:t>?</w:t>
      </w:r>
    </w:p>
    <w:sectPr w:rsidR="003664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A520A"/>
    <w:multiLevelType w:val="hybridMultilevel"/>
    <w:tmpl w:val="2FB0C450"/>
    <w:lvl w:ilvl="0" w:tplc="89C60B1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5D022D"/>
    <w:multiLevelType w:val="hybridMultilevel"/>
    <w:tmpl w:val="9FFE8458"/>
    <w:lvl w:ilvl="0" w:tplc="B42A2A0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CF66DB"/>
    <w:multiLevelType w:val="hybridMultilevel"/>
    <w:tmpl w:val="7C7C4200"/>
    <w:lvl w:ilvl="0" w:tplc="89C60B1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16646C"/>
    <w:multiLevelType w:val="hybridMultilevel"/>
    <w:tmpl w:val="B9CAF8E2"/>
    <w:lvl w:ilvl="0" w:tplc="B42A2A0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5F4C7C"/>
    <w:multiLevelType w:val="hybridMultilevel"/>
    <w:tmpl w:val="E5D0FEF8"/>
    <w:lvl w:ilvl="0" w:tplc="89C60B1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261A29"/>
    <w:multiLevelType w:val="hybridMultilevel"/>
    <w:tmpl w:val="8668C242"/>
    <w:lvl w:ilvl="0" w:tplc="89C60B1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C60883"/>
    <w:multiLevelType w:val="hybridMultilevel"/>
    <w:tmpl w:val="6E264462"/>
    <w:lvl w:ilvl="0" w:tplc="89C60B1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3D039D3"/>
    <w:multiLevelType w:val="hybridMultilevel"/>
    <w:tmpl w:val="176279C4"/>
    <w:lvl w:ilvl="0" w:tplc="B42A2A0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4"/>
  </w:num>
  <w:num w:numId="4">
    <w:abstractNumId w:val="0"/>
  </w:num>
  <w:num w:numId="5">
    <w:abstractNumId w:val="5"/>
  </w:num>
  <w:num w:numId="6">
    <w:abstractNumId w:val="2"/>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778"/>
    <w:rsid w:val="000D2BEB"/>
    <w:rsid w:val="001E6778"/>
    <w:rsid w:val="00354DAB"/>
    <w:rsid w:val="00366403"/>
    <w:rsid w:val="004D26A5"/>
    <w:rsid w:val="0084694B"/>
    <w:rsid w:val="00BA4F01"/>
    <w:rsid w:val="00E73846"/>
    <w:rsid w:val="00F866EF"/>
    <w:rsid w:val="00F952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575A9"/>
  <w15:chartTrackingRefBased/>
  <w15:docId w15:val="{A864E2D7-8FD0-4136-ACB3-85BD5B121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2BEB"/>
    <w:pPr>
      <w:ind w:left="720"/>
      <w:contextualSpacing/>
    </w:pPr>
  </w:style>
  <w:style w:type="character" w:styleId="Hyperlink">
    <w:name w:val="Hyperlink"/>
    <w:basedOn w:val="DefaultParagraphFont"/>
    <w:uiPriority w:val="99"/>
    <w:unhideWhenUsed/>
    <w:rsid w:val="000D2BEB"/>
    <w:rPr>
      <w:color w:val="0000FF"/>
      <w:u w:val="single"/>
    </w:rPr>
  </w:style>
  <w:style w:type="character" w:styleId="UnresolvedMention">
    <w:name w:val="Unresolved Mention"/>
    <w:basedOn w:val="DefaultParagraphFont"/>
    <w:uiPriority w:val="99"/>
    <w:semiHidden/>
    <w:unhideWhenUsed/>
    <w:rsid w:val="00354D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wathen2019/Project2_NHL_stats" TargetMode="Externa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kaggle.com/martinellis/nhl-game-data" TargetMode="External"/><Relationship Id="rId5" Type="http://schemas.openxmlformats.org/officeDocument/2006/relationships/hyperlink" Target="http://www.ncaa.org/about/resources/research/birthday-effect-college-athletics"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3273</TotalTime>
  <Pages>3</Pages>
  <Words>685</Words>
  <Characters>3907</Characters>
  <Application>Microsoft Office Word</Application>
  <DocSecurity>0</DocSecurity>
  <Lines>32</Lines>
  <Paragraphs>9</Paragraphs>
  <ScaleCrop>false</ScaleCrop>
  <Company/>
  <LinksUpToDate>false</LinksUpToDate>
  <CharactersWithSpaces>4583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 Cutaiar</dc:creator>
  <cp:keywords/>
  <dc:description/>
  <cp:lastModifiedBy>Gab Cutaiar</cp:lastModifiedBy>
  <cp:revision>9</cp:revision>
  <dcterms:created xsi:type="dcterms:W3CDTF">2019-12-07T21:14:00Z</dcterms:created>
  <dcterms:modified xsi:type="dcterms:W3CDTF">2019-12-10T04:05:00Z</dcterms:modified>
</cp:coreProperties>
</file>