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673E6236" w:rsidR="00891B06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536054" w:rsidRPr="00851CEC">
        <w:rPr>
          <w:rFonts w:ascii="Times New Roman" w:hAnsi="Times New Roman" w:cs="Times New Roman"/>
          <w:b/>
          <w:bCs/>
        </w:rPr>
        <w:t>2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5C322EE3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  <w:r w:rsidRPr="00593ED8">
        <w:rPr>
          <w:rFonts w:ascii="Times New Roman" w:hAnsi="Times New Roman" w:cs="Times New Roman"/>
          <w:color w:val="FF0000"/>
        </w:rPr>
        <w:t xml:space="preserve">The SOS game is described in CS449HomeworkOverview.docx. You should read the description very carefully. </w:t>
      </w:r>
    </w:p>
    <w:p w14:paraId="0C3D9189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</w:p>
    <w:p w14:paraId="159700DE" w14:textId="6A7B0C27" w:rsidR="00715235" w:rsidRDefault="00D91A4E" w:rsidP="00715235">
      <w:pPr>
        <w:ind w:left="720" w:righ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Your submission must include the GitHub link to your </w:t>
      </w:r>
      <w:proofErr w:type="gramStart"/>
      <w:r>
        <w:rPr>
          <w:rFonts w:ascii="Times New Roman" w:hAnsi="Times New Roman" w:cs="Times New Roman"/>
          <w:color w:val="FF0000"/>
        </w:rPr>
        <w:t>project</w:t>
      </w:r>
      <w:proofErr w:type="gramEnd"/>
      <w:r>
        <w:rPr>
          <w:rFonts w:ascii="Times New Roman" w:hAnsi="Times New Roman" w:cs="Times New Roman"/>
          <w:color w:val="FF0000"/>
        </w:rPr>
        <w:t xml:space="preserve"> and you must ensure that the instructor has </w:t>
      </w:r>
      <w:proofErr w:type="gramStart"/>
      <w:r>
        <w:rPr>
          <w:rFonts w:ascii="Times New Roman" w:hAnsi="Times New Roman" w:cs="Times New Roman"/>
          <w:color w:val="FF0000"/>
        </w:rPr>
        <w:t>the proper</w:t>
      </w:r>
      <w:proofErr w:type="gramEnd"/>
      <w:r>
        <w:rPr>
          <w:rFonts w:ascii="Times New Roman" w:hAnsi="Times New Roman" w:cs="Times New Roman"/>
          <w:color w:val="FF0000"/>
        </w:rPr>
        <w:t xml:space="preserve"> access to your project. You will receive no points otherwise.</w:t>
      </w:r>
      <w:r w:rsidR="00715235">
        <w:rPr>
          <w:rFonts w:ascii="Times New Roman" w:hAnsi="Times New Roman" w:cs="Times New Roman"/>
          <w:color w:val="FF0000"/>
        </w:rPr>
        <w:t xml:space="preserve"> </w:t>
      </w:r>
    </w:p>
    <w:p w14:paraId="24B0462A" w14:textId="77777777" w:rsidR="00D91A4E" w:rsidRDefault="00D91A4E" w:rsidP="00D91A4E">
      <w:pPr>
        <w:ind w:left="720" w:right="720"/>
        <w:rPr>
          <w:rFonts w:ascii="Times New Roman" w:hAnsi="Times New Roman" w:cs="Times New Roman"/>
          <w:color w:val="FF0000"/>
        </w:rPr>
      </w:pPr>
    </w:p>
    <w:p w14:paraId="198079A0" w14:textId="03B7E787" w:rsidR="00D91A4E" w:rsidRPr="00CA593C" w:rsidRDefault="00D91A4E" w:rsidP="00D91A4E">
      <w:pPr>
        <w:ind w:left="720" w:right="720"/>
        <w:rPr>
          <w:rFonts w:ascii="Times New Roman" w:hAnsi="Times New Roman" w:cs="Times New Roman"/>
          <w:b/>
          <w:bCs/>
          <w:color w:val="FF0000"/>
        </w:rPr>
      </w:pPr>
      <w:r w:rsidRPr="00CA593C">
        <w:rPr>
          <w:rFonts w:ascii="Times New Roman" w:hAnsi="Times New Roman" w:cs="Times New Roman"/>
          <w:b/>
          <w:bCs/>
          <w:color w:val="FF0000"/>
        </w:rPr>
        <w:tab/>
      </w:r>
      <w:r w:rsidRPr="00CA593C">
        <w:rPr>
          <w:rFonts w:ascii="Times New Roman" w:hAnsi="Times New Roman" w:cs="Times New Roman"/>
          <w:b/>
          <w:bCs/>
          <w:color w:val="FF0000"/>
        </w:rPr>
        <w:tab/>
        <w:t xml:space="preserve">GitHub link: </w:t>
      </w:r>
      <w:r w:rsidR="005D3A6D" w:rsidRPr="005D3A6D">
        <w:rPr>
          <w:rFonts w:ascii="Times New Roman" w:hAnsi="Times New Roman" w:cs="Times New Roman"/>
          <w:b/>
          <w:bCs/>
          <w:color w:val="FF0000"/>
        </w:rPr>
        <w:t>https://github.com/gwb9h3/SOS-Sprint-2</w:t>
      </w:r>
    </w:p>
    <w:p w14:paraId="39AC0D25" w14:textId="77777777" w:rsidR="00851CEC" w:rsidRPr="00851CEC" w:rsidRDefault="00851CEC" w:rsidP="0078452F">
      <w:pPr>
        <w:rPr>
          <w:rFonts w:ascii="Times New Roman" w:hAnsi="Times New Roman" w:cs="Times New Roman"/>
          <w:bCs/>
        </w:rPr>
      </w:pPr>
    </w:p>
    <w:p w14:paraId="77DF187F" w14:textId="2FA5F1CA" w:rsidR="006C68CC" w:rsidRDefault="006C68CC" w:rsidP="00891B06">
      <w:pPr>
        <w:rPr>
          <w:rFonts w:ascii="Times New Roman" w:hAnsi="Times New Roman" w:cs="Times New Roman"/>
        </w:rPr>
      </w:pPr>
      <w:r w:rsidRPr="006C68CC">
        <w:rPr>
          <w:rFonts w:ascii="Times New Roman" w:hAnsi="Times New Roman" w:cs="Times New Roman"/>
        </w:rPr>
        <w:t xml:space="preserve">Implement the following features of the SOS game: (1) </w:t>
      </w:r>
      <w:r w:rsidR="0070158C">
        <w:rPr>
          <w:rFonts w:ascii="Times New Roman" w:hAnsi="Times New Roman" w:cs="Times New Roman"/>
        </w:rPr>
        <w:t xml:space="preserve">the </w:t>
      </w:r>
      <w:r w:rsidR="009F170F">
        <w:rPr>
          <w:rFonts w:ascii="Times New Roman" w:hAnsi="Times New Roman" w:cs="Times New Roman"/>
        </w:rPr>
        <w:t>b</w:t>
      </w:r>
      <w:r w:rsidRPr="006C68CC">
        <w:rPr>
          <w:rFonts w:ascii="Times New Roman" w:hAnsi="Times New Roman" w:cs="Times New Roman"/>
        </w:rPr>
        <w:t>asic components for the game options</w:t>
      </w:r>
      <w:r w:rsidR="0070158C">
        <w:rPr>
          <w:rFonts w:ascii="Times New Roman" w:hAnsi="Times New Roman" w:cs="Times New Roman"/>
        </w:rPr>
        <w:t xml:space="preserve"> (board size and game mode)</w:t>
      </w:r>
      <w:r w:rsidRPr="006C68CC">
        <w:rPr>
          <w:rFonts w:ascii="Times New Roman" w:hAnsi="Times New Roman" w:cs="Times New Roman"/>
        </w:rPr>
        <w:t xml:space="preserve"> and </w:t>
      </w:r>
      <w:r w:rsidR="001C55BB">
        <w:rPr>
          <w:rFonts w:ascii="Times New Roman" w:hAnsi="Times New Roman" w:cs="Times New Roman"/>
        </w:rPr>
        <w:t>initial game</w:t>
      </w:r>
      <w:r>
        <w:rPr>
          <w:rFonts w:ascii="Times New Roman" w:hAnsi="Times New Roman" w:cs="Times New Roman"/>
        </w:rPr>
        <w:t>,</w:t>
      </w:r>
      <w:r w:rsidRPr="006C68CC">
        <w:rPr>
          <w:rFonts w:ascii="Times New Roman" w:hAnsi="Times New Roman" w:cs="Times New Roman"/>
        </w:rPr>
        <w:t xml:space="preserve"> and (2) </w:t>
      </w:r>
      <w:r w:rsidRPr="006C68CC">
        <w:rPr>
          <w:rFonts w:ascii="Times New Roman" w:hAnsi="Times New Roman" w:cs="Times New Roman"/>
          <w:color w:val="202122"/>
          <w:shd w:val="clear" w:color="auto" w:fill="FFFFFF"/>
        </w:rPr>
        <w:t xml:space="preserve">S/O </w:t>
      </w:r>
      <w:r w:rsidRPr="006C68CC">
        <w:rPr>
          <w:rFonts w:ascii="Times New Roman" w:hAnsi="Times New Roman" w:cs="Times New Roman"/>
        </w:rPr>
        <w:t xml:space="preserve">placement for human players </w:t>
      </w:r>
      <w:r w:rsidRPr="008C0361">
        <w:rPr>
          <w:rFonts w:ascii="Times New Roman" w:hAnsi="Times New Roman" w:cs="Times New Roman"/>
          <w:b/>
          <w:bCs/>
          <w:i/>
          <w:iCs/>
        </w:rPr>
        <w:t xml:space="preserve">without </w:t>
      </w:r>
      <w:r w:rsidRPr="006C68CC">
        <w:rPr>
          <w:rFonts w:ascii="Times New Roman" w:hAnsi="Times New Roman" w:cs="Times New Roman"/>
        </w:rPr>
        <w:t xml:space="preserve">checking for the formation of SOS or determining the winner. </w:t>
      </w:r>
      <w:r w:rsidR="00FF42BE">
        <w:rPr>
          <w:rFonts w:ascii="Times New Roman" w:hAnsi="Times New Roman" w:cs="Times New Roman"/>
        </w:rPr>
        <w:t xml:space="preserve">The following is a sample </w:t>
      </w:r>
      <w:r w:rsidR="001C55BB">
        <w:rPr>
          <w:rFonts w:ascii="Times New Roman" w:hAnsi="Times New Roman" w:cs="Times New Roman"/>
        </w:rPr>
        <w:t>interface</w:t>
      </w:r>
      <w:r w:rsidR="00FF42BE">
        <w:rPr>
          <w:rFonts w:ascii="Times New Roman" w:hAnsi="Times New Roman" w:cs="Times New Roman"/>
        </w:rPr>
        <w:t xml:space="preserve">. </w:t>
      </w:r>
      <w:r w:rsidR="00C136FB">
        <w:rPr>
          <w:rFonts w:ascii="Times New Roman" w:hAnsi="Times New Roman" w:cs="Times New Roman"/>
        </w:rPr>
        <w:t>T</w:t>
      </w:r>
      <w:r w:rsidR="0070158C">
        <w:rPr>
          <w:rFonts w:ascii="Times New Roman" w:hAnsi="Times New Roman" w:cs="Times New Roman"/>
        </w:rPr>
        <w:t xml:space="preserve">he implementation of </w:t>
      </w:r>
      <w:r w:rsidR="001C55BB">
        <w:rPr>
          <w:rFonts w:ascii="Times New Roman" w:hAnsi="Times New Roman" w:cs="Times New Roman"/>
        </w:rPr>
        <w:t>a GUI</w:t>
      </w:r>
      <w:r w:rsidR="0070158C">
        <w:rPr>
          <w:rFonts w:ascii="Times New Roman" w:hAnsi="Times New Roman" w:cs="Times New Roman"/>
        </w:rPr>
        <w:t xml:space="preserve"> is strongly encouraged</w:t>
      </w:r>
      <w:r w:rsidR="001C55BB">
        <w:rPr>
          <w:rFonts w:ascii="Times New Roman" w:hAnsi="Times New Roman" w:cs="Times New Roman"/>
        </w:rPr>
        <w:t>. You should practice object-oriented programming, making your code easy to extend. It is important to separate t</w:t>
      </w:r>
      <w:r w:rsidR="007B2B0E" w:rsidRPr="006C68CC">
        <w:rPr>
          <w:rFonts w:ascii="Times New Roman" w:hAnsi="Times New Roman" w:cs="Times New Roman"/>
        </w:rPr>
        <w:t xml:space="preserve">he </w:t>
      </w:r>
      <w:r w:rsidR="001C55BB">
        <w:rPr>
          <w:rFonts w:ascii="Times New Roman" w:hAnsi="Times New Roman" w:cs="Times New Roman"/>
        </w:rPr>
        <w:t xml:space="preserve">user interface </w:t>
      </w:r>
      <w:r w:rsidR="007B2B0E" w:rsidRPr="006C68CC">
        <w:rPr>
          <w:rFonts w:ascii="Times New Roman" w:hAnsi="Times New Roman" w:cs="Times New Roman"/>
        </w:rPr>
        <w:t>code and the game logic code in</w:t>
      </w:r>
      <w:r w:rsidR="001C55BB">
        <w:rPr>
          <w:rFonts w:ascii="Times New Roman" w:hAnsi="Times New Roman" w:cs="Times New Roman"/>
        </w:rPr>
        <w:t>to</w:t>
      </w:r>
      <w:r w:rsidR="007B2B0E" w:rsidRPr="006C68CC">
        <w:rPr>
          <w:rFonts w:ascii="Times New Roman" w:hAnsi="Times New Roman" w:cs="Times New Roman"/>
        </w:rPr>
        <w:t xml:space="preserve"> different classes</w:t>
      </w:r>
      <w:r w:rsidR="00690786">
        <w:rPr>
          <w:rFonts w:ascii="Times New Roman" w:hAnsi="Times New Roman" w:cs="Times New Roman"/>
        </w:rPr>
        <w:t xml:space="preserve"> (refer to the </w:t>
      </w:r>
      <w:proofErr w:type="spellStart"/>
      <w:r w:rsidR="00690786">
        <w:rPr>
          <w:rFonts w:ascii="Times New Roman" w:hAnsi="Times New Roman" w:cs="Times New Roman"/>
        </w:rPr>
        <w:t>TicTacToe</w:t>
      </w:r>
      <w:proofErr w:type="spellEnd"/>
      <w:r w:rsidR="00690786">
        <w:rPr>
          <w:rFonts w:ascii="Times New Roman" w:hAnsi="Times New Roman" w:cs="Times New Roman"/>
        </w:rPr>
        <w:t xml:space="preserve"> example)</w:t>
      </w:r>
      <w:r w:rsidR="007B2B0E" w:rsidRPr="006C68CC">
        <w:rPr>
          <w:rFonts w:ascii="Times New Roman" w:hAnsi="Times New Roman" w:cs="Times New Roman"/>
        </w:rPr>
        <w:t xml:space="preserve">. </w:t>
      </w:r>
      <w:proofErr w:type="spellStart"/>
      <w:r w:rsidR="007B2B0E" w:rsidRPr="006C68CC">
        <w:rPr>
          <w:rFonts w:ascii="Times New Roman" w:hAnsi="Times New Roman" w:cs="Times New Roman"/>
        </w:rPr>
        <w:t>xUnit</w:t>
      </w:r>
      <w:proofErr w:type="spellEnd"/>
      <w:r w:rsidR="007B2B0E" w:rsidRPr="006C68CC">
        <w:rPr>
          <w:rFonts w:ascii="Times New Roman" w:hAnsi="Times New Roman" w:cs="Times New Roman"/>
        </w:rPr>
        <w:t xml:space="preserve"> tests are required.</w:t>
      </w:r>
    </w:p>
    <w:p w14:paraId="595F4EDB" w14:textId="77777777" w:rsidR="006C68CC" w:rsidRPr="00CB3606" w:rsidRDefault="006C68CC" w:rsidP="006C68CC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6B6CC3" w14:paraId="7FF4CFE4" w14:textId="77777777" w:rsidTr="00A5605B">
        <w:tc>
          <w:tcPr>
            <w:tcW w:w="7200" w:type="dxa"/>
            <w:gridSpan w:val="3"/>
          </w:tcPr>
          <w:p w14:paraId="3861187A" w14:textId="59FAE249" w:rsidR="006B6CC3" w:rsidRDefault="006B6CC3" w:rsidP="006B6CC3">
            <w:pPr>
              <w:spacing w:before="120" w:after="240"/>
              <w:jc w:val="center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7FF43" wp14:editId="7E434EE5">
                      <wp:simplePos x="0" y="0"/>
                      <wp:positionH relativeFrom="column">
                        <wp:posOffset>4086418</wp:posOffset>
                      </wp:positionH>
                      <wp:positionV relativeFrom="paragraph">
                        <wp:posOffset>78105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673207" w14:textId="77777777" w:rsidR="006B6CC3" w:rsidRDefault="006B6CC3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8C7FF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21.75pt;margin-top:6.15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" fillcolor="white [3201]" strokeweight=".5pt">
                      <v:textbox inset="0,0,0,0">
                        <w:txbxContent>
                          <w:p w14:paraId="10673207" w14:textId="77777777" w:rsidR="006B6CC3" w:rsidRDefault="006B6CC3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1FC143DC" wp14:editId="54550A30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5D74C746" wp14:editId="640DC196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6B6CC3" w14:paraId="1F71DF52" w14:textId="77777777" w:rsidTr="00A5605B">
        <w:tc>
          <w:tcPr>
            <w:tcW w:w="1912" w:type="dxa"/>
          </w:tcPr>
          <w:p w14:paraId="6DD85A48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00C711F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85C7A92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06F6F4E0" w14:textId="77777777" w:rsidR="006B6CC3" w:rsidRDefault="006B6CC3" w:rsidP="006B6CC3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3110BEC6" wp14:editId="6A738061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4B1CF8A9" w14:textId="77777777" w:rsidR="006B6CC3" w:rsidRDefault="006B6CC3" w:rsidP="006B6CC3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C10E9E5" wp14:editId="5FE9DC2B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317C4995" w14:textId="77777777" w:rsidR="006B6CC3" w:rsidRDefault="006B6CC3" w:rsidP="006B6CC3">
            <w:pPr>
              <w:rPr>
                <w:szCs w:val="22"/>
              </w:rPr>
            </w:pPr>
          </w:p>
          <w:p w14:paraId="081F98F9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3F3C32A4" w14:textId="77777777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33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5"/>
              <w:gridCol w:w="385"/>
              <w:gridCol w:w="385"/>
              <w:gridCol w:w="385"/>
              <w:gridCol w:w="385"/>
              <w:gridCol w:w="385"/>
              <w:gridCol w:w="386"/>
              <w:gridCol w:w="386"/>
            </w:tblGrid>
            <w:tr w:rsidR="006B6CC3" w14:paraId="3DD13F6F" w14:textId="77777777" w:rsidTr="006C68CC">
              <w:tc>
                <w:tcPr>
                  <w:tcW w:w="385" w:type="dxa"/>
                </w:tcPr>
                <w:p w14:paraId="35715F19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95A0631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DAC63E9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981C0E2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1D14C7B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56FF53B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131FBD84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3B625B4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4A58F0E" w14:textId="77777777" w:rsidTr="006C68CC">
              <w:tc>
                <w:tcPr>
                  <w:tcW w:w="385" w:type="dxa"/>
                </w:tcPr>
                <w:p w14:paraId="1F7B6562" w14:textId="16E9CF2E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5BED3532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1E9BC7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4AE840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7BCB99E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E29981F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4CBDC02B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6820278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59753685" w14:textId="77777777" w:rsidTr="006C68CC">
              <w:tc>
                <w:tcPr>
                  <w:tcW w:w="385" w:type="dxa"/>
                </w:tcPr>
                <w:p w14:paraId="3E6E07A5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80C93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1772FC2" w14:textId="7B345012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546FDC79" w14:textId="4C42F4F0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O</w:t>
                  </w:r>
                </w:p>
              </w:tc>
              <w:tc>
                <w:tcPr>
                  <w:tcW w:w="385" w:type="dxa"/>
                </w:tcPr>
                <w:p w14:paraId="6269F43C" w14:textId="3FBB7E51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15CB84C8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B19E1C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80B6D84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126B0763" w14:textId="77777777" w:rsidTr="006C68CC">
              <w:tc>
                <w:tcPr>
                  <w:tcW w:w="385" w:type="dxa"/>
                </w:tcPr>
                <w:p w14:paraId="00B976CB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60F017E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8B91E02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C112DD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9FD5D7C" w14:textId="74FDEB90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 w:rsidRPr="007C2775">
                    <w:rPr>
                      <w:rFonts w:cstheme="minorHAnsi"/>
                    </w:rPr>
                    <w:t>S</w:t>
                  </w:r>
                </w:p>
              </w:tc>
              <w:tc>
                <w:tcPr>
                  <w:tcW w:w="385" w:type="dxa"/>
                </w:tcPr>
                <w:p w14:paraId="77F83689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8511378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9649313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A04E5D9" w14:textId="77777777" w:rsidTr="006C68CC">
              <w:tc>
                <w:tcPr>
                  <w:tcW w:w="385" w:type="dxa"/>
                </w:tcPr>
                <w:p w14:paraId="2F071F62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F4BB1D7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5F26AA2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FF1A769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4B049D4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A0D05F4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0AA6DD4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5445887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411EAB57" w14:textId="77777777" w:rsidTr="006C68CC">
              <w:tc>
                <w:tcPr>
                  <w:tcW w:w="385" w:type="dxa"/>
                </w:tcPr>
                <w:p w14:paraId="18F26F28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79F0349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A4DD260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368C71F6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44FCAFFA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CF7D9D8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6D0D02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6198E1E3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2EF0B73E" w14:textId="77777777" w:rsidTr="006C68CC">
              <w:tc>
                <w:tcPr>
                  <w:tcW w:w="385" w:type="dxa"/>
                </w:tcPr>
                <w:p w14:paraId="509FF555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39397B8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70303F83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6018459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033EF246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20E113CA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75C0F43D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0666C06D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</w:tr>
            <w:tr w:rsidR="006B6CC3" w14:paraId="6E6D892C" w14:textId="77777777" w:rsidTr="006C68CC">
              <w:tc>
                <w:tcPr>
                  <w:tcW w:w="385" w:type="dxa"/>
                </w:tcPr>
                <w:p w14:paraId="63B28E5A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0C01D0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6BAE70B6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E26E264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54C7DBF0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5" w:type="dxa"/>
                </w:tcPr>
                <w:p w14:paraId="124D5637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3BF12F28" w14:textId="77777777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</w:p>
              </w:tc>
              <w:tc>
                <w:tcPr>
                  <w:tcW w:w="386" w:type="dxa"/>
                </w:tcPr>
                <w:p w14:paraId="2EAAEDB2" w14:textId="22BDE4D0" w:rsidR="006B6CC3" w:rsidRPr="007C2775" w:rsidRDefault="006B6CC3" w:rsidP="005D3A6D">
                  <w:pPr>
                    <w:framePr w:hSpace="180" w:wrap="around" w:vAnchor="text" w:hAnchor="text" w:y="1"/>
                    <w:suppressOverlap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S</w:t>
                  </w:r>
                </w:p>
              </w:tc>
            </w:tr>
          </w:tbl>
          <w:p w14:paraId="036FA189" w14:textId="3E4C6DA2" w:rsidR="006B6CC3" w:rsidRDefault="006B6CC3" w:rsidP="006B6CC3">
            <w:pPr>
              <w:rPr>
                <w:szCs w:val="22"/>
              </w:rPr>
            </w:pPr>
          </w:p>
        </w:tc>
        <w:tc>
          <w:tcPr>
            <w:tcW w:w="1980" w:type="dxa"/>
          </w:tcPr>
          <w:p w14:paraId="6C94C415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22334621" w14:textId="77777777" w:rsidR="006B6CC3" w:rsidRDefault="006B6CC3" w:rsidP="006B6CC3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24161411" w14:textId="77777777" w:rsidR="006B6CC3" w:rsidRDefault="006B6CC3" w:rsidP="006B6CC3">
            <w:pPr>
              <w:jc w:val="center"/>
              <w:rPr>
                <w:szCs w:val="22"/>
              </w:rPr>
            </w:pPr>
          </w:p>
          <w:p w14:paraId="4284FF6F" w14:textId="77777777" w:rsidR="006B6CC3" w:rsidRDefault="006B6CC3" w:rsidP="006B6CC3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5E9AA0" wp14:editId="225EB508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034816A0" w14:textId="77777777" w:rsidR="006B6CC3" w:rsidRDefault="006B6CC3" w:rsidP="006B6CC3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2653C3A2" wp14:editId="7684DB8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F98AEAB" w14:textId="77777777" w:rsidR="006B6CC3" w:rsidRDefault="006B6CC3" w:rsidP="006B6CC3">
            <w:pPr>
              <w:ind w:left="288"/>
              <w:rPr>
                <w:szCs w:val="22"/>
              </w:rPr>
            </w:pPr>
          </w:p>
        </w:tc>
      </w:tr>
      <w:tr w:rsidR="006B6CC3" w14:paraId="6548CFFD" w14:textId="77777777" w:rsidTr="00A5605B">
        <w:tc>
          <w:tcPr>
            <w:tcW w:w="1912" w:type="dxa"/>
          </w:tcPr>
          <w:p w14:paraId="6E91074E" w14:textId="77777777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4CD23638" w14:textId="77777777" w:rsidR="006B6CC3" w:rsidRDefault="006B6CC3" w:rsidP="006B6CC3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3776D7FD" w14:textId="6F3EB475" w:rsidR="006B6CC3" w:rsidRDefault="006B6CC3" w:rsidP="006B6CC3">
            <w:pPr>
              <w:spacing w:before="120" w:after="120"/>
              <w:rPr>
                <w:szCs w:val="22"/>
              </w:rPr>
            </w:pPr>
          </w:p>
        </w:tc>
      </w:tr>
    </w:tbl>
    <w:p w14:paraId="355FF6E6" w14:textId="303D64AF" w:rsidR="006C68CC" w:rsidRPr="004D39C6" w:rsidRDefault="006C68CC" w:rsidP="006C68CC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</w:t>
      </w:r>
      <w:r>
        <w:rPr>
          <w:rFonts w:ascii="Times New Roman" w:hAnsi="Times New Roman" w:cs="Times New Roman"/>
          <w:szCs w:val="22"/>
        </w:rPr>
        <w:t xml:space="preserve">Sprint 2 </w:t>
      </w:r>
      <w:r w:rsidRPr="004D39C6">
        <w:rPr>
          <w:rFonts w:ascii="Times New Roman" w:hAnsi="Times New Roman" w:cs="Times New Roman"/>
          <w:szCs w:val="22"/>
        </w:rPr>
        <w:t xml:space="preserve">program </w:t>
      </w:r>
    </w:p>
    <w:p w14:paraId="7091041C" w14:textId="37E6A362" w:rsidR="006C68CC" w:rsidRPr="006C68CC" w:rsidRDefault="006C68CC" w:rsidP="00891B06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D298152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2EEC497D" w14:textId="0CFB52D7" w:rsidR="00891B06" w:rsidRPr="007B2B0E" w:rsidRDefault="00891B06" w:rsidP="005E2F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46394D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39CC1441" w14:textId="77777777" w:rsidR="00891B06" w:rsidRPr="006A68BC" w:rsidRDefault="00891B06" w:rsidP="00170452">
      <w:pPr>
        <w:ind w:left="4320"/>
        <w:rPr>
          <w:rFonts w:ascii="Times New Roman" w:hAnsi="Times New Roman" w:cs="Times New Roman"/>
        </w:rPr>
      </w:pPr>
    </w:p>
    <w:p w14:paraId="463551DF" w14:textId="3F848B06" w:rsidR="008F6DE4" w:rsidRDefault="00E8075D" w:rsidP="00FF42B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a</w:t>
      </w:r>
      <w:r w:rsidR="0015033B">
        <w:rPr>
          <w:rFonts w:ascii="Times New Roman" w:hAnsi="Times New Roman" w:cs="Times New Roman"/>
        </w:rPr>
        <w:t xml:space="preserve"> link to a</w:t>
      </w:r>
      <w:r>
        <w:rPr>
          <w:rFonts w:ascii="Times New Roman" w:hAnsi="Times New Roman" w:cs="Times New Roman"/>
        </w:rPr>
        <w:t xml:space="preserve"> video</w:t>
      </w:r>
      <w:r w:rsidR="007B2B0E">
        <w:rPr>
          <w:rFonts w:ascii="Times New Roman" w:hAnsi="Times New Roman" w:cs="Times New Roman"/>
        </w:rPr>
        <w:t xml:space="preserve"> of </w:t>
      </w:r>
      <w:r w:rsidR="00FF42BE">
        <w:rPr>
          <w:rFonts w:ascii="Times New Roman" w:hAnsi="Times New Roman" w:cs="Times New Roman"/>
        </w:rPr>
        <w:t>no more than three minutes</w:t>
      </w:r>
      <w:r>
        <w:rPr>
          <w:rFonts w:ascii="Times New Roman" w:hAnsi="Times New Roman" w:cs="Times New Roman"/>
        </w:rPr>
        <w:t>, clearly demonstrating that</w:t>
      </w:r>
      <w:r w:rsidR="00FF42BE">
        <w:rPr>
          <w:rFonts w:ascii="Times New Roman" w:hAnsi="Times New Roman" w:cs="Times New Roman"/>
        </w:rPr>
        <w:t xml:space="preserve"> </w:t>
      </w:r>
      <w:r w:rsidR="005A245D" w:rsidRPr="00D376FA">
        <w:rPr>
          <w:rFonts w:ascii="Times New Roman" w:hAnsi="Times New Roman" w:cs="Times New Roman"/>
        </w:rPr>
        <w:t>you ha</w:t>
      </w:r>
      <w:r w:rsidR="00FF42BE">
        <w:rPr>
          <w:rFonts w:ascii="Times New Roman" w:hAnsi="Times New Roman" w:cs="Times New Roman"/>
        </w:rPr>
        <w:t>ve</w:t>
      </w:r>
      <w:r w:rsidR="005A245D" w:rsidRPr="00D376FA">
        <w:rPr>
          <w:rFonts w:ascii="Times New Roman" w:hAnsi="Times New Roman" w:cs="Times New Roman"/>
        </w:rPr>
        <w:t xml:space="preserve"> implemented </w:t>
      </w:r>
      <w:r w:rsidR="00332A32" w:rsidRPr="00D376FA">
        <w:rPr>
          <w:rFonts w:ascii="Times New Roman" w:hAnsi="Times New Roman" w:cs="Times New Roman"/>
        </w:rPr>
        <w:t xml:space="preserve">the </w:t>
      </w:r>
      <w:r w:rsidR="00FF42BE">
        <w:rPr>
          <w:rFonts w:ascii="Times New Roman" w:hAnsi="Times New Roman" w:cs="Times New Roman"/>
        </w:rPr>
        <w:t>required</w:t>
      </w:r>
      <w:r w:rsidR="00BD67C1">
        <w:rPr>
          <w:rFonts w:ascii="Times New Roman" w:hAnsi="Times New Roman" w:cs="Times New Roman"/>
        </w:rPr>
        <w:t xml:space="preserve"> features</w:t>
      </w:r>
      <w:r w:rsidR="00FF42BE">
        <w:rPr>
          <w:rFonts w:ascii="Times New Roman" w:hAnsi="Times New Roman" w:cs="Times New Roman"/>
        </w:rPr>
        <w:t xml:space="preserve"> and written some automated unit tests</w:t>
      </w:r>
      <w:r w:rsidR="007A6163" w:rsidRPr="00170452">
        <w:rPr>
          <w:rFonts w:ascii="Times New Roman" w:hAnsi="Times New Roman" w:cs="Times New Roman"/>
        </w:rPr>
        <w:t>.</w:t>
      </w:r>
      <w:r w:rsidR="00BD67C1">
        <w:rPr>
          <w:rFonts w:ascii="Times New Roman" w:hAnsi="Times New Roman" w:cs="Times New Roman"/>
        </w:rPr>
        <w:t xml:space="preserve"> </w:t>
      </w:r>
      <w:r w:rsidR="0084460C">
        <w:rPr>
          <w:rFonts w:ascii="Times New Roman" w:hAnsi="Times New Roman" w:cs="Times New Roman"/>
        </w:rPr>
        <w:t>In the video, you must explain what is being demonstrated.</w:t>
      </w:r>
      <w:r w:rsidR="00675A87">
        <w:rPr>
          <w:rFonts w:ascii="Times New Roman" w:hAnsi="Times New Roman" w:cs="Times New Roman"/>
        </w:rPr>
        <w:t xml:space="preserve"> </w:t>
      </w:r>
      <w:r w:rsidR="00727FB0" w:rsidRPr="00810A87">
        <w:rPr>
          <w:rFonts w:ascii="Times New Roman" w:hAnsi="Times New Roman" w:cs="Times New Roman"/>
          <w:color w:val="FF0000"/>
        </w:rPr>
        <w:t xml:space="preserve">No points will be </w:t>
      </w:r>
      <w:r w:rsidR="003A19BD" w:rsidRPr="00810A87">
        <w:rPr>
          <w:rFonts w:ascii="Times New Roman" w:hAnsi="Times New Roman" w:cs="Times New Roman"/>
          <w:color w:val="FF0000"/>
        </w:rPr>
        <w:t xml:space="preserve">given </w:t>
      </w:r>
      <w:r w:rsidR="00727FB0" w:rsidRPr="00810A87">
        <w:rPr>
          <w:rFonts w:ascii="Times New Roman" w:hAnsi="Times New Roman" w:cs="Times New Roman"/>
          <w:color w:val="FF0000"/>
        </w:rPr>
        <w:t>without a video</w:t>
      </w:r>
      <w:r w:rsidR="00C64F03" w:rsidRPr="00810A87">
        <w:rPr>
          <w:rFonts w:ascii="Times New Roman" w:hAnsi="Times New Roman" w:cs="Times New Roman"/>
          <w:color w:val="FF0000"/>
        </w:rPr>
        <w:t xml:space="preserve"> link</w:t>
      </w:r>
      <w:r w:rsidR="00727FB0" w:rsidRPr="00810A87">
        <w:rPr>
          <w:rFonts w:ascii="Times New Roman" w:hAnsi="Times New Roman" w:cs="Times New Roman"/>
          <w:color w:val="FF0000"/>
        </w:rPr>
        <w:t>.</w:t>
      </w:r>
    </w:p>
    <w:p w14:paraId="6412EA94" w14:textId="322181E0" w:rsidR="00675A87" w:rsidRPr="00675A87" w:rsidRDefault="00675A87" w:rsidP="00FF42BE">
      <w:pPr>
        <w:ind w:left="360"/>
        <w:rPr>
          <w:rFonts w:ascii="Times New Roman" w:hAnsi="Times New Roman" w:cs="Times New Roman"/>
          <w:b/>
          <w:bCs/>
          <w:color w:val="FF0000"/>
        </w:rPr>
      </w:pPr>
      <w:r w:rsidRPr="00675A87">
        <w:rPr>
          <w:rFonts w:ascii="Times New Roman" w:hAnsi="Times New Roman" w:cs="Times New Roman"/>
          <w:b/>
          <w:bCs/>
          <w:color w:val="FF0000"/>
        </w:rPr>
        <w:t>You</w:t>
      </w:r>
      <w:r w:rsidR="00440A16">
        <w:rPr>
          <w:rFonts w:ascii="Times New Roman" w:hAnsi="Times New Roman" w:cs="Times New Roman"/>
          <w:b/>
          <w:bCs/>
          <w:color w:val="FF0000"/>
        </w:rPr>
        <w:t>T</w:t>
      </w:r>
      <w:r w:rsidRPr="00675A87">
        <w:rPr>
          <w:rFonts w:ascii="Times New Roman" w:hAnsi="Times New Roman" w:cs="Times New Roman"/>
          <w:b/>
          <w:bCs/>
          <w:color w:val="FF0000"/>
        </w:rPr>
        <w:t>ube/</w:t>
      </w:r>
      <w:r w:rsidR="00CC1C52">
        <w:rPr>
          <w:rFonts w:ascii="Times New Roman" w:hAnsi="Times New Roman" w:cs="Times New Roman"/>
          <w:b/>
          <w:bCs/>
          <w:color w:val="FF0000"/>
        </w:rPr>
        <w:t>P</w:t>
      </w:r>
      <w:r w:rsidRPr="00675A87">
        <w:rPr>
          <w:rFonts w:ascii="Times New Roman" w:hAnsi="Times New Roman" w:cs="Times New Roman"/>
          <w:b/>
          <w:bCs/>
          <w:color w:val="FF0000"/>
        </w:rPr>
        <w:t xml:space="preserve">anopto link: </w:t>
      </w:r>
      <w:r w:rsidR="00E77585" w:rsidRPr="00E77585">
        <w:rPr>
          <w:rFonts w:ascii="Times New Roman" w:hAnsi="Times New Roman" w:cs="Times New Roman"/>
          <w:b/>
          <w:bCs/>
          <w:color w:val="FF0000"/>
        </w:rPr>
        <w:t>https://umsystem.hosted.panopto.com/Panopto/Pages/Viewer.aspx?id=f4d5a055-bd1b-4340-a38c-b20900344b93</w:t>
      </w:r>
    </w:p>
    <w:p w14:paraId="1B83CC43" w14:textId="71FDD148" w:rsidR="00BD67C1" w:rsidRDefault="00BD67C1" w:rsidP="00BD67C1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630"/>
        <w:gridCol w:w="5400"/>
        <w:gridCol w:w="3240"/>
      </w:tblGrid>
      <w:tr w:rsidR="00BD67C1" w:rsidRPr="00BD67C1" w14:paraId="0508CA40" w14:textId="77777777" w:rsidTr="00694403">
        <w:tc>
          <w:tcPr>
            <w:tcW w:w="630" w:type="dxa"/>
          </w:tcPr>
          <w:p w14:paraId="3E5FDC23" w14:textId="77777777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400" w:type="dxa"/>
          </w:tcPr>
          <w:p w14:paraId="2BB19574" w14:textId="7F6F75CF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D67C1">
              <w:rPr>
                <w:rFonts w:ascii="Times New Roman" w:hAnsi="Times New Roman" w:cs="Times New Roman"/>
                <w:b/>
                <w:bCs/>
              </w:rPr>
              <w:t>Feature</w:t>
            </w:r>
            <w:r w:rsidR="007B2B0E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3240" w:type="dxa"/>
          </w:tcPr>
          <w:p w14:paraId="56BF5410" w14:textId="59BE9538" w:rsidR="00BD67C1" w:rsidRPr="00BD67C1" w:rsidRDefault="00BD67C1" w:rsidP="00BD67C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D67C1" w14:paraId="011417B6" w14:textId="77777777" w:rsidTr="00694403">
        <w:trPr>
          <w:trHeight w:val="341"/>
        </w:trPr>
        <w:tc>
          <w:tcPr>
            <w:tcW w:w="630" w:type="dxa"/>
          </w:tcPr>
          <w:p w14:paraId="7FE6B06E" w14:textId="22D2866B" w:rsidR="00BD67C1" w:rsidRPr="00BD67C1" w:rsidRDefault="00BD67C1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400" w:type="dxa"/>
          </w:tcPr>
          <w:p w14:paraId="3D43A3F6" w14:textId="38EA1C0F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board size</w:t>
            </w:r>
          </w:p>
        </w:tc>
        <w:tc>
          <w:tcPr>
            <w:tcW w:w="3240" w:type="dxa"/>
          </w:tcPr>
          <w:p w14:paraId="66F5DC5F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2CD847B6" w14:textId="77777777" w:rsidTr="00694403">
        <w:tc>
          <w:tcPr>
            <w:tcW w:w="630" w:type="dxa"/>
          </w:tcPr>
          <w:p w14:paraId="10AAD5CA" w14:textId="0043EEDB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400" w:type="dxa"/>
          </w:tcPr>
          <w:p w14:paraId="04D86C4B" w14:textId="7CC6F0CF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game mode</w:t>
            </w:r>
          </w:p>
        </w:tc>
        <w:tc>
          <w:tcPr>
            <w:tcW w:w="3240" w:type="dxa"/>
          </w:tcPr>
          <w:p w14:paraId="7DBF3EC7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94403" w14:paraId="6831B09F" w14:textId="77777777" w:rsidTr="00694403">
        <w:tc>
          <w:tcPr>
            <w:tcW w:w="630" w:type="dxa"/>
          </w:tcPr>
          <w:p w14:paraId="68C7055B" w14:textId="36C4789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00" w:type="dxa"/>
          </w:tcPr>
          <w:p w14:paraId="36255E3C" w14:textId="3099F7E3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Initial game of the chosen board size and game mode</w:t>
            </w:r>
          </w:p>
        </w:tc>
        <w:tc>
          <w:tcPr>
            <w:tcW w:w="3240" w:type="dxa"/>
          </w:tcPr>
          <w:p w14:paraId="529CE608" w14:textId="77777777" w:rsidR="00694403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518AECAF" w14:textId="77777777" w:rsidTr="00694403">
        <w:tc>
          <w:tcPr>
            <w:tcW w:w="630" w:type="dxa"/>
          </w:tcPr>
          <w:p w14:paraId="6277CB09" w14:textId="4FEA095F" w:rsidR="00BD67C1" w:rsidRPr="008F6717" w:rsidRDefault="00694403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400" w:type="dxa"/>
          </w:tcPr>
          <w:p w14:paraId="7ADE4382" w14:textId="1ECF9140" w:rsidR="00BD67C1" w:rsidRDefault="008C4804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“S” moves</w:t>
            </w:r>
          </w:p>
        </w:tc>
        <w:tc>
          <w:tcPr>
            <w:tcW w:w="3240" w:type="dxa"/>
          </w:tcPr>
          <w:p w14:paraId="3BD0BA61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B748E47" w14:textId="77777777" w:rsidTr="00694403">
        <w:tc>
          <w:tcPr>
            <w:tcW w:w="630" w:type="dxa"/>
          </w:tcPr>
          <w:p w14:paraId="43FD6836" w14:textId="31C8E48B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00" w:type="dxa"/>
          </w:tcPr>
          <w:p w14:paraId="59A6E06C" w14:textId="79E06A16" w:rsidR="00BD67C1" w:rsidRDefault="008C4804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“O” moves</w:t>
            </w:r>
          </w:p>
        </w:tc>
        <w:tc>
          <w:tcPr>
            <w:tcW w:w="3240" w:type="dxa"/>
          </w:tcPr>
          <w:p w14:paraId="71FC69D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BD67C1" w14:paraId="73D805C4" w14:textId="77777777" w:rsidTr="00694403">
        <w:tc>
          <w:tcPr>
            <w:tcW w:w="630" w:type="dxa"/>
          </w:tcPr>
          <w:p w14:paraId="1BAF0128" w14:textId="78083C9F" w:rsidR="00BD67C1" w:rsidRP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400" w:type="dxa"/>
          </w:tcPr>
          <w:p w14:paraId="418336B3" w14:textId="64E81A47" w:rsidR="00BD67C1" w:rsidRDefault="00694403" w:rsidP="00BD67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Automated u</w:t>
            </w:r>
            <w:r w:rsidR="008C4804">
              <w:rPr>
                <w:rFonts w:ascii="Times New Roman" w:hAnsi="Times New Roman" w:cs="Times New Roman"/>
              </w:rPr>
              <w:t>nit tests</w:t>
            </w:r>
          </w:p>
        </w:tc>
        <w:tc>
          <w:tcPr>
            <w:tcW w:w="3240" w:type="dxa"/>
          </w:tcPr>
          <w:p w14:paraId="61D64312" w14:textId="77777777" w:rsidR="00BD67C1" w:rsidRDefault="00BD67C1" w:rsidP="00BD67C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F99ABA3" w14:textId="4A8049DD" w:rsidR="007E610A" w:rsidRDefault="007E610A">
      <w:pPr>
        <w:rPr>
          <w:rFonts w:ascii="Times New Roman" w:hAnsi="Times New Roman" w:cs="Times New Roman"/>
        </w:rPr>
      </w:pPr>
    </w:p>
    <w:p w14:paraId="4BB9491F" w14:textId="77777777" w:rsidR="003E0033" w:rsidRDefault="003E0033" w:rsidP="00FF42BE">
      <w:pPr>
        <w:rPr>
          <w:rFonts w:ascii="Times New Roman" w:hAnsi="Times New Roman" w:cs="Times New Roman"/>
        </w:rPr>
      </w:pPr>
    </w:p>
    <w:p w14:paraId="6018358A" w14:textId="1A71F26F" w:rsidR="003E0033" w:rsidRPr="007B2B0E" w:rsidRDefault="003E0033" w:rsidP="003E0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</w:t>
      </w:r>
      <w:r w:rsidR="007B2B0E" w:rsidRPr="007B2B0E">
        <w:rPr>
          <w:rFonts w:ascii="Times New Roman" w:hAnsi="Times New Roman" w:cs="Times New Roman"/>
          <w:b/>
        </w:rPr>
        <w:t xml:space="preserve"> (1 points)</w:t>
      </w:r>
    </w:p>
    <w:p w14:paraId="206E469F" w14:textId="77777777" w:rsidR="007B2B0E" w:rsidRPr="007B2B0E" w:rsidRDefault="007B2B0E" w:rsidP="007B2B0E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E0033" w:rsidRPr="007B2B0E" w14:paraId="13C7B222" w14:textId="77777777" w:rsidTr="007B2B0E">
        <w:tc>
          <w:tcPr>
            <w:tcW w:w="3510" w:type="dxa"/>
          </w:tcPr>
          <w:p w14:paraId="1BCAD530" w14:textId="476CA07C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4F61550C" w14:textId="2CC7C061" w:rsidR="003E0033" w:rsidRPr="007B2B0E" w:rsidRDefault="007B2B0E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6408998E" w14:textId="77777777" w:rsidR="003E0033" w:rsidRPr="007B2B0E" w:rsidRDefault="003E0033" w:rsidP="00A5605B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E0033" w:rsidRPr="007B2B0E" w14:paraId="4ADC7FC0" w14:textId="77777777" w:rsidTr="007B2B0E">
        <w:tc>
          <w:tcPr>
            <w:tcW w:w="3510" w:type="dxa"/>
          </w:tcPr>
          <w:p w14:paraId="6F097945" w14:textId="46BD1C24" w:rsidR="003E0033" w:rsidRPr="007B2B0E" w:rsidRDefault="00BC2C2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GameView.java</w:t>
            </w:r>
          </w:p>
        </w:tc>
        <w:tc>
          <w:tcPr>
            <w:tcW w:w="3150" w:type="dxa"/>
          </w:tcPr>
          <w:p w14:paraId="597E51BD" w14:textId="58DDA039" w:rsidR="003E0033" w:rsidRPr="007B2B0E" w:rsidRDefault="00BC2C2D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5E129B4C" w14:textId="37BC9D55" w:rsidR="003E0033" w:rsidRPr="007B2B0E" w:rsidRDefault="007778EF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181</w:t>
            </w:r>
          </w:p>
        </w:tc>
      </w:tr>
      <w:tr w:rsidR="003E0033" w:rsidRPr="007B2B0E" w14:paraId="18533ACE" w14:textId="77777777" w:rsidTr="007B2B0E">
        <w:tc>
          <w:tcPr>
            <w:tcW w:w="3510" w:type="dxa"/>
          </w:tcPr>
          <w:p w14:paraId="081DBFF8" w14:textId="63153D23" w:rsidR="007778EF" w:rsidRPr="007B2B0E" w:rsidRDefault="007778EF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GameController.java</w:t>
            </w:r>
          </w:p>
        </w:tc>
        <w:tc>
          <w:tcPr>
            <w:tcW w:w="3150" w:type="dxa"/>
          </w:tcPr>
          <w:p w14:paraId="785A510D" w14:textId="0456CD76" w:rsidR="003E0033" w:rsidRPr="007B2B0E" w:rsidRDefault="007778EF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3BE45643" w14:textId="6566B0B6" w:rsidR="003E0033" w:rsidRPr="007B2B0E" w:rsidRDefault="007778EF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7778EF" w:rsidRPr="007B2B0E" w14:paraId="35290974" w14:textId="77777777" w:rsidTr="007B2B0E">
        <w:tc>
          <w:tcPr>
            <w:tcW w:w="3510" w:type="dxa"/>
          </w:tcPr>
          <w:p w14:paraId="003913E9" w14:textId="3D63594E" w:rsidR="007778EF" w:rsidRPr="007B2B0E" w:rsidRDefault="007778EF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Main.java</w:t>
            </w:r>
          </w:p>
        </w:tc>
        <w:tc>
          <w:tcPr>
            <w:tcW w:w="3150" w:type="dxa"/>
          </w:tcPr>
          <w:p w14:paraId="28BD7A42" w14:textId="1A14E6BB" w:rsidR="007778EF" w:rsidRPr="007B2B0E" w:rsidRDefault="007778EF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0807FAB1" w14:textId="75430A0D" w:rsidR="007778EF" w:rsidRPr="007B2B0E" w:rsidRDefault="003243CA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7778EF" w:rsidRPr="007B2B0E" w14:paraId="010ECB5E" w14:textId="77777777" w:rsidTr="007B2B0E">
        <w:tc>
          <w:tcPr>
            <w:tcW w:w="3510" w:type="dxa"/>
          </w:tcPr>
          <w:p w14:paraId="4179FFBA" w14:textId="472CA12C" w:rsidR="007778EF" w:rsidRPr="007B2B0E" w:rsidRDefault="003243CA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GameControllerTest.java</w:t>
            </w:r>
          </w:p>
        </w:tc>
        <w:tc>
          <w:tcPr>
            <w:tcW w:w="3150" w:type="dxa"/>
          </w:tcPr>
          <w:p w14:paraId="00545E70" w14:textId="5F204889" w:rsidR="007778EF" w:rsidRPr="007B2B0E" w:rsidRDefault="003243CA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3FB79653" w14:textId="29A94625" w:rsidR="007778EF" w:rsidRPr="007B2B0E" w:rsidRDefault="003243CA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3243CA" w:rsidRPr="007B2B0E" w14:paraId="3BD37973" w14:textId="77777777" w:rsidTr="007B2B0E">
        <w:tc>
          <w:tcPr>
            <w:tcW w:w="3510" w:type="dxa"/>
          </w:tcPr>
          <w:p w14:paraId="5C968F43" w14:textId="3497A140" w:rsidR="003243CA" w:rsidRPr="007B2B0E" w:rsidRDefault="00E27ED4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GameModeSelecitonTest.java</w:t>
            </w:r>
          </w:p>
        </w:tc>
        <w:tc>
          <w:tcPr>
            <w:tcW w:w="3150" w:type="dxa"/>
          </w:tcPr>
          <w:p w14:paraId="1702E126" w14:textId="7EE08294" w:rsidR="003243CA" w:rsidRPr="007B2B0E" w:rsidRDefault="00E27ED4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6484202E" w14:textId="0DD5D09A" w:rsidR="003243CA" w:rsidRPr="007B2B0E" w:rsidRDefault="00E27ED4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3E0033" w:rsidRPr="007B2B0E" w14:paraId="5089A847" w14:textId="77777777" w:rsidTr="007B2B0E">
        <w:tc>
          <w:tcPr>
            <w:tcW w:w="6660" w:type="dxa"/>
            <w:gridSpan w:val="2"/>
          </w:tcPr>
          <w:p w14:paraId="4C03ACDA" w14:textId="77777777" w:rsidR="003E0033" w:rsidRPr="007B2B0E" w:rsidRDefault="003E0033" w:rsidP="00A5605B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440B13FE" w14:textId="5A353CD0" w:rsidR="003E0033" w:rsidRPr="007B2B0E" w:rsidRDefault="007E610A" w:rsidP="00A560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386</w:t>
            </w:r>
          </w:p>
        </w:tc>
      </w:tr>
    </w:tbl>
    <w:p w14:paraId="73555DC5" w14:textId="77777777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</w:p>
    <w:p w14:paraId="65A7FDBD" w14:textId="68E6A503" w:rsidR="009908C8" w:rsidRDefault="009908C8" w:rsidP="009908C8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5FEB4739" w14:textId="77777777" w:rsidR="003E0033" w:rsidRPr="007B2B0E" w:rsidRDefault="003E0033" w:rsidP="009908C8">
      <w:pPr>
        <w:ind w:left="360"/>
        <w:rPr>
          <w:rFonts w:ascii="Times New Roman" w:hAnsi="Times New Roman" w:cs="Times New Roman"/>
        </w:rPr>
      </w:pPr>
    </w:p>
    <w:p w14:paraId="69FF51C7" w14:textId="119856C4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</w:t>
      </w:r>
      <w:r w:rsidR="00FF42BE" w:rsidRPr="007B2B0E">
        <w:rPr>
          <w:rFonts w:ascii="Times New Roman" w:hAnsi="Times New Roman" w:cs="Times New Roman"/>
          <w:b/>
          <w:bCs/>
        </w:rPr>
        <w:t xml:space="preserve">roduction </w:t>
      </w:r>
      <w:r w:rsidRPr="007B2B0E">
        <w:rPr>
          <w:rFonts w:ascii="Times New Roman" w:hAnsi="Times New Roman" w:cs="Times New Roman"/>
          <w:b/>
          <w:bCs/>
        </w:rPr>
        <w:t>C</w:t>
      </w:r>
      <w:r w:rsidR="00FF42BE" w:rsidRPr="007B2B0E">
        <w:rPr>
          <w:rFonts w:ascii="Times New Roman" w:hAnsi="Times New Roman" w:cs="Times New Roman"/>
          <w:b/>
          <w:bCs/>
        </w:rPr>
        <w:t>ode</w:t>
      </w:r>
      <w:r w:rsidRPr="007B2B0E">
        <w:rPr>
          <w:rFonts w:ascii="Times New Roman" w:hAnsi="Times New Roman" w:cs="Times New Roman"/>
          <w:b/>
          <w:bCs/>
        </w:rPr>
        <w:t xml:space="preserve"> 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02F13AEE" w14:textId="41C364CD" w:rsidR="00FF42BE" w:rsidRDefault="00FF42BE" w:rsidP="00FF42BE">
      <w:pPr>
        <w:rPr>
          <w:rFonts w:ascii="Times New Roman" w:hAnsi="Times New Roman" w:cs="Times New Roman"/>
        </w:rPr>
      </w:pPr>
    </w:p>
    <w:p w14:paraId="02DE3B97" w14:textId="5CE3BBF0" w:rsidR="00E32447" w:rsidRDefault="002D5CB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your user stories and acceptance criteria from the previous assignment and ensure they adequately capture the requirements. </w:t>
      </w:r>
      <w:r w:rsidR="007B2B0E">
        <w:rPr>
          <w:rFonts w:ascii="Times New Roman" w:hAnsi="Times New Roman" w:cs="Times New Roman"/>
        </w:rPr>
        <w:t xml:space="preserve">Summarize how each </w:t>
      </w:r>
      <w:r w:rsidR="00E32447">
        <w:rPr>
          <w:rFonts w:ascii="Times New Roman" w:hAnsi="Times New Roman" w:cs="Times New Roman"/>
        </w:rPr>
        <w:t xml:space="preserve">of the following </w:t>
      </w:r>
      <w:r w:rsidR="007B2B0E">
        <w:rPr>
          <w:rFonts w:ascii="Times New Roman" w:hAnsi="Times New Roman" w:cs="Times New Roman"/>
        </w:rPr>
        <w:t>user story/acceptance criteri</w:t>
      </w:r>
      <w:r w:rsidR="009135E2">
        <w:rPr>
          <w:rFonts w:ascii="Times New Roman" w:hAnsi="Times New Roman" w:cs="Times New Roman"/>
        </w:rPr>
        <w:t>a</w:t>
      </w:r>
      <w:r w:rsidR="007B2B0E"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3A478DBA" w14:textId="77777777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6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220"/>
      </w:tblGrid>
      <w:tr w:rsidR="005F36E5" w:rsidRPr="00E9012B" w14:paraId="2464067E" w14:textId="77777777" w:rsidTr="005F36E5">
        <w:tc>
          <w:tcPr>
            <w:tcW w:w="1440" w:type="dxa"/>
          </w:tcPr>
          <w:p w14:paraId="22FA9EDC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03AD24A8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59D7C2CD" w14:textId="77777777" w:rsidTr="005F36E5">
        <w:tc>
          <w:tcPr>
            <w:tcW w:w="1440" w:type="dxa"/>
          </w:tcPr>
          <w:p w14:paraId="2C59D1D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0CD4C6B5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733DAE02" w14:textId="77777777" w:rsidTr="005F36E5">
        <w:tc>
          <w:tcPr>
            <w:tcW w:w="1440" w:type="dxa"/>
          </w:tcPr>
          <w:p w14:paraId="45592364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07AF82E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3F3F9A40" w14:textId="77777777" w:rsidTr="005F36E5">
        <w:tc>
          <w:tcPr>
            <w:tcW w:w="1440" w:type="dxa"/>
          </w:tcPr>
          <w:p w14:paraId="2049779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D7EA9A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75037C77" w14:textId="77777777" w:rsidTr="005F36E5">
        <w:tc>
          <w:tcPr>
            <w:tcW w:w="1440" w:type="dxa"/>
          </w:tcPr>
          <w:p w14:paraId="060D6BA2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4BE6EC49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073D555D" w14:textId="77777777" w:rsidTr="005F36E5">
        <w:tc>
          <w:tcPr>
            <w:tcW w:w="1440" w:type="dxa"/>
          </w:tcPr>
          <w:p w14:paraId="1E61CB09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28B6C8AD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0AB7B979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3E718604" w14:textId="77777777" w:rsidR="007B2B0E" w:rsidRDefault="007B2B0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FF42BE" w:rsidRPr="003C5B9B" w14:paraId="166398D0" w14:textId="77777777" w:rsidTr="007B2B0E">
        <w:tc>
          <w:tcPr>
            <w:tcW w:w="1541" w:type="dxa"/>
          </w:tcPr>
          <w:p w14:paraId="7B6E64B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5519EF42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5EFCABC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E57450B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4DD320AD" w14:textId="1F014D1A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 w:rsidR="007B2B0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37997D2A" w14:textId="77777777" w:rsidR="00FF42BE" w:rsidRPr="003C5B9B" w:rsidRDefault="00FF42BE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FF42BE" w:rsidRPr="003E43A4" w14:paraId="0C21973D" w14:textId="77777777" w:rsidTr="007B2B0E">
        <w:tc>
          <w:tcPr>
            <w:tcW w:w="1541" w:type="dxa"/>
          </w:tcPr>
          <w:p w14:paraId="05EA3444" w14:textId="6A25BD38" w:rsidR="00FF42BE" w:rsidRPr="003E43A4" w:rsidRDefault="00AF1BC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1.Choose a board size</w:t>
            </w:r>
          </w:p>
        </w:tc>
        <w:tc>
          <w:tcPr>
            <w:tcW w:w="614" w:type="dxa"/>
          </w:tcPr>
          <w:p w14:paraId="04E3B9DF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2F5E5716" w14:textId="07776324" w:rsidR="00FF42BE" w:rsidRPr="003E43A4" w:rsidRDefault="00E94EF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513FADE0" w14:textId="0F0BF0E2" w:rsidR="00FF42BE" w:rsidRPr="003E43A4" w:rsidRDefault="00EC1B1F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under </w:t>
            </w:r>
            <w:r w:rsidR="008053C5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proofErr w:type="spellStart"/>
            <w:r w:rsidR="008053C5"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 w:rsidR="008053C5"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E948EC6" w14:textId="0C8A3CC4" w:rsidR="00FF42BE" w:rsidRPr="003E43A4" w:rsidRDefault="00EC1B1F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4362475" w14:textId="0C31151A" w:rsidR="00FF42BE" w:rsidRPr="003E43A4" w:rsidRDefault="00845EE0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classes will be added to store the buttons </w:t>
            </w:r>
            <w:r w:rsidR="00887BC5">
              <w:rPr>
                <w:rFonts w:ascii="Times New Roman" w:hAnsi="Times New Roman" w:cs="Times New Roman"/>
                <w:sz w:val="20"/>
                <w:szCs w:val="20"/>
              </w:rPr>
              <w:t>data in an array when it is necessary to find SOS points</w:t>
            </w:r>
            <w:r w:rsidR="000D6359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gramStart"/>
            <w:r w:rsidR="000D6359">
              <w:rPr>
                <w:rFonts w:ascii="Times New Roman" w:hAnsi="Times New Roman" w:cs="Times New Roman"/>
                <w:sz w:val="20"/>
                <w:szCs w:val="20"/>
              </w:rPr>
              <w:t>Therefore</w:t>
            </w:r>
            <w:proofErr w:type="gramEnd"/>
            <w:r w:rsidR="000D6359">
              <w:rPr>
                <w:rFonts w:ascii="Times New Roman" w:hAnsi="Times New Roman" w:cs="Times New Roman"/>
                <w:sz w:val="20"/>
                <w:szCs w:val="20"/>
              </w:rPr>
              <w:t xml:space="preserve"> this code may get moved to a different file </w:t>
            </w:r>
            <w:r w:rsidR="00A230EC">
              <w:rPr>
                <w:rFonts w:ascii="Times New Roman" w:hAnsi="Times New Roman" w:cs="Times New Roman"/>
                <w:sz w:val="20"/>
                <w:szCs w:val="20"/>
              </w:rPr>
              <w:t>and just be called inside this class at that point.</w:t>
            </w:r>
          </w:p>
        </w:tc>
      </w:tr>
      <w:tr w:rsidR="00FF42BE" w:rsidRPr="003E43A4" w14:paraId="5ED68303" w14:textId="77777777" w:rsidTr="007B2B0E">
        <w:tc>
          <w:tcPr>
            <w:tcW w:w="1541" w:type="dxa"/>
          </w:tcPr>
          <w:p w14:paraId="7FB3C6DD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EE105F8" w14:textId="77777777" w:rsidR="00FF42BE" w:rsidRPr="003E43A4" w:rsidRDefault="00FF42B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09AED456" w14:textId="4B56EC11" w:rsidR="00FF42BE" w:rsidRPr="003E43A4" w:rsidRDefault="00EC1B1F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314A789" w14:textId="4C362387" w:rsidR="00FF42BE" w:rsidRPr="003E43A4" w:rsidRDefault="008053C5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under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78C9AA6" w14:textId="0CB739E0" w:rsidR="00FF42BE" w:rsidRPr="003E43A4" w:rsidRDefault="008053C5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81593DE" w14:textId="1053291E" w:rsidR="00FF42BE" w:rsidRPr="003E43A4" w:rsidRDefault="00A230EC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Same as previous</w:t>
            </w:r>
          </w:p>
        </w:tc>
      </w:tr>
      <w:tr w:rsidR="00BF10B8" w:rsidRPr="003E43A4" w14:paraId="6F0E10F9" w14:textId="77777777" w:rsidTr="007B2B0E">
        <w:tc>
          <w:tcPr>
            <w:tcW w:w="1541" w:type="dxa"/>
          </w:tcPr>
          <w:p w14:paraId="344FA201" w14:textId="560B3AE2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115BE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Choose a game mode</w:t>
            </w:r>
          </w:p>
        </w:tc>
        <w:tc>
          <w:tcPr>
            <w:tcW w:w="614" w:type="dxa"/>
          </w:tcPr>
          <w:p w14:paraId="6E06D8EE" w14:textId="77777777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17BD07C4" w14:textId="31768A42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49DFB3DB" w14:textId="6C324121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as radio buttons in the top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functionality is found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7A0D4020" w14:textId="1DB9C07B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6961FC04" w14:textId="669F799C" w:rsidR="00BF10B8" w:rsidRPr="003E43A4" w:rsidRDefault="009175D6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start unless the game mode is chosen but the rules for the game mode have not been implemented as the SOS points have not been implemented</w:t>
            </w:r>
          </w:p>
        </w:tc>
      </w:tr>
      <w:tr w:rsidR="00BF10B8" w:rsidRPr="003E43A4" w14:paraId="40EE75B5" w14:textId="77777777" w:rsidTr="007B2B0E">
        <w:tc>
          <w:tcPr>
            <w:tcW w:w="1541" w:type="dxa"/>
          </w:tcPr>
          <w:p w14:paraId="09AE1367" w14:textId="77777777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2AFC1B" w14:textId="14EA6923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6A167FA8" w14:textId="35A6FBC3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7C2C46F0" w14:textId="127F1224" w:rsidR="00BF10B8" w:rsidRPr="003E43A4" w:rsidRDefault="00BF10B8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as radio buttons in the top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functionality is found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A848DB1" w14:textId="50DF2D56" w:rsidR="00BF10B8" w:rsidRPr="003E43A4" w:rsidRDefault="009175D6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3A3C935F" w14:textId="0151B20F" w:rsidR="00BF10B8" w:rsidRPr="003E43A4" w:rsidRDefault="009175D6" w:rsidP="00BF10B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start unless the game mode is chosen but the rules for the game mode have not been implemented as the SOS points have not been implemented</w:t>
            </w:r>
          </w:p>
        </w:tc>
      </w:tr>
      <w:tr w:rsidR="00D461E4" w:rsidRPr="003E43A4" w14:paraId="553BF31F" w14:textId="77777777" w:rsidTr="007B2B0E">
        <w:tc>
          <w:tcPr>
            <w:tcW w:w="1541" w:type="dxa"/>
          </w:tcPr>
          <w:p w14:paraId="7FCFBC72" w14:textId="07DED974" w:rsidR="00D461E4" w:rsidRPr="003E43A4" w:rsidRDefault="00115BEC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 </w:t>
            </w:r>
            <w:r w:rsidR="000B0504"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  <w:tc>
          <w:tcPr>
            <w:tcW w:w="614" w:type="dxa"/>
          </w:tcPr>
          <w:p w14:paraId="5F7D7073" w14:textId="0D62FD33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6A4FE289" w14:textId="559A5AC4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5B29E27" w14:textId="0E13A969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enter button starts it and the code is stored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06A05BB" w14:textId="3F34D040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E6A75F3" w14:textId="2DE1F1FA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game starts and the board is initialized when </w:t>
            </w:r>
            <w:r w:rsidR="008F1116">
              <w:rPr>
                <w:rFonts w:ascii="Times New Roman" w:hAnsi="Times New Roman" w:cs="Times New Roman"/>
                <w:sz w:val="20"/>
                <w:szCs w:val="20"/>
              </w:rPr>
              <w:t>started but the backend points trackers and rules need to be implemented when the SOS trackers are required</w:t>
            </w:r>
          </w:p>
        </w:tc>
      </w:tr>
      <w:tr w:rsidR="00D461E4" w:rsidRPr="003E43A4" w14:paraId="56A87510" w14:textId="77777777" w:rsidTr="007B2B0E">
        <w:tc>
          <w:tcPr>
            <w:tcW w:w="1541" w:type="dxa"/>
          </w:tcPr>
          <w:p w14:paraId="78E93776" w14:textId="77777777" w:rsidR="00D461E4" w:rsidRPr="003E43A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6019252" w14:textId="263BFC65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25570F5C" w14:textId="39288050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7F4FF69" w14:textId="265830F5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enter button starts it and the code is stored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CF72175" w14:textId="3E2DBF24" w:rsidR="00D461E4" w:rsidRDefault="00D461E4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1FCB55D4" w14:textId="03077357" w:rsidR="00D461E4" w:rsidRDefault="008F1116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starts and the board is initialized when started but the backend points trackers and rules need to be implemented when the SOS trackers are required</w:t>
            </w:r>
          </w:p>
        </w:tc>
      </w:tr>
      <w:tr w:rsidR="008F1116" w:rsidRPr="003E43A4" w14:paraId="789A0897" w14:textId="77777777" w:rsidTr="007B2B0E">
        <w:tc>
          <w:tcPr>
            <w:tcW w:w="1541" w:type="dxa"/>
          </w:tcPr>
          <w:p w14:paraId="588EF7D7" w14:textId="70AAB07E" w:rsidR="008F1116" w:rsidRPr="003E43A4" w:rsidRDefault="00115BEC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simple game</w:t>
            </w:r>
          </w:p>
        </w:tc>
        <w:tc>
          <w:tcPr>
            <w:tcW w:w="614" w:type="dxa"/>
          </w:tcPr>
          <w:p w14:paraId="7FC6E751" w14:textId="5B284628" w:rsidR="008F1116" w:rsidRDefault="00214D9E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8E587F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0CA50411" w14:textId="74AFEF0E" w:rsidR="008F1116" w:rsidRDefault="00214D9E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3199BA8C" w14:textId="236FB399" w:rsidR="008F1116" w:rsidRDefault="00B34466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71965370" w14:textId="3F078218" w:rsidR="008F1116" w:rsidRDefault="008E587F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</w:t>
            </w:r>
            <w:r w:rsidR="00B34466"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F0BF3F0" w14:textId="0A674635" w:rsidR="008F1116" w:rsidRDefault="00B34466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Move record will be kept once the </w:t>
            </w:r>
            <w:r w:rsidR="008E587F">
              <w:rPr>
                <w:rFonts w:ascii="Times New Roman" w:hAnsi="Times New Roman" w:cs="Times New Roman"/>
                <w:sz w:val="20"/>
                <w:szCs w:val="20"/>
              </w:rPr>
              <w:t xml:space="preserve">matrix code is created in a separate file. Placement </w:t>
            </w:r>
            <w:r w:rsidR="00531920">
              <w:rPr>
                <w:rFonts w:ascii="Times New Roman" w:hAnsi="Times New Roman" w:cs="Times New Roman"/>
                <w:sz w:val="20"/>
                <w:szCs w:val="20"/>
              </w:rPr>
              <w:t>works perfectly fine though</w:t>
            </w:r>
          </w:p>
        </w:tc>
      </w:tr>
      <w:tr w:rsidR="008F1116" w:rsidRPr="003E43A4" w14:paraId="29CA4A22" w14:textId="77777777" w:rsidTr="007B2B0E">
        <w:tc>
          <w:tcPr>
            <w:tcW w:w="1541" w:type="dxa"/>
          </w:tcPr>
          <w:p w14:paraId="07E128D3" w14:textId="77777777" w:rsidR="008F1116" w:rsidRPr="003E43A4" w:rsidRDefault="008F1116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3E7DE79" w14:textId="61AEC06E" w:rsidR="008F1116" w:rsidRDefault="008E587F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17601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40" w:type="dxa"/>
          </w:tcPr>
          <w:p w14:paraId="514EAE29" w14:textId="30A92145" w:rsidR="008F1116" w:rsidRDefault="008E587F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27C2B71" w14:textId="1F1E79A7" w:rsidR="008F1116" w:rsidRDefault="008E587F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09B7202" w14:textId="31B7973B" w:rsidR="008F1116" w:rsidRDefault="00531920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671760A" w14:textId="3DBD9FF7" w:rsidR="008F1116" w:rsidRDefault="00531920" w:rsidP="00D461E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Invalid moves cannot be done because the button to place a S or O does not work once 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O is already in a tile.</w:t>
            </w:r>
          </w:p>
        </w:tc>
      </w:tr>
      <w:tr w:rsidR="00176019" w:rsidRPr="003E43A4" w14:paraId="6BC081C6" w14:textId="77777777" w:rsidTr="007B2B0E">
        <w:tc>
          <w:tcPr>
            <w:tcW w:w="1541" w:type="dxa"/>
          </w:tcPr>
          <w:p w14:paraId="707CB881" w14:textId="77777777" w:rsidR="00176019" w:rsidRPr="003E43A4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BBF17C8" w14:textId="5C5B7F36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6D005BA6" w14:textId="2B9635A6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41C8E338" w14:textId="42534384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52C1B52F" w14:textId="33B7B192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C509DBE" w14:textId="64E56708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 switching is fully functional and is shown below the board</w:t>
            </w:r>
          </w:p>
        </w:tc>
      </w:tr>
      <w:tr w:rsidR="00176019" w:rsidRPr="003E43A4" w14:paraId="2B1C64C4" w14:textId="77777777" w:rsidTr="007B2B0E">
        <w:tc>
          <w:tcPr>
            <w:tcW w:w="1541" w:type="dxa"/>
          </w:tcPr>
          <w:p w14:paraId="0107B7B1" w14:textId="77777777" w:rsidR="00176019" w:rsidRPr="003E43A4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01EA532" w14:textId="58540DD7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340" w:type="dxa"/>
          </w:tcPr>
          <w:p w14:paraId="52B422DD" w14:textId="6D279B8D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63AA6A5D" w14:textId="4C88B65E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1BBF4D80" w14:textId="793FE2EF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</w:t>
            </w:r>
          </w:p>
        </w:tc>
        <w:tc>
          <w:tcPr>
            <w:tcW w:w="1800" w:type="dxa"/>
          </w:tcPr>
          <w:p w14:paraId="150CE791" w14:textId="74E2007F" w:rsidR="00176019" w:rsidRDefault="00176019" w:rsidP="0017601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board still allows for moves to be done once a</w:t>
            </w:r>
            <w:r w:rsidR="00567AB9">
              <w:rPr>
                <w:rFonts w:ascii="Times New Roman" w:hAnsi="Times New Roman" w:cs="Times New Roman"/>
                <w:sz w:val="20"/>
                <w:szCs w:val="20"/>
              </w:rPr>
              <w:t xml:space="preserve"> SOS is formed due to the points not yet being tracked in the game</w:t>
            </w:r>
          </w:p>
        </w:tc>
      </w:tr>
      <w:tr w:rsidR="00567AB9" w:rsidRPr="003E43A4" w14:paraId="0784BB38" w14:textId="77777777" w:rsidTr="007B2B0E">
        <w:tc>
          <w:tcPr>
            <w:tcW w:w="1541" w:type="dxa"/>
          </w:tcPr>
          <w:p w14:paraId="4FD74212" w14:textId="5D9298AD" w:rsidR="00567AB9" w:rsidRPr="003E43A4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game</w:t>
            </w:r>
          </w:p>
        </w:tc>
        <w:tc>
          <w:tcPr>
            <w:tcW w:w="614" w:type="dxa"/>
          </w:tcPr>
          <w:p w14:paraId="100E9478" w14:textId="3C757057" w:rsidR="00567AB9" w:rsidRDefault="006E0E9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67AB9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1A627099" w14:textId="3D2A5AC1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4D866F7A" w14:textId="2B5C3546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96F899E" w14:textId="70182E3C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06FF3444" w14:textId="2A315D72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Move record will be kept once the matrix code is created in a separate file.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Placement works perfectly fine though</w:t>
            </w:r>
          </w:p>
        </w:tc>
      </w:tr>
      <w:tr w:rsidR="00567AB9" w:rsidRPr="003E43A4" w14:paraId="5CD9DE75" w14:textId="77777777" w:rsidTr="007B2B0E">
        <w:tc>
          <w:tcPr>
            <w:tcW w:w="1541" w:type="dxa"/>
          </w:tcPr>
          <w:p w14:paraId="304F3FB0" w14:textId="77777777" w:rsidR="00567AB9" w:rsidRPr="003E43A4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B4B05B2" w14:textId="07362CED" w:rsidR="00567AB9" w:rsidRDefault="006E0E9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67AB9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340" w:type="dxa"/>
          </w:tcPr>
          <w:p w14:paraId="382677CC" w14:textId="1CE8696B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36CEA9F2" w14:textId="57C72ECE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15A84C7" w14:textId="461DC105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78A4944A" w14:textId="68AA9B3E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Invalid moves cannot be done because the button to place a S or O does not work once 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O is already in a tile.</w:t>
            </w:r>
          </w:p>
        </w:tc>
      </w:tr>
      <w:tr w:rsidR="00567AB9" w:rsidRPr="003E43A4" w14:paraId="738441B3" w14:textId="77777777" w:rsidTr="007B2B0E">
        <w:tc>
          <w:tcPr>
            <w:tcW w:w="1541" w:type="dxa"/>
          </w:tcPr>
          <w:p w14:paraId="752C55BF" w14:textId="77777777" w:rsidR="00567AB9" w:rsidRPr="003E43A4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40E2822A" w14:textId="1FF50D08" w:rsidR="00567AB9" w:rsidRDefault="006E0E9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567AB9">
              <w:rPr>
                <w:rFonts w:ascii="Times New Roman" w:hAnsi="Times New Roman" w:cs="Times New Roman"/>
                <w:sz w:val="20"/>
                <w:szCs w:val="20"/>
              </w:rPr>
              <w:t>.3</w:t>
            </w:r>
          </w:p>
        </w:tc>
        <w:tc>
          <w:tcPr>
            <w:tcW w:w="2340" w:type="dxa"/>
          </w:tcPr>
          <w:p w14:paraId="4CA84FD0" w14:textId="1B20F667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700AAE22" w14:textId="2CF04FF8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64C74ACE" w14:textId="54416897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4C8DB5CC" w14:textId="6C5656C6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 switching is fully functional and is shown below the board</w:t>
            </w:r>
          </w:p>
        </w:tc>
      </w:tr>
      <w:tr w:rsidR="00567AB9" w:rsidRPr="003E43A4" w14:paraId="728F6319" w14:textId="77777777" w:rsidTr="007B2B0E">
        <w:tc>
          <w:tcPr>
            <w:tcW w:w="1541" w:type="dxa"/>
          </w:tcPr>
          <w:p w14:paraId="02833906" w14:textId="77777777" w:rsidR="00567AB9" w:rsidRPr="003E43A4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F2F5745" w14:textId="583AD9BE" w:rsidR="00567AB9" w:rsidRDefault="006E0E9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567AB9">
              <w:rPr>
                <w:rFonts w:ascii="Times New Roman" w:hAnsi="Times New Roman" w:cs="Times New Roman"/>
                <w:sz w:val="20"/>
                <w:szCs w:val="20"/>
              </w:rPr>
              <w:t>.4</w:t>
            </w:r>
          </w:p>
        </w:tc>
        <w:tc>
          <w:tcPr>
            <w:tcW w:w="2340" w:type="dxa"/>
          </w:tcPr>
          <w:p w14:paraId="5633E5D5" w14:textId="5A99A0A9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2004FF36" w14:textId="658A5A07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7ABF847E" w14:textId="0DDCF880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204AD9B9" w14:textId="475D8CD5" w:rsidR="00567AB9" w:rsidRDefault="00567AB9" w:rsidP="00567A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board does not allow for more moves once a general game is complete because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tiles allow for only one move to be done before becoming solid</w:t>
            </w:r>
            <w:r w:rsidR="000011F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</w:tbl>
    <w:p w14:paraId="17268490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3BB839B1" w14:textId="2E0C08A8" w:rsidR="00FF42BE" w:rsidRPr="007B2B0E" w:rsidRDefault="003E0033" w:rsidP="00FF42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</w:t>
      </w:r>
      <w:r w:rsidR="00FF42BE" w:rsidRPr="007B2B0E">
        <w:rPr>
          <w:rFonts w:ascii="Times New Roman" w:hAnsi="Times New Roman" w:cs="Times New Roman"/>
          <w:b/>
          <w:bCs/>
        </w:rPr>
        <w:t>est</w:t>
      </w:r>
      <w:r w:rsidR="007B2B0E" w:rsidRPr="007B2B0E">
        <w:rPr>
          <w:rFonts w:ascii="Times New Roman" w:hAnsi="Times New Roman" w:cs="Times New Roman"/>
          <w:b/>
          <w:bCs/>
        </w:rPr>
        <w:t>s</w:t>
      </w:r>
      <w:r w:rsidR="00FF42BE" w:rsidRPr="007B2B0E">
        <w:rPr>
          <w:rFonts w:ascii="Times New Roman" w:hAnsi="Times New Roman" w:cs="Times New Roman"/>
          <w:b/>
          <w:bCs/>
        </w:rPr>
        <w:t xml:space="preserve"> </w:t>
      </w:r>
      <w:r w:rsidRPr="007B2B0E">
        <w:rPr>
          <w:rFonts w:ascii="Times New Roman" w:hAnsi="Times New Roman" w:cs="Times New Roman"/>
          <w:b/>
          <w:bCs/>
        </w:rPr>
        <w:t>vs User stories/Acceptance Criteria</w:t>
      </w:r>
      <w:r w:rsidR="007B2B0E">
        <w:rPr>
          <w:rFonts w:ascii="Times New Roman" w:hAnsi="Times New Roman" w:cs="Times New Roman"/>
          <w:b/>
          <w:bCs/>
        </w:rPr>
        <w:t xml:space="preserve"> (</w:t>
      </w:r>
      <w:r w:rsidR="0046394D">
        <w:rPr>
          <w:rFonts w:ascii="Times New Roman" w:hAnsi="Times New Roman" w:cs="Times New Roman"/>
          <w:b/>
          <w:bCs/>
        </w:rPr>
        <w:t>3</w:t>
      </w:r>
      <w:r w:rsidR="007B2B0E">
        <w:rPr>
          <w:rFonts w:ascii="Times New Roman" w:hAnsi="Times New Roman" w:cs="Times New Roman"/>
          <w:b/>
          <w:bCs/>
        </w:rPr>
        <w:t xml:space="preserve"> points)</w:t>
      </w:r>
    </w:p>
    <w:p w14:paraId="258A09AD" w14:textId="5BB8F4EA" w:rsidR="00FF42BE" w:rsidRDefault="00FF42BE" w:rsidP="00FF42BE">
      <w:pPr>
        <w:rPr>
          <w:rFonts w:ascii="Times New Roman" w:hAnsi="Times New Roman" w:cs="Times New Roman"/>
        </w:rPr>
      </w:pPr>
    </w:p>
    <w:p w14:paraId="6198998F" w14:textId="5A6E7F26" w:rsidR="007B2B0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Summarize how each</w:t>
      </w:r>
      <w:r w:rsidR="00E32447">
        <w:rPr>
          <w:rFonts w:ascii="Times New Roman" w:hAnsi="Times New Roman" w:cs="Times New Roman"/>
        </w:rPr>
        <w:t xml:space="preserve"> of the</w:t>
      </w:r>
      <w:r>
        <w:rPr>
          <w:rFonts w:ascii="Times New Roman" w:hAnsi="Times New Roman" w:cs="Times New Roman"/>
        </w:rPr>
        <w:t xml:space="preserve"> user story/acceptance criteri</w:t>
      </w:r>
      <w:r w:rsidR="00E3244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855971E" w14:textId="53836F13" w:rsidR="00E32447" w:rsidRDefault="00E32447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6655" w:type="dxa"/>
        <w:tblInd w:w="1170" w:type="dxa"/>
        <w:tblLook w:val="04A0" w:firstRow="1" w:lastRow="0" w:firstColumn="1" w:lastColumn="0" w:noHBand="0" w:noVBand="1"/>
      </w:tblPr>
      <w:tblGrid>
        <w:gridCol w:w="1435"/>
        <w:gridCol w:w="5220"/>
      </w:tblGrid>
      <w:tr w:rsidR="005F36E5" w:rsidRPr="00E9012B" w14:paraId="6BB820F9" w14:textId="77777777" w:rsidTr="005F36E5">
        <w:tc>
          <w:tcPr>
            <w:tcW w:w="1435" w:type="dxa"/>
          </w:tcPr>
          <w:p w14:paraId="34760D45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14:paraId="2FE7D3E1" w14:textId="77777777" w:rsidR="005F36E5" w:rsidRPr="00E9012B" w:rsidRDefault="005F36E5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5F36E5" w:rsidRPr="00E9012B" w14:paraId="6012267D" w14:textId="77777777" w:rsidTr="005F36E5">
        <w:tc>
          <w:tcPr>
            <w:tcW w:w="1435" w:type="dxa"/>
          </w:tcPr>
          <w:p w14:paraId="11D5E02E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14:paraId="5505F19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5F36E5" w:rsidRPr="00E9012B" w14:paraId="47C5356A" w14:textId="77777777" w:rsidTr="005F36E5">
        <w:tc>
          <w:tcPr>
            <w:tcW w:w="1435" w:type="dxa"/>
          </w:tcPr>
          <w:p w14:paraId="335B742F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14:paraId="568502B1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5F36E5" w:rsidRPr="00E9012B" w14:paraId="25A0E830" w14:textId="77777777" w:rsidTr="005F36E5">
        <w:tc>
          <w:tcPr>
            <w:tcW w:w="1435" w:type="dxa"/>
          </w:tcPr>
          <w:p w14:paraId="739EF9AC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14:paraId="34DD3758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5F36E5" w:rsidRPr="00E9012B" w14:paraId="1CD15E30" w14:textId="77777777" w:rsidTr="005F36E5">
        <w:tc>
          <w:tcPr>
            <w:tcW w:w="1435" w:type="dxa"/>
          </w:tcPr>
          <w:p w14:paraId="28F83C46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14:paraId="562D242B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5F36E5" w:rsidRPr="00E9012B" w14:paraId="7708F574" w14:textId="77777777" w:rsidTr="005F36E5">
        <w:tc>
          <w:tcPr>
            <w:tcW w:w="1435" w:type="dxa"/>
          </w:tcPr>
          <w:p w14:paraId="271725BD" w14:textId="77777777" w:rsidR="005F36E5" w:rsidRPr="00E9012B" w:rsidRDefault="005F36E5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14:paraId="3E0F9662" w14:textId="77777777" w:rsidR="005F36E5" w:rsidRPr="00E9012B" w:rsidRDefault="005F36E5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</w:tbl>
    <w:p w14:paraId="3EA6E282" w14:textId="77777777" w:rsidR="00E32447" w:rsidRDefault="00E32447" w:rsidP="00FF42BE">
      <w:pPr>
        <w:rPr>
          <w:rFonts w:ascii="Times New Roman" w:hAnsi="Times New Roman" w:cs="Times New Roman"/>
        </w:rPr>
      </w:pPr>
    </w:p>
    <w:p w14:paraId="6064C28E" w14:textId="77777777" w:rsidR="00FA27FB" w:rsidRDefault="00FA27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B87808" w14:textId="7461A0DA" w:rsidR="003E0033" w:rsidRDefault="007B2B0E" w:rsidP="003E00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4.1 A</w:t>
      </w:r>
      <w:r w:rsidR="003E0033">
        <w:rPr>
          <w:rFonts w:ascii="Times New Roman" w:hAnsi="Times New Roman" w:cs="Times New Roman"/>
        </w:rPr>
        <w:t>utomated test</w:t>
      </w:r>
      <w:r>
        <w:rPr>
          <w:rFonts w:ascii="Times New Roman" w:hAnsi="Times New Roman" w:cs="Times New Roman"/>
        </w:rPr>
        <w:t xml:space="preserve">s </w:t>
      </w:r>
      <w:r w:rsidR="003E0033">
        <w:rPr>
          <w:rFonts w:ascii="Times New Roman" w:hAnsi="Times New Roman" w:cs="Times New Roman"/>
        </w:rPr>
        <w:t xml:space="preserve">directly corresponding to </w:t>
      </w:r>
      <w:r w:rsidR="00E32447">
        <w:rPr>
          <w:rFonts w:ascii="Times New Roman" w:hAnsi="Times New Roman" w:cs="Times New Roman"/>
        </w:rPr>
        <w:t xml:space="preserve">the </w:t>
      </w:r>
      <w:r w:rsidR="003E0033">
        <w:rPr>
          <w:rFonts w:ascii="Times New Roman" w:hAnsi="Times New Roman" w:cs="Times New Roman"/>
        </w:rPr>
        <w:t>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CADBE10" w14:textId="22B013A9" w:rsidR="00A045A7" w:rsidRPr="004D39C6" w:rsidRDefault="00A045A7" w:rsidP="00A045A7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>You are required to use ChatGPT</w:t>
      </w:r>
      <w:r>
        <w:rPr>
          <w:rFonts w:ascii="Times New Roman" w:hAnsi="Times New Roman" w:cs="Times New Roman"/>
          <w:color w:val="FF0000"/>
        </w:rPr>
        <w:t xml:space="preserve"> </w:t>
      </w:r>
      <w:r w:rsidRPr="007D3DB2">
        <w:rPr>
          <w:rFonts w:ascii="Times New Roman" w:hAnsi="Times New Roman" w:cs="Times New Roman"/>
          <w:color w:val="FF0000"/>
        </w:rPr>
        <w:t xml:space="preserve">to </w:t>
      </w:r>
      <w:r>
        <w:rPr>
          <w:rFonts w:ascii="Times New Roman" w:hAnsi="Times New Roman" w:cs="Times New Roman"/>
          <w:color w:val="FF0000"/>
        </w:rPr>
        <w:t>create</w:t>
      </w:r>
      <w:r w:rsidRPr="007D3DB2">
        <w:rPr>
          <w:rFonts w:ascii="Times New Roman" w:hAnsi="Times New Roman" w:cs="Times New Roman"/>
          <w:color w:val="FF0000"/>
        </w:rPr>
        <w:t xml:space="preserve"> at least </w:t>
      </w:r>
      <w:proofErr w:type="gramStart"/>
      <w:r w:rsidRPr="007D3DB2">
        <w:rPr>
          <w:rFonts w:ascii="Times New Roman" w:hAnsi="Times New Roman" w:cs="Times New Roman"/>
          <w:color w:val="FF0000"/>
        </w:rPr>
        <w:t xml:space="preserve">2 </w:t>
      </w:r>
      <w:r w:rsidR="007F69E5">
        <w:rPr>
          <w:rFonts w:ascii="Times New Roman" w:hAnsi="Times New Roman" w:cs="Times New Roman"/>
          <w:color w:val="FF0000"/>
        </w:rPr>
        <w:t>unit</w:t>
      </w:r>
      <w:proofErr w:type="gramEnd"/>
      <w:r w:rsidR="007F69E5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  <w:color w:val="FF0000"/>
        </w:rPr>
        <w:t>tests using ChatGPT</w:t>
      </w:r>
      <w:r w:rsidRPr="007D3DB2">
        <w:rPr>
          <w:rFonts w:ascii="Times New Roman" w:hAnsi="Times New Roman" w:cs="Times New Roman"/>
          <w:color w:val="FF0000"/>
        </w:rPr>
        <w:t xml:space="preserve">. You also need to ensure that that the generated user stories are </w:t>
      </w:r>
      <w:proofErr w:type="gramStart"/>
      <w:r w:rsidRPr="007D3DB2">
        <w:rPr>
          <w:rFonts w:ascii="Times New Roman" w:hAnsi="Times New Roman" w:cs="Times New Roman"/>
          <w:color w:val="FF0000"/>
        </w:rPr>
        <w:t>correct, and</w:t>
      </w:r>
      <w:proofErr w:type="gramEnd"/>
      <w:r w:rsidRPr="007D3DB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D3DB2">
        <w:rPr>
          <w:rFonts w:ascii="Times New Roman" w:hAnsi="Times New Roman" w:cs="Times New Roman"/>
          <w:color w:val="FF0000"/>
        </w:rPr>
        <w:t>refined</w:t>
      </w:r>
      <w:proofErr w:type="gramEnd"/>
      <w:r w:rsidRPr="007D3DB2">
        <w:rPr>
          <w:rFonts w:ascii="Times New Roman" w:hAnsi="Times New Roman" w:cs="Times New Roman"/>
          <w:color w:val="FF0000"/>
        </w:rPr>
        <w:t xml:space="preserve"> them if not. At the end of the submission, provide the screenshots of your </w:t>
      </w:r>
      <w:proofErr w:type="spellStart"/>
      <w:r w:rsidRPr="007D3DB2">
        <w:rPr>
          <w:rFonts w:ascii="Times New Roman" w:hAnsi="Times New Roman" w:cs="Times New Roman"/>
          <w:color w:val="FF0000"/>
        </w:rPr>
        <w:t>chatgpt</w:t>
      </w:r>
      <w:proofErr w:type="spellEnd"/>
      <w:r w:rsidRPr="007D3DB2">
        <w:rPr>
          <w:rFonts w:ascii="Times New Roman" w:hAnsi="Times New Roman" w:cs="Times New Roman"/>
          <w:color w:val="FF0000"/>
        </w:rPr>
        <w:t xml:space="preserve"> prompts and answers</w:t>
      </w:r>
      <w:r>
        <w:rPr>
          <w:rFonts w:ascii="Times New Roman" w:hAnsi="Times New Roman" w:cs="Times New Roman"/>
          <w:color w:val="FF0000"/>
        </w:rPr>
        <w:t xml:space="preserve">, along with errors </w:t>
      </w:r>
      <w:proofErr w:type="spellStart"/>
      <w:r>
        <w:rPr>
          <w:rFonts w:ascii="Times New Roman" w:hAnsi="Times New Roman" w:cs="Times New Roman"/>
          <w:color w:val="FF0000"/>
        </w:rPr>
        <w:t>chatgpt</w:t>
      </w:r>
      <w:proofErr w:type="spellEnd"/>
      <w:r>
        <w:rPr>
          <w:rFonts w:ascii="Times New Roman" w:hAnsi="Times New Roman" w:cs="Times New Roman"/>
          <w:color w:val="FF0000"/>
        </w:rPr>
        <w:t xml:space="preserve"> made and you had to correct</w:t>
      </w:r>
      <w:r w:rsidRPr="007D3DB2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You may also use LLMs hosted locally. Points will be deducted if no screenshots </w:t>
      </w:r>
      <w:proofErr w:type="gramStart"/>
      <w:r>
        <w:rPr>
          <w:rFonts w:ascii="Times New Roman" w:hAnsi="Times New Roman" w:cs="Times New Roman"/>
          <w:color w:val="FF0000"/>
        </w:rPr>
        <w:t>provided</w:t>
      </w:r>
      <w:proofErr w:type="gramEnd"/>
      <w:r>
        <w:rPr>
          <w:rFonts w:ascii="Times New Roman" w:hAnsi="Times New Roman" w:cs="Times New Roman"/>
          <w:color w:val="FF0000"/>
        </w:rPr>
        <w:t>.</w:t>
      </w:r>
    </w:p>
    <w:p w14:paraId="290961FA" w14:textId="77777777" w:rsidR="00A045A7" w:rsidRDefault="00A045A7" w:rsidP="003E0033">
      <w:pPr>
        <w:rPr>
          <w:rFonts w:ascii="Times New Roman" w:hAnsi="Times New Roman" w:cs="Times New Roman"/>
        </w:rPr>
      </w:pPr>
    </w:p>
    <w:p w14:paraId="221FD198" w14:textId="77777777" w:rsidR="003E0033" w:rsidRDefault="003E0033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9744" w:type="dxa"/>
        <w:tblLook w:val="04A0" w:firstRow="1" w:lastRow="0" w:firstColumn="1" w:lastColumn="0" w:noHBand="0" w:noVBand="1"/>
      </w:tblPr>
      <w:tblGrid>
        <w:gridCol w:w="816"/>
        <w:gridCol w:w="1194"/>
        <w:gridCol w:w="2632"/>
        <w:gridCol w:w="4285"/>
        <w:gridCol w:w="1361"/>
      </w:tblGrid>
      <w:tr w:rsidR="003E0033" w:rsidRPr="003C5B9B" w14:paraId="1FFD82E4" w14:textId="77777777" w:rsidTr="00543F71">
        <w:tc>
          <w:tcPr>
            <w:tcW w:w="816" w:type="dxa"/>
          </w:tcPr>
          <w:p w14:paraId="3BA20B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194" w:type="dxa"/>
          </w:tcPr>
          <w:p w14:paraId="52A170D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2244" w:type="dxa"/>
          </w:tcPr>
          <w:p w14:paraId="1673D648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4285" w:type="dxa"/>
          </w:tcPr>
          <w:p w14:paraId="74F055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205" w:type="dxa"/>
          </w:tcPr>
          <w:p w14:paraId="4311FAA6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E0033" w:rsidRPr="003E43A4" w14:paraId="2804221E" w14:textId="77777777" w:rsidTr="00543F71">
        <w:tc>
          <w:tcPr>
            <w:tcW w:w="816" w:type="dxa"/>
          </w:tcPr>
          <w:p w14:paraId="5B9322B8" w14:textId="6223236B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544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636CBA">
              <w:rPr>
                <w:rFonts w:ascii="Times New Roman" w:hAnsi="Times New Roman" w:cs="Times New Roman"/>
                <w:sz w:val="20"/>
                <w:szCs w:val="20"/>
              </w:rPr>
              <w:t xml:space="preserve"> Choose a board size</w:t>
            </w:r>
            <w:r w:rsidR="006544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94" w:type="dxa"/>
          </w:tcPr>
          <w:p w14:paraId="36A7C80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244" w:type="dxa"/>
          </w:tcPr>
          <w:p w14:paraId="5DB1B6EB" w14:textId="76D5740C" w:rsidR="003E0033" w:rsidRPr="003E43A4" w:rsidRDefault="00636CB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05C33150" w14:textId="5FBB03B2" w:rsidR="003E0033" w:rsidRPr="003E43A4" w:rsidRDefault="00094AE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testInvalidBoardSizeInputOutOfRange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205" w:type="dxa"/>
          </w:tcPr>
          <w:p w14:paraId="2C4778AB" w14:textId="54DD94CD" w:rsidR="003E0033" w:rsidRPr="003E43A4" w:rsidRDefault="00094AE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 a board size of 2 and it should return null</w:t>
            </w:r>
          </w:p>
        </w:tc>
      </w:tr>
      <w:tr w:rsidR="003E0033" w:rsidRPr="003E43A4" w14:paraId="6DFAB0AC" w14:textId="77777777" w:rsidTr="00543F71">
        <w:tc>
          <w:tcPr>
            <w:tcW w:w="816" w:type="dxa"/>
          </w:tcPr>
          <w:p w14:paraId="419DA36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579188D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244" w:type="dxa"/>
          </w:tcPr>
          <w:p w14:paraId="053BA0B0" w14:textId="79A15B4F" w:rsidR="003E0033" w:rsidRPr="003E43A4" w:rsidRDefault="00094AE8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5B9027B9" w14:textId="79531328" w:rsidR="003E0033" w:rsidRPr="003E43A4" w:rsidRDefault="00EB20E4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testValidBoardSizeInput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205" w:type="dxa"/>
          </w:tcPr>
          <w:p w14:paraId="4450CF5B" w14:textId="7CAAB1B1" w:rsidR="003E0033" w:rsidRPr="003E43A4" w:rsidRDefault="00EB20E4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 a board size of 5 and should return a list of 25 buttons</w:t>
            </w:r>
          </w:p>
        </w:tc>
      </w:tr>
      <w:tr w:rsidR="003E0033" w:rsidRPr="003E43A4" w14:paraId="185E1804" w14:textId="77777777" w:rsidTr="00543F71">
        <w:tc>
          <w:tcPr>
            <w:tcW w:w="816" w:type="dxa"/>
          </w:tcPr>
          <w:p w14:paraId="7CC306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14:paraId="60CA4D3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244" w:type="dxa"/>
          </w:tcPr>
          <w:p w14:paraId="4C015D19" w14:textId="441BB8BE" w:rsidR="003E0033" w:rsidRPr="003E43A4" w:rsidRDefault="00C177F4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GameModeSelectionTest.java</w:t>
            </w:r>
          </w:p>
        </w:tc>
        <w:tc>
          <w:tcPr>
            <w:tcW w:w="4285" w:type="dxa"/>
          </w:tcPr>
          <w:p w14:paraId="6B5D564E" w14:textId="0883573A" w:rsidR="003E0033" w:rsidRPr="003E43A4" w:rsidRDefault="009D1CE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testSimpleGameModeSelected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205" w:type="dxa"/>
          </w:tcPr>
          <w:p w14:paraId="76C4E073" w14:textId="3A424BB8" w:rsidR="003E0033" w:rsidRPr="003E43A4" w:rsidRDefault="009D1CE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imitates selecting the simple game mode radio button and checks </w:t>
            </w:r>
            <w:r w:rsidR="00760737">
              <w:rPr>
                <w:rFonts w:ascii="Times New Roman" w:hAnsi="Times New Roman" w:cs="Times New Roman"/>
                <w:sz w:val="20"/>
                <w:szCs w:val="20"/>
              </w:rPr>
              <w:t>the getter function to see if it is reflecting being selected</w:t>
            </w:r>
          </w:p>
        </w:tc>
      </w:tr>
      <w:tr w:rsidR="003E0033" w:rsidRPr="003E43A4" w14:paraId="49CC81D6" w14:textId="77777777" w:rsidTr="00543F71">
        <w:tc>
          <w:tcPr>
            <w:tcW w:w="816" w:type="dxa"/>
          </w:tcPr>
          <w:p w14:paraId="6CCC03F4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69C091D0" w14:textId="66B44108" w:rsidR="003E0033" w:rsidRPr="003E43A4" w:rsidRDefault="007E2B4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244" w:type="dxa"/>
          </w:tcPr>
          <w:p w14:paraId="1BA6C13D" w14:textId="39C02698" w:rsidR="003E0033" w:rsidRPr="003E43A4" w:rsidRDefault="0076073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GameModeSelectionTest.java</w:t>
            </w:r>
          </w:p>
        </w:tc>
        <w:tc>
          <w:tcPr>
            <w:tcW w:w="4285" w:type="dxa"/>
          </w:tcPr>
          <w:p w14:paraId="6750117B" w14:textId="1602EC46" w:rsidR="003E0033" w:rsidRPr="003E43A4" w:rsidRDefault="007E2B4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66AFF9"/>
                <w:sz w:val="20"/>
                <w:szCs w:val="20"/>
                <w:u w:val="single"/>
                <w:shd w:val="clear" w:color="auto" w:fill="2F2F2F"/>
              </w:rPr>
              <w:t>testGeneralGameModeSelected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205" w:type="dxa"/>
          </w:tcPr>
          <w:p w14:paraId="091BCE2F" w14:textId="77777777" w:rsidR="003E0033" w:rsidRDefault="007E2B46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imitates selecting the general game mode radio button and checks the getter function to see if it is reflecting being selected</w:t>
            </w:r>
          </w:p>
          <w:p w14:paraId="05BB911A" w14:textId="574835B5" w:rsidR="00A7434D" w:rsidRPr="003E43A4" w:rsidRDefault="00A7434D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2B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(HAD TO BE EDITED MANUALLY DUE TO CHANGES IN SOURCE CODE)</w:t>
            </w:r>
          </w:p>
        </w:tc>
      </w:tr>
    </w:tbl>
    <w:p w14:paraId="459DC2E3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064062BD" w14:textId="77777777" w:rsidR="004459E2" w:rsidRDefault="00445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4A57A1" w14:textId="72C83905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4.2 M</w:t>
      </w:r>
      <w:r w:rsidR="00FF42BE">
        <w:rPr>
          <w:rFonts w:ascii="Times New Roman" w:hAnsi="Times New Roman" w:cs="Times New Roman"/>
        </w:rPr>
        <w:t xml:space="preserve">anual tests directly corresponding to </w:t>
      </w:r>
      <w:r w:rsidR="00E32447">
        <w:rPr>
          <w:rFonts w:ascii="Times New Roman" w:hAnsi="Times New Roman" w:cs="Times New Roman"/>
        </w:rPr>
        <w:t>the acceptance criteria of the above user stories</w:t>
      </w:r>
    </w:p>
    <w:p w14:paraId="4F109B2C" w14:textId="77777777" w:rsidR="00FF42BE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3E0033" w:rsidRPr="003C5B9B" w14:paraId="27F9927C" w14:textId="77777777" w:rsidTr="003E0033">
        <w:tc>
          <w:tcPr>
            <w:tcW w:w="1541" w:type="dxa"/>
          </w:tcPr>
          <w:p w14:paraId="4B1DBF1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F39134C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5BA6360E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1274A310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62BC697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E0033" w:rsidRPr="003E43A4" w14:paraId="07B99C69" w14:textId="77777777" w:rsidTr="003E0033">
        <w:tc>
          <w:tcPr>
            <w:tcW w:w="1541" w:type="dxa"/>
          </w:tcPr>
          <w:p w14:paraId="2C756BDA" w14:textId="2B4117F1" w:rsidR="003E0033" w:rsidRPr="003E43A4" w:rsidRDefault="00C6585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DF31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1C47EA"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Start a new game of the chosen board size and game mode</w:t>
            </w:r>
          </w:p>
        </w:tc>
        <w:tc>
          <w:tcPr>
            <w:tcW w:w="1784" w:type="dxa"/>
          </w:tcPr>
          <w:p w14:paraId="2FB744A4" w14:textId="55AB455B" w:rsidR="003E0033" w:rsidRPr="003E43A4" w:rsidRDefault="00562A7D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  <w:r w:rsidR="001C47EA">
              <w:rPr>
                <w:rFonts w:ascii="Times New Roman" w:hAnsi="Times New Roman" w:cs="Times New Roman"/>
                <w:sz w:val="20"/>
                <w:szCs w:val="20"/>
              </w:rPr>
              <w:t xml:space="preserve"> Trying to start the game with invalid board size</w:t>
            </w:r>
          </w:p>
        </w:tc>
        <w:tc>
          <w:tcPr>
            <w:tcW w:w="1800" w:type="dxa"/>
          </w:tcPr>
          <w:p w14:paraId="24D11522" w14:textId="48901654" w:rsidR="003E0033" w:rsidRPr="003E43A4" w:rsidRDefault="001C47E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board size of 2</w:t>
            </w:r>
          </w:p>
        </w:tc>
        <w:tc>
          <w:tcPr>
            <w:tcW w:w="1980" w:type="dxa"/>
          </w:tcPr>
          <w:p w14:paraId="04246CC2" w14:textId="1DA6CBD2" w:rsidR="003E0033" w:rsidRPr="003E43A4" w:rsidRDefault="001C47E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does not initialize a board and sends an error message</w:t>
            </w:r>
          </w:p>
        </w:tc>
        <w:tc>
          <w:tcPr>
            <w:tcW w:w="1170" w:type="dxa"/>
          </w:tcPr>
          <w:p w14:paraId="62AC196F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5E012D30" w14:textId="77777777" w:rsidTr="003E0033">
        <w:tc>
          <w:tcPr>
            <w:tcW w:w="1541" w:type="dxa"/>
          </w:tcPr>
          <w:p w14:paraId="76B2228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E2E88A" w14:textId="42D6250E" w:rsidR="003E0033" w:rsidRPr="003E43A4" w:rsidRDefault="00562A7D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  <w:r w:rsidR="009231E9">
              <w:rPr>
                <w:rFonts w:ascii="Times New Roman" w:hAnsi="Times New Roman" w:cs="Times New Roman"/>
                <w:sz w:val="20"/>
                <w:szCs w:val="20"/>
              </w:rPr>
              <w:t xml:space="preserve"> Trying to start the game with a valid board size and invalid game selection</w:t>
            </w:r>
          </w:p>
        </w:tc>
        <w:tc>
          <w:tcPr>
            <w:tcW w:w="1800" w:type="dxa"/>
          </w:tcPr>
          <w:p w14:paraId="5DFFADCE" w14:textId="423E7456" w:rsidR="003E0033" w:rsidRPr="003E43A4" w:rsidRDefault="009231E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 size of 4 selected but no game mode selected</w:t>
            </w:r>
          </w:p>
        </w:tc>
        <w:tc>
          <w:tcPr>
            <w:tcW w:w="1980" w:type="dxa"/>
          </w:tcPr>
          <w:p w14:paraId="34BB901A" w14:textId="0ABAFF05" w:rsidR="003E0033" w:rsidRPr="003E43A4" w:rsidRDefault="009231E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does not initialize a board and sends an error message</w:t>
            </w:r>
          </w:p>
        </w:tc>
        <w:tc>
          <w:tcPr>
            <w:tcW w:w="1170" w:type="dxa"/>
          </w:tcPr>
          <w:p w14:paraId="3CF2F70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2A91FBE8" w14:textId="77777777" w:rsidTr="003E0033">
        <w:tc>
          <w:tcPr>
            <w:tcW w:w="1541" w:type="dxa"/>
          </w:tcPr>
          <w:p w14:paraId="6E2F612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AAE0EE6" w14:textId="496AEED1" w:rsidR="003E0033" w:rsidRPr="003E43A4" w:rsidRDefault="00484D8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</w:t>
            </w:r>
            <w:r w:rsidR="009231E9">
              <w:rPr>
                <w:rFonts w:ascii="Times New Roman" w:hAnsi="Times New Roman" w:cs="Times New Roman"/>
                <w:sz w:val="20"/>
                <w:szCs w:val="20"/>
              </w:rPr>
              <w:t xml:space="preserve"> Starting a game with a valid game mode and valid board size</w:t>
            </w:r>
          </w:p>
        </w:tc>
        <w:tc>
          <w:tcPr>
            <w:tcW w:w="1800" w:type="dxa"/>
          </w:tcPr>
          <w:p w14:paraId="727E5436" w14:textId="400F37C8" w:rsidR="003E0033" w:rsidRPr="003E43A4" w:rsidRDefault="009231E9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Game mode of Simple or general and board size </w:t>
            </w:r>
            <w:r w:rsidR="004459E2">
              <w:rPr>
                <w:rFonts w:ascii="Times New Roman" w:hAnsi="Times New Roman" w:cs="Times New Roman"/>
                <w:sz w:val="20"/>
                <w:szCs w:val="20"/>
              </w:rPr>
              <w:br/>
              <w:t>3&lt;=x&lt;=10</w:t>
            </w:r>
          </w:p>
        </w:tc>
        <w:tc>
          <w:tcPr>
            <w:tcW w:w="1980" w:type="dxa"/>
          </w:tcPr>
          <w:p w14:paraId="73718078" w14:textId="6E84AC05" w:rsidR="003E0033" w:rsidRPr="003E43A4" w:rsidRDefault="004459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initializes the board of given size and game mode</w:t>
            </w:r>
          </w:p>
        </w:tc>
        <w:tc>
          <w:tcPr>
            <w:tcW w:w="1170" w:type="dxa"/>
          </w:tcPr>
          <w:p w14:paraId="7B60B47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72BFA9F2" w14:textId="77777777" w:rsidTr="003E0033">
        <w:tc>
          <w:tcPr>
            <w:tcW w:w="1541" w:type="dxa"/>
          </w:tcPr>
          <w:p w14:paraId="3D79C840" w14:textId="7B403F21" w:rsidR="003E0033" w:rsidRPr="003E43A4" w:rsidRDefault="004459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DF310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Making a move in a simple game</w:t>
            </w:r>
          </w:p>
        </w:tc>
        <w:tc>
          <w:tcPr>
            <w:tcW w:w="1784" w:type="dxa"/>
          </w:tcPr>
          <w:p w14:paraId="04041858" w14:textId="7723977F" w:rsidR="003E0033" w:rsidRPr="003E43A4" w:rsidRDefault="004459E2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4.1 </w:t>
            </w:r>
            <w:r w:rsidR="004269BF">
              <w:rPr>
                <w:rFonts w:ascii="Times New Roman" w:hAnsi="Times New Roman" w:cs="Times New Roman"/>
                <w:sz w:val="20"/>
                <w:szCs w:val="20"/>
              </w:rPr>
              <w:t>Valid Move Placement</w:t>
            </w:r>
          </w:p>
        </w:tc>
        <w:tc>
          <w:tcPr>
            <w:tcW w:w="1800" w:type="dxa"/>
          </w:tcPr>
          <w:p w14:paraId="2C269A52" w14:textId="2080D294" w:rsidR="003E0033" w:rsidRPr="003E43A4" w:rsidRDefault="009F199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an S or O in an empty tile on the board</w:t>
            </w:r>
          </w:p>
        </w:tc>
        <w:tc>
          <w:tcPr>
            <w:tcW w:w="1980" w:type="dxa"/>
          </w:tcPr>
          <w:p w14:paraId="5FFB1806" w14:textId="28BDE013" w:rsidR="003E0033" w:rsidRPr="003E43A4" w:rsidRDefault="009F199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put the S or O in that tile</w:t>
            </w:r>
          </w:p>
        </w:tc>
        <w:tc>
          <w:tcPr>
            <w:tcW w:w="1170" w:type="dxa"/>
          </w:tcPr>
          <w:p w14:paraId="21DCA1CA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E0033" w:rsidRPr="003E43A4" w14:paraId="6757AE85" w14:textId="77777777" w:rsidTr="003E0033">
        <w:tc>
          <w:tcPr>
            <w:tcW w:w="1541" w:type="dxa"/>
          </w:tcPr>
          <w:p w14:paraId="3DE79410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7827FA0F" w14:textId="30D9DF21" w:rsidR="003E0033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 Invalid Move Handling</w:t>
            </w:r>
          </w:p>
        </w:tc>
        <w:tc>
          <w:tcPr>
            <w:tcW w:w="1800" w:type="dxa"/>
          </w:tcPr>
          <w:p w14:paraId="30B0FFE5" w14:textId="000E8F7E" w:rsidR="003E0033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 or O in a full tile on the board</w:t>
            </w:r>
          </w:p>
        </w:tc>
        <w:tc>
          <w:tcPr>
            <w:tcW w:w="1980" w:type="dxa"/>
          </w:tcPr>
          <w:p w14:paraId="1155C425" w14:textId="37BF5D37" w:rsidR="003E0033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allow the button to be pressed to fill the tile as it is already full</w:t>
            </w:r>
          </w:p>
        </w:tc>
        <w:tc>
          <w:tcPr>
            <w:tcW w:w="1170" w:type="dxa"/>
          </w:tcPr>
          <w:p w14:paraId="4EF89F96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75E" w:rsidRPr="003E43A4" w14:paraId="3394D457" w14:textId="77777777" w:rsidTr="003E0033">
        <w:tc>
          <w:tcPr>
            <w:tcW w:w="1541" w:type="dxa"/>
          </w:tcPr>
          <w:p w14:paraId="2063F221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54CA0C7" w14:textId="2B3E3B3A" w:rsidR="0084275E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  <w:r w:rsidR="00DF3107">
              <w:rPr>
                <w:rFonts w:ascii="Times New Roman" w:hAnsi="Times New Roman" w:cs="Times New Roman"/>
                <w:sz w:val="20"/>
                <w:szCs w:val="20"/>
              </w:rPr>
              <w:t xml:space="preserve"> Turn switch after valid move</w:t>
            </w:r>
          </w:p>
        </w:tc>
        <w:tc>
          <w:tcPr>
            <w:tcW w:w="1800" w:type="dxa"/>
          </w:tcPr>
          <w:p w14:paraId="57C0B308" w14:textId="5FC48B5B" w:rsidR="0084275E" w:rsidRPr="003E43A4" w:rsidRDefault="00DF310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 valid move from either player</w:t>
            </w:r>
          </w:p>
        </w:tc>
        <w:tc>
          <w:tcPr>
            <w:tcW w:w="1980" w:type="dxa"/>
          </w:tcPr>
          <w:p w14:paraId="16A1115A" w14:textId="4A3696B9" w:rsidR="0084275E" w:rsidRPr="003E43A4" w:rsidRDefault="00DF310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switch the text at the bottom and give control to the opposite player</w:t>
            </w:r>
          </w:p>
        </w:tc>
        <w:tc>
          <w:tcPr>
            <w:tcW w:w="1170" w:type="dxa"/>
          </w:tcPr>
          <w:p w14:paraId="3C235C33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FD7" w:rsidRPr="003E43A4" w14:paraId="6DFBD249" w14:textId="77777777" w:rsidTr="003E0033">
        <w:tc>
          <w:tcPr>
            <w:tcW w:w="1541" w:type="dxa"/>
          </w:tcPr>
          <w:p w14:paraId="081DADF6" w14:textId="0C5BD3DE" w:rsidR="00AB2FD7" w:rsidRPr="00E30E2C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30E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0E2C">
              <w:rPr>
                <w:rFonts w:ascii="Times New Roman" w:hAnsi="Times New Roman" w:cs="Times New Roman"/>
                <w:sz w:val="20"/>
                <w:szCs w:val="20"/>
              </w:rPr>
              <w:t xml:space="preserve">Making a move in a general game </w:t>
            </w:r>
          </w:p>
        </w:tc>
        <w:tc>
          <w:tcPr>
            <w:tcW w:w="1784" w:type="dxa"/>
          </w:tcPr>
          <w:p w14:paraId="75A77D06" w14:textId="3D134D74" w:rsidR="00AB2FD7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 Valid Move Placement</w:t>
            </w:r>
          </w:p>
        </w:tc>
        <w:tc>
          <w:tcPr>
            <w:tcW w:w="1800" w:type="dxa"/>
          </w:tcPr>
          <w:p w14:paraId="35743409" w14:textId="7EBE6E6C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an S or O in an empty tile on the board</w:t>
            </w:r>
          </w:p>
        </w:tc>
        <w:tc>
          <w:tcPr>
            <w:tcW w:w="1980" w:type="dxa"/>
          </w:tcPr>
          <w:p w14:paraId="45FD03A1" w14:textId="6A9F188C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put the S or O in that tile</w:t>
            </w:r>
          </w:p>
        </w:tc>
        <w:tc>
          <w:tcPr>
            <w:tcW w:w="1170" w:type="dxa"/>
          </w:tcPr>
          <w:p w14:paraId="16810079" w14:textId="77777777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FD7" w:rsidRPr="003E43A4" w14:paraId="380F11F9" w14:textId="77777777" w:rsidTr="003E0033">
        <w:tc>
          <w:tcPr>
            <w:tcW w:w="1541" w:type="dxa"/>
          </w:tcPr>
          <w:p w14:paraId="1DAB43D8" w14:textId="77777777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E567921" w14:textId="0351C411" w:rsidR="00AB2FD7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 Invalid Move Handling</w:t>
            </w:r>
          </w:p>
        </w:tc>
        <w:tc>
          <w:tcPr>
            <w:tcW w:w="1800" w:type="dxa"/>
          </w:tcPr>
          <w:p w14:paraId="6671C1A6" w14:textId="10E3E720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 or O in a full tile on the board</w:t>
            </w:r>
          </w:p>
        </w:tc>
        <w:tc>
          <w:tcPr>
            <w:tcW w:w="1980" w:type="dxa"/>
          </w:tcPr>
          <w:p w14:paraId="351EF544" w14:textId="122679EA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allow the button to be pressed to fill the tile as it is already full</w:t>
            </w:r>
          </w:p>
        </w:tc>
        <w:tc>
          <w:tcPr>
            <w:tcW w:w="1170" w:type="dxa"/>
          </w:tcPr>
          <w:p w14:paraId="7FB4041F" w14:textId="77777777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2FD7" w:rsidRPr="003E43A4" w14:paraId="0EC0BEBD" w14:textId="77777777" w:rsidTr="003E0033">
        <w:tc>
          <w:tcPr>
            <w:tcW w:w="1541" w:type="dxa"/>
          </w:tcPr>
          <w:p w14:paraId="2D1B6867" w14:textId="77777777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F8110E3" w14:textId="277CACEF" w:rsidR="00AB2FD7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 Turn switch after valid move</w:t>
            </w:r>
          </w:p>
        </w:tc>
        <w:tc>
          <w:tcPr>
            <w:tcW w:w="1800" w:type="dxa"/>
          </w:tcPr>
          <w:p w14:paraId="6571834B" w14:textId="4329CBC3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 valid move from either player</w:t>
            </w:r>
          </w:p>
        </w:tc>
        <w:tc>
          <w:tcPr>
            <w:tcW w:w="1980" w:type="dxa"/>
          </w:tcPr>
          <w:p w14:paraId="4EC6C23E" w14:textId="357ADC8B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switch the text at the bottom and give control to the opposite player</w:t>
            </w:r>
          </w:p>
        </w:tc>
        <w:tc>
          <w:tcPr>
            <w:tcW w:w="1170" w:type="dxa"/>
          </w:tcPr>
          <w:p w14:paraId="3A1690E0" w14:textId="77777777" w:rsidR="00AB2FD7" w:rsidRPr="003E43A4" w:rsidRDefault="00AB2FD7" w:rsidP="00AB2FD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75E" w:rsidRPr="003E43A4" w14:paraId="06733537" w14:textId="77777777" w:rsidTr="003E0033">
        <w:tc>
          <w:tcPr>
            <w:tcW w:w="1541" w:type="dxa"/>
          </w:tcPr>
          <w:p w14:paraId="652447E0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BE6414E" w14:textId="17EB2C6A" w:rsidR="0084275E" w:rsidRDefault="00AB2FD7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</w:t>
            </w:r>
            <w:r w:rsidR="007D7CED">
              <w:rPr>
                <w:rFonts w:ascii="Times New Roman" w:hAnsi="Times New Roman" w:cs="Times New Roman"/>
                <w:sz w:val="20"/>
                <w:szCs w:val="20"/>
              </w:rPr>
              <w:t xml:space="preserve"> Prevent further moves after a board is full</w:t>
            </w:r>
          </w:p>
        </w:tc>
        <w:tc>
          <w:tcPr>
            <w:tcW w:w="1800" w:type="dxa"/>
          </w:tcPr>
          <w:p w14:paraId="0B641A84" w14:textId="336121D0" w:rsidR="0084275E" w:rsidRPr="003E43A4" w:rsidRDefault="007D7CED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all tiles have filled up on the board</w:t>
            </w:r>
          </w:p>
        </w:tc>
        <w:tc>
          <w:tcPr>
            <w:tcW w:w="1980" w:type="dxa"/>
          </w:tcPr>
          <w:p w14:paraId="1A59F0E1" w14:textId="69D8E2C8" w:rsidR="0084275E" w:rsidRPr="003E43A4" w:rsidRDefault="007D7CED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 longer allow any new moves to be plac</w:t>
            </w:r>
            <w:r w:rsidR="008B2115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1170" w:type="dxa"/>
          </w:tcPr>
          <w:p w14:paraId="077AA0B0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275E" w:rsidRPr="003E43A4" w14:paraId="0901A52D" w14:textId="77777777" w:rsidTr="003E0033">
        <w:tc>
          <w:tcPr>
            <w:tcW w:w="1541" w:type="dxa"/>
          </w:tcPr>
          <w:p w14:paraId="1EDD3175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6BF1100" w14:textId="77777777" w:rsidR="0084275E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0AFBE905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7D272B3F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2B30632" w14:textId="77777777" w:rsidR="0084275E" w:rsidRPr="003E43A4" w:rsidRDefault="0084275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F12C3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p w14:paraId="080F92A4" w14:textId="240050E8" w:rsidR="00FF42BE" w:rsidRDefault="007B2B0E" w:rsidP="00FF42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</w:t>
      </w:r>
      <w:r w:rsidR="00FF42BE">
        <w:rPr>
          <w:rFonts w:ascii="Times New Roman" w:hAnsi="Times New Roman" w:cs="Times New Roman"/>
        </w:rPr>
        <w:t>ther automated or manual tests not corresponding to the acceptance criteria</w:t>
      </w:r>
      <w:r w:rsidR="00E32447">
        <w:rPr>
          <w:rFonts w:ascii="Times New Roman" w:hAnsi="Times New Roman" w:cs="Times New Roman"/>
        </w:rPr>
        <w:t xml:space="preserve"> of the above user stories</w:t>
      </w:r>
    </w:p>
    <w:p w14:paraId="58796236" w14:textId="77777777" w:rsidR="00FF42BE" w:rsidRPr="003E43A4" w:rsidRDefault="00FF42BE" w:rsidP="00FF42BE">
      <w:pPr>
        <w:rPr>
          <w:rFonts w:ascii="Times New Roman" w:hAnsi="Times New Roman" w:cs="Times New Roman"/>
        </w:rPr>
      </w:pP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016"/>
        <w:gridCol w:w="695"/>
        <w:gridCol w:w="1005"/>
        <w:gridCol w:w="2244"/>
        <w:gridCol w:w="4285"/>
      </w:tblGrid>
      <w:tr w:rsidR="003E0033" w:rsidRPr="003C5B9B" w14:paraId="19B21DEF" w14:textId="77777777" w:rsidTr="003E0033">
        <w:tc>
          <w:tcPr>
            <w:tcW w:w="1507" w:type="dxa"/>
          </w:tcPr>
          <w:p w14:paraId="43B99A2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729" w:type="dxa"/>
          </w:tcPr>
          <w:p w14:paraId="425B3FD4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709" w:type="dxa"/>
          </w:tcPr>
          <w:p w14:paraId="41AC7F4F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1710" w:type="dxa"/>
          </w:tcPr>
          <w:p w14:paraId="119CC4A1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1800" w:type="dxa"/>
          </w:tcPr>
          <w:p w14:paraId="4630208A" w14:textId="77777777" w:rsidR="003E0033" w:rsidRPr="003C5B9B" w:rsidRDefault="003E0033" w:rsidP="00A5605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E0033" w:rsidRPr="003E43A4" w14:paraId="1CC2DE03" w14:textId="77777777" w:rsidTr="003E0033">
        <w:tc>
          <w:tcPr>
            <w:tcW w:w="1507" w:type="dxa"/>
          </w:tcPr>
          <w:p w14:paraId="61332161" w14:textId="34C875EF" w:rsidR="003E0033" w:rsidRPr="003E43A4" w:rsidRDefault="00C84B8E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54542">
              <w:rPr>
                <w:rFonts w:ascii="Times New Roman" w:hAnsi="Times New Roman" w:cs="Times New Roman"/>
                <w:sz w:val="20"/>
                <w:szCs w:val="20"/>
              </w:rPr>
              <w:t>, Input is non-numerical</w:t>
            </w:r>
          </w:p>
        </w:tc>
        <w:tc>
          <w:tcPr>
            <w:tcW w:w="1729" w:type="dxa"/>
          </w:tcPr>
          <w:p w14:paraId="019471FD" w14:textId="27B34E7B" w:rsidR="003E0033" w:rsidRPr="003E43A4" w:rsidRDefault="002E16A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709" w:type="dxa"/>
          </w:tcPr>
          <w:p w14:paraId="36E5B208" w14:textId="50F2CA32" w:rsidR="003E0033" w:rsidRPr="003E43A4" w:rsidRDefault="0065442A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710" w:type="dxa"/>
          </w:tcPr>
          <w:p w14:paraId="24EB9C73" w14:textId="0C349F76" w:rsidR="003E0033" w:rsidRPr="003E43A4" w:rsidRDefault="002E16A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1800" w:type="dxa"/>
          </w:tcPr>
          <w:p w14:paraId="7DDDA7EA" w14:textId="776BE53C" w:rsidR="003E0033" w:rsidRPr="003E43A4" w:rsidRDefault="002E16A1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testInvalidBoardSizeInputNonNumeric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</w:tr>
      <w:tr w:rsidR="003E0033" w:rsidRPr="003E43A4" w14:paraId="77D74CDB" w14:textId="77777777" w:rsidTr="003E0033">
        <w:tc>
          <w:tcPr>
            <w:tcW w:w="1507" w:type="dxa"/>
          </w:tcPr>
          <w:p w14:paraId="7ACBCD03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9" w:type="dxa"/>
          </w:tcPr>
          <w:p w14:paraId="7784E792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9" w:type="dxa"/>
          </w:tcPr>
          <w:p w14:paraId="40B4B311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6F4663B9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A6C9428" w14:textId="77777777" w:rsidR="003E0033" w:rsidRPr="003E43A4" w:rsidRDefault="003E0033" w:rsidP="00A5605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AC73C2" w14:textId="77777777" w:rsidR="00FF42BE" w:rsidRDefault="00FF42BE" w:rsidP="00FF42BE">
      <w:pPr>
        <w:rPr>
          <w:rFonts w:ascii="Times New Roman" w:hAnsi="Times New Roman" w:cs="Times New Roman"/>
        </w:rPr>
      </w:pPr>
    </w:p>
    <w:p w14:paraId="5947978D" w14:textId="77777777" w:rsidR="002B3AA6" w:rsidRDefault="0059396E" w:rsidP="00FF42B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560616" wp14:editId="1D9723D6">
            <wp:extent cx="6858000" cy="1424940"/>
            <wp:effectExtent l="0" t="0" r="0" b="3810"/>
            <wp:docPr id="153866379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3797" name="Picture 1" descr="A black and white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CE0">
        <w:rPr>
          <w:noProof/>
        </w:rPr>
        <w:lastRenderedPageBreak/>
        <w:drawing>
          <wp:inline distT="0" distB="0" distL="0" distR="0" wp14:anchorId="241556DD" wp14:editId="49C437E6">
            <wp:extent cx="3784600" cy="9144000"/>
            <wp:effectExtent l="0" t="0" r="6350" b="0"/>
            <wp:docPr id="396364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483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1D">
        <w:rPr>
          <w:noProof/>
        </w:rPr>
        <w:lastRenderedPageBreak/>
        <w:drawing>
          <wp:inline distT="0" distB="0" distL="0" distR="0" wp14:anchorId="2294D74F" wp14:editId="79B68A57">
            <wp:extent cx="3682365" cy="9144000"/>
            <wp:effectExtent l="0" t="0" r="0" b="0"/>
            <wp:docPr id="16786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3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61D">
        <w:rPr>
          <w:noProof/>
        </w:rPr>
        <w:lastRenderedPageBreak/>
        <w:drawing>
          <wp:inline distT="0" distB="0" distL="0" distR="0" wp14:anchorId="7CC4921B" wp14:editId="5B101744">
            <wp:extent cx="6019800" cy="5819775"/>
            <wp:effectExtent l="0" t="0" r="0" b="9525"/>
            <wp:docPr id="153773476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4769" name="Picture 1" descr="A screenshot of a black and whit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98383" w14:textId="77777777" w:rsidR="002B3AA6" w:rsidRDefault="002B3AA6" w:rsidP="00FF42BE">
      <w:pPr>
        <w:rPr>
          <w:rFonts w:ascii="Times New Roman" w:hAnsi="Times New Roman" w:cs="Times New Roman"/>
        </w:rPr>
      </w:pPr>
    </w:p>
    <w:p w14:paraId="73CE7618" w14:textId="77777777" w:rsidR="002B3AA6" w:rsidRDefault="002B3AA6" w:rsidP="00FF42BE">
      <w:pPr>
        <w:rPr>
          <w:rFonts w:ascii="Times New Roman" w:hAnsi="Times New Roman" w:cs="Times New Roman"/>
        </w:rPr>
      </w:pPr>
    </w:p>
    <w:p w14:paraId="4A4535F6" w14:textId="77777777" w:rsidR="002B3AA6" w:rsidRDefault="002B3AA6" w:rsidP="00FF42BE">
      <w:pPr>
        <w:rPr>
          <w:rFonts w:ascii="Times New Roman" w:hAnsi="Times New Roman" w:cs="Times New Roman"/>
        </w:rPr>
      </w:pPr>
    </w:p>
    <w:p w14:paraId="52B164CF" w14:textId="77777777" w:rsidR="002B3AA6" w:rsidRDefault="002B3AA6" w:rsidP="00FF42BE">
      <w:pPr>
        <w:rPr>
          <w:rFonts w:ascii="Times New Roman" w:hAnsi="Times New Roman" w:cs="Times New Roman"/>
        </w:rPr>
      </w:pPr>
    </w:p>
    <w:p w14:paraId="228431CF" w14:textId="374F2BBE" w:rsidR="00FF42BE" w:rsidRDefault="002B3AA6" w:rsidP="00FF42B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F7B8EF" wp14:editId="421DFD8E">
            <wp:extent cx="6969989" cy="1156592"/>
            <wp:effectExtent l="0" t="0" r="2540" b="5715"/>
            <wp:docPr id="116710664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0664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62640" cy="117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F5E">
        <w:rPr>
          <w:noProof/>
        </w:rPr>
        <w:lastRenderedPageBreak/>
        <w:drawing>
          <wp:inline distT="0" distB="0" distL="0" distR="0" wp14:anchorId="734DF276" wp14:editId="72855E97">
            <wp:extent cx="4149090" cy="9144000"/>
            <wp:effectExtent l="0" t="0" r="3810" b="0"/>
            <wp:docPr id="1304381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819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2BE" w:rsidSect="002C1C02">
      <w:footerReference w:type="even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C08E4" w14:textId="77777777" w:rsidR="00937425" w:rsidRDefault="00937425" w:rsidP="00B14DF4">
      <w:r>
        <w:separator/>
      </w:r>
    </w:p>
  </w:endnote>
  <w:endnote w:type="continuationSeparator" w:id="0">
    <w:p w14:paraId="1E922F05" w14:textId="77777777" w:rsidR="00937425" w:rsidRDefault="00937425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5D7EE2" w14:textId="77777777" w:rsidR="00937425" w:rsidRDefault="00937425" w:rsidP="00B14DF4">
      <w:r>
        <w:separator/>
      </w:r>
    </w:p>
  </w:footnote>
  <w:footnote w:type="continuationSeparator" w:id="0">
    <w:p w14:paraId="0D2A82F2" w14:textId="77777777" w:rsidR="00937425" w:rsidRDefault="00937425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506724"/>
    <w:multiLevelType w:val="hybridMultilevel"/>
    <w:tmpl w:val="0396F778"/>
    <w:lvl w:ilvl="0" w:tplc="5AB8D9F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8224503">
    <w:abstractNumId w:val="0"/>
  </w:num>
  <w:num w:numId="2" w16cid:durableId="1299071695">
    <w:abstractNumId w:val="16"/>
  </w:num>
  <w:num w:numId="3" w16cid:durableId="1314405544">
    <w:abstractNumId w:val="3"/>
  </w:num>
  <w:num w:numId="4" w16cid:durableId="326598336">
    <w:abstractNumId w:val="2"/>
  </w:num>
  <w:num w:numId="5" w16cid:durableId="1596280947">
    <w:abstractNumId w:val="1"/>
  </w:num>
  <w:num w:numId="6" w16cid:durableId="1156724876">
    <w:abstractNumId w:val="5"/>
  </w:num>
  <w:num w:numId="7" w16cid:durableId="508526405">
    <w:abstractNumId w:val="12"/>
  </w:num>
  <w:num w:numId="8" w16cid:durableId="796222758">
    <w:abstractNumId w:val="6"/>
  </w:num>
  <w:num w:numId="9" w16cid:durableId="1127243141">
    <w:abstractNumId w:val="13"/>
  </w:num>
  <w:num w:numId="10" w16cid:durableId="1143276010">
    <w:abstractNumId w:val="14"/>
  </w:num>
  <w:num w:numId="11" w16cid:durableId="778138084">
    <w:abstractNumId w:val="7"/>
  </w:num>
  <w:num w:numId="12" w16cid:durableId="2076708278">
    <w:abstractNumId w:val="11"/>
  </w:num>
  <w:num w:numId="13" w16cid:durableId="1045760618">
    <w:abstractNumId w:val="10"/>
  </w:num>
  <w:num w:numId="14" w16cid:durableId="150105405">
    <w:abstractNumId w:val="9"/>
  </w:num>
  <w:num w:numId="15" w16cid:durableId="1230844329">
    <w:abstractNumId w:val="8"/>
  </w:num>
  <w:num w:numId="16" w16cid:durableId="186068177">
    <w:abstractNumId w:val="15"/>
  </w:num>
  <w:num w:numId="17" w16cid:durableId="1441072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ExNLYwMjIwtzRT0lEKTi0uzszPAykwqwUAmuX6MiwAAAA="/>
  </w:docVars>
  <w:rsids>
    <w:rsidRoot w:val="00891B06"/>
    <w:rsid w:val="000011FC"/>
    <w:rsid w:val="00003971"/>
    <w:rsid w:val="00011179"/>
    <w:rsid w:val="00041FA2"/>
    <w:rsid w:val="000516AD"/>
    <w:rsid w:val="00055274"/>
    <w:rsid w:val="00085267"/>
    <w:rsid w:val="000855FF"/>
    <w:rsid w:val="00093F39"/>
    <w:rsid w:val="00094AE8"/>
    <w:rsid w:val="000B0504"/>
    <w:rsid w:val="000B7FC6"/>
    <w:rsid w:val="000C05C1"/>
    <w:rsid w:val="000D100A"/>
    <w:rsid w:val="000D6359"/>
    <w:rsid w:val="000F0AB7"/>
    <w:rsid w:val="000F5750"/>
    <w:rsid w:val="001105BB"/>
    <w:rsid w:val="00115BEC"/>
    <w:rsid w:val="0012065B"/>
    <w:rsid w:val="00121C61"/>
    <w:rsid w:val="001321B8"/>
    <w:rsid w:val="00143516"/>
    <w:rsid w:val="0015033B"/>
    <w:rsid w:val="00170452"/>
    <w:rsid w:val="00176019"/>
    <w:rsid w:val="00197446"/>
    <w:rsid w:val="001A6E41"/>
    <w:rsid w:val="001C47EA"/>
    <w:rsid w:val="001C55BB"/>
    <w:rsid w:val="001F4935"/>
    <w:rsid w:val="00214D9E"/>
    <w:rsid w:val="0022148A"/>
    <w:rsid w:val="00234D10"/>
    <w:rsid w:val="0024010A"/>
    <w:rsid w:val="00254F34"/>
    <w:rsid w:val="00261832"/>
    <w:rsid w:val="002A1685"/>
    <w:rsid w:val="002B0D53"/>
    <w:rsid w:val="002B3AA6"/>
    <w:rsid w:val="002C1C02"/>
    <w:rsid w:val="002D5CBE"/>
    <w:rsid w:val="002E16A1"/>
    <w:rsid w:val="002F0A38"/>
    <w:rsid w:val="002F6C89"/>
    <w:rsid w:val="003243CA"/>
    <w:rsid w:val="00332A32"/>
    <w:rsid w:val="0034385B"/>
    <w:rsid w:val="00354542"/>
    <w:rsid w:val="0038383B"/>
    <w:rsid w:val="003876B0"/>
    <w:rsid w:val="00390BF2"/>
    <w:rsid w:val="003A19BD"/>
    <w:rsid w:val="003C5B9B"/>
    <w:rsid w:val="003D6002"/>
    <w:rsid w:val="003E0033"/>
    <w:rsid w:val="003E43A4"/>
    <w:rsid w:val="003F7392"/>
    <w:rsid w:val="004269BF"/>
    <w:rsid w:val="00430B76"/>
    <w:rsid w:val="00440A16"/>
    <w:rsid w:val="004413E9"/>
    <w:rsid w:val="00442C44"/>
    <w:rsid w:val="00443C64"/>
    <w:rsid w:val="004459E2"/>
    <w:rsid w:val="0046394D"/>
    <w:rsid w:val="00484D81"/>
    <w:rsid w:val="004A05BC"/>
    <w:rsid w:val="004B77B1"/>
    <w:rsid w:val="00531920"/>
    <w:rsid w:val="00536054"/>
    <w:rsid w:val="00543F71"/>
    <w:rsid w:val="00562A7D"/>
    <w:rsid w:val="00567AB9"/>
    <w:rsid w:val="00583F5E"/>
    <w:rsid w:val="00590F69"/>
    <w:rsid w:val="0059396E"/>
    <w:rsid w:val="005A245D"/>
    <w:rsid w:val="005A625D"/>
    <w:rsid w:val="005D3A6D"/>
    <w:rsid w:val="005D44F4"/>
    <w:rsid w:val="005E2FCC"/>
    <w:rsid w:val="005F36E5"/>
    <w:rsid w:val="00613328"/>
    <w:rsid w:val="00616BB4"/>
    <w:rsid w:val="00616DD3"/>
    <w:rsid w:val="00622B9C"/>
    <w:rsid w:val="00626F34"/>
    <w:rsid w:val="00634C09"/>
    <w:rsid w:val="00636CBA"/>
    <w:rsid w:val="0065442A"/>
    <w:rsid w:val="006634CA"/>
    <w:rsid w:val="00663C69"/>
    <w:rsid w:val="00675A87"/>
    <w:rsid w:val="00681942"/>
    <w:rsid w:val="00690786"/>
    <w:rsid w:val="00692332"/>
    <w:rsid w:val="00694403"/>
    <w:rsid w:val="006A138E"/>
    <w:rsid w:val="006A68BC"/>
    <w:rsid w:val="006B6CC3"/>
    <w:rsid w:val="006C68CC"/>
    <w:rsid w:val="006D2695"/>
    <w:rsid w:val="006D7829"/>
    <w:rsid w:val="006E0E99"/>
    <w:rsid w:val="006E7147"/>
    <w:rsid w:val="006F113A"/>
    <w:rsid w:val="007004B7"/>
    <w:rsid w:val="0070158C"/>
    <w:rsid w:val="00715235"/>
    <w:rsid w:val="007164F6"/>
    <w:rsid w:val="00727FB0"/>
    <w:rsid w:val="007359DD"/>
    <w:rsid w:val="00760737"/>
    <w:rsid w:val="00765F34"/>
    <w:rsid w:val="007672BD"/>
    <w:rsid w:val="0077726F"/>
    <w:rsid w:val="007778EF"/>
    <w:rsid w:val="0078452F"/>
    <w:rsid w:val="007A6163"/>
    <w:rsid w:val="007B2B0E"/>
    <w:rsid w:val="007B3324"/>
    <w:rsid w:val="007B67E3"/>
    <w:rsid w:val="007C2775"/>
    <w:rsid w:val="007C3AB0"/>
    <w:rsid w:val="007C7DB8"/>
    <w:rsid w:val="007D554A"/>
    <w:rsid w:val="007D7CED"/>
    <w:rsid w:val="007E2B46"/>
    <w:rsid w:val="007E610A"/>
    <w:rsid w:val="007F69E5"/>
    <w:rsid w:val="0080269C"/>
    <w:rsid w:val="008053C5"/>
    <w:rsid w:val="00810A87"/>
    <w:rsid w:val="00820B4D"/>
    <w:rsid w:val="00823C7D"/>
    <w:rsid w:val="0084275E"/>
    <w:rsid w:val="0084460C"/>
    <w:rsid w:val="00845EE0"/>
    <w:rsid w:val="00845FF1"/>
    <w:rsid w:val="0085061D"/>
    <w:rsid w:val="00851CEC"/>
    <w:rsid w:val="00856CA1"/>
    <w:rsid w:val="00882FD2"/>
    <w:rsid w:val="00887BC5"/>
    <w:rsid w:val="00891B06"/>
    <w:rsid w:val="008A6998"/>
    <w:rsid w:val="008B2115"/>
    <w:rsid w:val="008C0361"/>
    <w:rsid w:val="008C4804"/>
    <w:rsid w:val="008D2BB3"/>
    <w:rsid w:val="008D598D"/>
    <w:rsid w:val="008E587F"/>
    <w:rsid w:val="008F1116"/>
    <w:rsid w:val="008F6717"/>
    <w:rsid w:val="008F6DE4"/>
    <w:rsid w:val="009135E2"/>
    <w:rsid w:val="009175D6"/>
    <w:rsid w:val="00922728"/>
    <w:rsid w:val="009231E9"/>
    <w:rsid w:val="00934ABC"/>
    <w:rsid w:val="00937425"/>
    <w:rsid w:val="00942745"/>
    <w:rsid w:val="00947587"/>
    <w:rsid w:val="00956230"/>
    <w:rsid w:val="00960D0E"/>
    <w:rsid w:val="009704CF"/>
    <w:rsid w:val="009908C8"/>
    <w:rsid w:val="009D1CEE"/>
    <w:rsid w:val="009D5703"/>
    <w:rsid w:val="009E2B84"/>
    <w:rsid w:val="009F170F"/>
    <w:rsid w:val="009F1991"/>
    <w:rsid w:val="009F21F3"/>
    <w:rsid w:val="009F68CA"/>
    <w:rsid w:val="009F7437"/>
    <w:rsid w:val="00A01148"/>
    <w:rsid w:val="00A045A7"/>
    <w:rsid w:val="00A202CB"/>
    <w:rsid w:val="00A230EC"/>
    <w:rsid w:val="00A32FB2"/>
    <w:rsid w:val="00A35D19"/>
    <w:rsid w:val="00A35E2D"/>
    <w:rsid w:val="00A70792"/>
    <w:rsid w:val="00A7434D"/>
    <w:rsid w:val="00A76AC8"/>
    <w:rsid w:val="00A95C8B"/>
    <w:rsid w:val="00AA0E4E"/>
    <w:rsid w:val="00AA2FA0"/>
    <w:rsid w:val="00AB2FD7"/>
    <w:rsid w:val="00AB7636"/>
    <w:rsid w:val="00AD7BB1"/>
    <w:rsid w:val="00AF1BC2"/>
    <w:rsid w:val="00AF3898"/>
    <w:rsid w:val="00B14DF4"/>
    <w:rsid w:val="00B23002"/>
    <w:rsid w:val="00B34466"/>
    <w:rsid w:val="00B4101D"/>
    <w:rsid w:val="00B434ED"/>
    <w:rsid w:val="00BB2CB8"/>
    <w:rsid w:val="00BC2C2D"/>
    <w:rsid w:val="00BD67C1"/>
    <w:rsid w:val="00BE2ACA"/>
    <w:rsid w:val="00BE4C4D"/>
    <w:rsid w:val="00BF10B8"/>
    <w:rsid w:val="00C136FB"/>
    <w:rsid w:val="00C177F4"/>
    <w:rsid w:val="00C41C58"/>
    <w:rsid w:val="00C64429"/>
    <w:rsid w:val="00C64F03"/>
    <w:rsid w:val="00C65853"/>
    <w:rsid w:val="00C84B8E"/>
    <w:rsid w:val="00C904CB"/>
    <w:rsid w:val="00CA28EF"/>
    <w:rsid w:val="00CA593C"/>
    <w:rsid w:val="00CC1C52"/>
    <w:rsid w:val="00CE7A85"/>
    <w:rsid w:val="00CF0B45"/>
    <w:rsid w:val="00CF0CE0"/>
    <w:rsid w:val="00D05736"/>
    <w:rsid w:val="00D11C38"/>
    <w:rsid w:val="00D376FA"/>
    <w:rsid w:val="00D40C8E"/>
    <w:rsid w:val="00D461E4"/>
    <w:rsid w:val="00D46B2B"/>
    <w:rsid w:val="00D67E33"/>
    <w:rsid w:val="00D91A4E"/>
    <w:rsid w:val="00D950F8"/>
    <w:rsid w:val="00DA1521"/>
    <w:rsid w:val="00DC39E6"/>
    <w:rsid w:val="00DD66F1"/>
    <w:rsid w:val="00DE0CCA"/>
    <w:rsid w:val="00DF3107"/>
    <w:rsid w:val="00DF5983"/>
    <w:rsid w:val="00E15499"/>
    <w:rsid w:val="00E166EE"/>
    <w:rsid w:val="00E27ED4"/>
    <w:rsid w:val="00E30E2C"/>
    <w:rsid w:val="00E32447"/>
    <w:rsid w:val="00E34AAC"/>
    <w:rsid w:val="00E37E15"/>
    <w:rsid w:val="00E64141"/>
    <w:rsid w:val="00E6425D"/>
    <w:rsid w:val="00E77585"/>
    <w:rsid w:val="00E8075D"/>
    <w:rsid w:val="00E83F4C"/>
    <w:rsid w:val="00E873DC"/>
    <w:rsid w:val="00E94EF7"/>
    <w:rsid w:val="00E96BAF"/>
    <w:rsid w:val="00EB20E4"/>
    <w:rsid w:val="00EB664C"/>
    <w:rsid w:val="00EB787E"/>
    <w:rsid w:val="00EC1B1F"/>
    <w:rsid w:val="00EF002B"/>
    <w:rsid w:val="00F06A90"/>
    <w:rsid w:val="00F349EC"/>
    <w:rsid w:val="00FA27FB"/>
    <w:rsid w:val="00FA7AC2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if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Bice, Grady (UMKC-Student)</cp:lastModifiedBy>
  <cp:revision>66</cp:revision>
  <cp:lastPrinted>2019-09-17T16:21:00Z</cp:lastPrinted>
  <dcterms:created xsi:type="dcterms:W3CDTF">2024-10-13T23:19:00Z</dcterms:created>
  <dcterms:modified xsi:type="dcterms:W3CDTF">2024-10-14T03:18:00Z</dcterms:modified>
</cp:coreProperties>
</file>