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133602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133602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0780C62C" w14:textId="77777777" w:rsidTr="008C7743">
        <w:tc>
          <w:tcPr>
            <w:tcW w:w="7698" w:type="dxa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78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E00140E" w14:textId="77777777" w:rsidTr="008C7743">
        <w:tc>
          <w:tcPr>
            <w:tcW w:w="7698" w:type="dxa"/>
          </w:tcPr>
          <w:p w14:paraId="723F345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Informatics (Bioinformatics track)</w:t>
            </w:r>
          </w:p>
          <w:p w14:paraId="7DC8BE5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Ecology, Evolution, and Behavior</w:t>
            </w:r>
          </w:p>
          <w:p w14:paraId="193AA81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A4FFCEE" w14:textId="77777777" w:rsidR="00233CE8" w:rsidRPr="0039282F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9A73098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233CE8" w:rsidRPr="0039282F" w14:paraId="4565A20A" w14:textId="77777777" w:rsidTr="008C7743">
        <w:tc>
          <w:tcPr>
            <w:tcW w:w="7698" w:type="dxa"/>
          </w:tcPr>
          <w:p w14:paraId="740E38F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 in Bioinformatics</w:t>
            </w:r>
          </w:p>
          <w:p w14:paraId="60AB904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30CAD11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FC3CB9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233CE8" w:rsidRPr="0039282F" w14:paraId="367CD366" w14:textId="77777777" w:rsidTr="008C7743">
        <w:tc>
          <w:tcPr>
            <w:tcW w:w="7698" w:type="dxa"/>
          </w:tcPr>
          <w:p w14:paraId="6706392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Biology</w:t>
            </w:r>
          </w:p>
          <w:p w14:paraId="74CBF0C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4EE1BB91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1878" w:type="dxa"/>
            <w:vAlign w:val="center"/>
          </w:tcPr>
          <w:p w14:paraId="44E5947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C7743">
        <w:tc>
          <w:tcPr>
            <w:tcW w:w="7698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78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30CEB7B1" w14:textId="77777777" w:rsidTr="008C7743">
        <w:tc>
          <w:tcPr>
            <w:tcW w:w="675" w:type="dxa"/>
          </w:tcPr>
          <w:p w14:paraId="698D76B1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30F6626" w14:textId="77777777" w:rsidR="00233CE8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>-Bauer E, Hahn MW, Richards S. (in review). The genomic basis of Arthropod diversity.</w:t>
            </w:r>
          </w:p>
        </w:tc>
      </w:tr>
      <w:tr w:rsidR="00233CE8" w:rsidRPr="0039282F" w14:paraId="3BC7C522" w14:textId="77777777" w:rsidTr="008C7743">
        <w:tc>
          <w:tcPr>
            <w:tcW w:w="675" w:type="dxa"/>
          </w:tcPr>
          <w:p w14:paraId="0569CCC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46E0DE95" w14:textId="77777777" w:rsidR="00233CE8" w:rsidRPr="00944E89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Bentz A, </w:t>
            </w: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Rusch</w:t>
            </w:r>
            <w:proofErr w:type="spellEnd"/>
            <w:r>
              <w:rPr>
                <w:rFonts w:ascii="Times New Roman" w:hAnsi="Times New Roman" w:cs="Times New Roman"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</w:rPr>
              <w:t>Rosvall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KA. (in review). </w:t>
            </w:r>
            <w:r>
              <w:rPr>
                <w:rFonts w:ascii="Times New Roman" w:hAnsi="Times New Roman" w:cs="Times New Roman"/>
                <w:i/>
              </w:rPr>
              <w:t>De novo</w:t>
            </w:r>
            <w:r>
              <w:rPr>
                <w:rFonts w:ascii="Times New Roman" w:hAnsi="Times New Roman" w:cs="Times New Roman"/>
              </w:rPr>
              <w:t xml:space="preserve"> transcriptome assembly of the tree swallow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bicolor</w:t>
            </w:r>
            <w:r>
              <w:rPr>
                <w:rFonts w:ascii="Times New Roman" w:hAnsi="Times New Roman" w:cs="Times New Roman"/>
              </w:rPr>
              <w:t xml:space="preserve">): tissue-specific expression profiles and positive selection analysis. </w:t>
            </w:r>
          </w:p>
        </w:tc>
      </w:tr>
      <w:tr w:rsidR="00233CE8" w:rsidRPr="0039282F" w14:paraId="6710175E" w14:textId="77777777" w:rsidTr="008C7743">
        <w:tc>
          <w:tcPr>
            <w:tcW w:w="675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00CA2C3F" w14:textId="77777777" w:rsidR="00233CE8" w:rsidRPr="00944E89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(in press). Referee: reference genome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715FB972" w14:textId="77777777" w:rsidTr="008C7743">
        <w:tc>
          <w:tcPr>
            <w:tcW w:w="675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6EC4077A" w14:textId="77777777" w:rsidR="00233CE8" w:rsidRPr="003E02DE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C7743">
        <w:tc>
          <w:tcPr>
            <w:tcW w:w="675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20807D15" w14:textId="77777777" w:rsidR="00233CE8" w:rsidRPr="003E02DE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19:36.</w:t>
            </w:r>
          </w:p>
        </w:tc>
      </w:tr>
      <w:tr w:rsidR="00233CE8" w:rsidRPr="0039282F" w14:paraId="13C443EA" w14:textId="77777777" w:rsidTr="008C7743">
        <w:tc>
          <w:tcPr>
            <w:tcW w:w="675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77777777" w:rsidR="00233CE8" w:rsidRPr="00805784" w:rsidRDefault="00233CE8" w:rsidP="008C7743">
            <w:pPr>
              <w:spacing w:line="276" w:lineRule="auto"/>
              <w:ind w:left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3CE8" w:rsidRPr="0039282F" w14:paraId="161B06E8" w14:textId="77777777" w:rsidTr="008C7743">
        <w:tc>
          <w:tcPr>
            <w:tcW w:w="675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233CE8" w:rsidRPr="0039282F" w14:paraId="0D80903F" w14:textId="77777777" w:rsidTr="008C7743">
        <w:tc>
          <w:tcPr>
            <w:tcW w:w="675" w:type="dxa"/>
          </w:tcPr>
          <w:p w14:paraId="25E4AC94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0BD6961" w14:textId="77777777" w:rsidR="00233CE8" w:rsidRPr="00AD6B5E" w:rsidRDefault="00233CE8" w:rsidP="008C7743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233CE8" w:rsidRPr="0039282F" w14:paraId="1BFF2640" w14:textId="77777777" w:rsidTr="008C7743">
        <w:tc>
          <w:tcPr>
            <w:tcW w:w="675" w:type="dxa"/>
          </w:tcPr>
          <w:p w14:paraId="182A8AD8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331D3EA9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Leptinotarsa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233CE8" w:rsidRPr="0039282F" w14:paraId="7933110A" w14:textId="77777777" w:rsidTr="008C7743">
        <w:tc>
          <w:tcPr>
            <w:tcW w:w="675" w:type="dxa"/>
          </w:tcPr>
          <w:p w14:paraId="266B1C53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62A6308" w14:textId="77777777" w:rsidR="00233CE8" w:rsidRDefault="00233CE8" w:rsidP="008C7743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233CE8" w:rsidRPr="0039282F" w14:paraId="1831EA07" w14:textId="77777777" w:rsidTr="008C7743">
        <w:tc>
          <w:tcPr>
            <w:tcW w:w="675" w:type="dxa"/>
          </w:tcPr>
          <w:p w14:paraId="3721962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E89669A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233CE8" w:rsidRPr="0039282F" w14:paraId="40E0EE78" w14:textId="77777777" w:rsidTr="008C7743">
        <w:tc>
          <w:tcPr>
            <w:tcW w:w="675" w:type="dxa"/>
          </w:tcPr>
          <w:p w14:paraId="4DEBDE57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6CBD9A9A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233CE8" w:rsidRPr="0039282F" w14:paraId="1CC57429" w14:textId="77777777" w:rsidTr="008C7743">
        <w:tc>
          <w:tcPr>
            <w:tcW w:w="675" w:type="dxa"/>
          </w:tcPr>
          <w:p w14:paraId="10295A6C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D7E9922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233CE8" w:rsidRPr="0039282F" w14:paraId="2B52940E" w14:textId="77777777" w:rsidTr="008C7743">
        <w:tc>
          <w:tcPr>
            <w:tcW w:w="675" w:type="dxa"/>
          </w:tcPr>
          <w:p w14:paraId="5E06155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2A6CCF1F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233CE8" w:rsidRPr="0039282F" w14:paraId="22D364CD" w14:textId="77777777" w:rsidTr="008C7743">
        <w:tc>
          <w:tcPr>
            <w:tcW w:w="675" w:type="dxa"/>
          </w:tcPr>
          <w:p w14:paraId="1A06B4FB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0E59B723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233CE8" w:rsidRPr="0039282F" w14:paraId="0B9C8EDA" w14:textId="77777777" w:rsidTr="008C7743">
        <w:tc>
          <w:tcPr>
            <w:tcW w:w="675" w:type="dxa"/>
          </w:tcPr>
          <w:p w14:paraId="22CED0F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3332197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233CE8" w:rsidRPr="0039282F" w14:paraId="489170BB" w14:textId="77777777" w:rsidTr="008C7743">
        <w:tc>
          <w:tcPr>
            <w:tcW w:w="675" w:type="dxa"/>
          </w:tcPr>
          <w:p w14:paraId="1020F161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AD8C1D8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233CE8" w:rsidRPr="0039282F" w14:paraId="06E1485C" w14:textId="77777777" w:rsidTr="008C7743">
        <w:tc>
          <w:tcPr>
            <w:tcW w:w="675" w:type="dxa"/>
          </w:tcPr>
          <w:p w14:paraId="0E9E9A0B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5883EE2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233CE8" w:rsidRPr="0039282F" w14:paraId="71971945" w14:textId="77777777" w:rsidTr="008C7743">
        <w:tc>
          <w:tcPr>
            <w:tcW w:w="675" w:type="dxa"/>
          </w:tcPr>
          <w:p w14:paraId="0BA1A66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3795AA4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233CE8" w:rsidRPr="0039282F" w14:paraId="796BC00F" w14:textId="77777777" w:rsidTr="008C7743">
        <w:tc>
          <w:tcPr>
            <w:tcW w:w="675" w:type="dxa"/>
          </w:tcPr>
          <w:p w14:paraId="4CB1682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4CF54BDA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233CE8" w:rsidRPr="0039282F" w14:paraId="09C8CC62" w14:textId="77777777" w:rsidTr="008C7743">
        <w:tc>
          <w:tcPr>
            <w:tcW w:w="7698" w:type="dxa"/>
            <w:gridSpan w:val="2"/>
          </w:tcPr>
          <w:p w14:paraId="35B405CC" w14:textId="77777777" w:rsidR="00233CE8" w:rsidRDefault="00233CE8" w:rsidP="008C7743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78" w:type="dxa"/>
          </w:tcPr>
          <w:p w14:paraId="37105CE7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74B0634" w14:textId="77777777" w:rsidTr="008C7743">
        <w:tc>
          <w:tcPr>
            <w:tcW w:w="675" w:type="dxa"/>
          </w:tcPr>
          <w:p w14:paraId="7755837F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26A28C4F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233CE8" w:rsidRPr="00BA62E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78" w:type="dxa"/>
            <w:vAlign w:val="center"/>
          </w:tcPr>
          <w:p w14:paraId="351A26B0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233CE8" w:rsidRPr="0039282F" w14:paraId="1E27B783" w14:textId="77777777" w:rsidTr="008C7743">
        <w:tc>
          <w:tcPr>
            <w:tcW w:w="675" w:type="dxa"/>
          </w:tcPr>
          <w:p w14:paraId="2439D1AF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592DE36A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78" w:type="dxa"/>
            <w:vAlign w:val="center"/>
          </w:tcPr>
          <w:p w14:paraId="5766CF3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233CE8" w:rsidRPr="0039282F" w14:paraId="5B97974B" w14:textId="77777777" w:rsidTr="008C7743">
        <w:tc>
          <w:tcPr>
            <w:tcW w:w="675" w:type="dxa"/>
          </w:tcPr>
          <w:p w14:paraId="74B7EA36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4EA120B6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Invited talk</w:t>
            </w:r>
          </w:p>
        </w:tc>
        <w:tc>
          <w:tcPr>
            <w:tcW w:w="1878" w:type="dxa"/>
            <w:vAlign w:val="center"/>
          </w:tcPr>
          <w:p w14:paraId="7948093E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233CE8" w:rsidRPr="0039282F" w14:paraId="42BD409A" w14:textId="77777777" w:rsidTr="008C7743">
        <w:tc>
          <w:tcPr>
            <w:tcW w:w="675" w:type="dxa"/>
          </w:tcPr>
          <w:p w14:paraId="619402B8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06392AF5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78" w:type="dxa"/>
            <w:vAlign w:val="center"/>
          </w:tcPr>
          <w:p w14:paraId="6DBE909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233CE8" w:rsidRPr="0039282F" w14:paraId="7BBBB75E" w14:textId="77777777" w:rsidTr="008C7743">
        <w:tc>
          <w:tcPr>
            <w:tcW w:w="675" w:type="dxa"/>
          </w:tcPr>
          <w:p w14:paraId="71642EAE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2B5FC824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78" w:type="dxa"/>
            <w:vAlign w:val="center"/>
          </w:tcPr>
          <w:p w14:paraId="23407B0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233CE8" w:rsidRPr="0039282F" w14:paraId="27485CBC" w14:textId="77777777" w:rsidTr="008C7743">
        <w:tc>
          <w:tcPr>
            <w:tcW w:w="675" w:type="dxa"/>
          </w:tcPr>
          <w:p w14:paraId="6B768177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3C5196DC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78" w:type="dxa"/>
            <w:vAlign w:val="center"/>
          </w:tcPr>
          <w:p w14:paraId="4D3C8F0A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233CE8" w:rsidRPr="0039282F" w14:paraId="29BF1B79" w14:textId="77777777" w:rsidTr="008C7743">
        <w:tc>
          <w:tcPr>
            <w:tcW w:w="675" w:type="dxa"/>
          </w:tcPr>
          <w:p w14:paraId="1E1A5391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7304AF26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78" w:type="dxa"/>
            <w:vAlign w:val="center"/>
          </w:tcPr>
          <w:p w14:paraId="65633397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77777777" w:rsidR="00233CE8" w:rsidRPr="00662B18" w:rsidRDefault="00233CE8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2"/>
        <w:gridCol w:w="1848"/>
      </w:tblGrid>
      <w:tr w:rsidR="00233CE8" w:rsidRPr="0039282F" w14:paraId="3654B5F4" w14:textId="77777777" w:rsidTr="008C7743">
        <w:tc>
          <w:tcPr>
            <w:tcW w:w="7698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RESEARCH EXPERIENCE</w:t>
            </w:r>
          </w:p>
        </w:tc>
        <w:tc>
          <w:tcPr>
            <w:tcW w:w="1878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2F3B4497" w14:textId="77777777" w:rsidTr="008C7743">
        <w:tc>
          <w:tcPr>
            <w:tcW w:w="7698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A92DD2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 present</w:t>
            </w:r>
          </w:p>
        </w:tc>
      </w:tr>
      <w:tr w:rsidR="00233CE8" w:rsidRPr="0039282F" w14:paraId="1CA41EF3" w14:textId="77777777" w:rsidTr="008C7743">
        <w:tc>
          <w:tcPr>
            <w:tcW w:w="9576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the comparative phylogenetic portion of the i5K pilot project which involved analyzing the genomes of 76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arthopods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  <w:bookmarkStart w:id="0" w:name="_GoBack"/>
            <w:bookmarkEnd w:id="0"/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1" w:name="_Hlk6691728"/>
            <w:bookmarkStart w:id="2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1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Jelena Nguyen, Indiana University: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Hussain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2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</w:rPr>
              <w:t>Phytologist</w:t>
            </w:r>
            <w:proofErr w:type="spellEnd"/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7777777" w:rsidR="00233CE8" w:rsidRDefault="00233CE8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133602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133602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GRAMPA: Gene-tree Reconciliation Algorithm with MUL-trees for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Aolyploid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Analysis</w:t>
            </w:r>
          </w:p>
          <w:p w14:paraId="2333CF35" w14:textId="77777777" w:rsidR="00233CE8" w:rsidRPr="00662B18" w:rsidRDefault="00133602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singly-labeled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133602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133602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1A41A6B8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  <w:p w14:paraId="63A5AEEB" w14:textId="77777777" w:rsidR="00233CE8" w:rsidRPr="007D64DF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caferror</w:t>
            </w:r>
            <w:proofErr w:type="spellEnd"/>
          </w:p>
          <w:p w14:paraId="4EB2692F" w14:textId="77777777" w:rsidR="00233CE8" w:rsidRDefault="00133602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133602"/>
    <w:rsid w:val="00187041"/>
    <w:rsid w:val="00233CE8"/>
    <w:rsid w:val="00570358"/>
    <w:rsid w:val="0075704E"/>
    <w:rsid w:val="007971AB"/>
    <w:rsid w:val="009870E7"/>
    <w:rsid w:val="00AC6E65"/>
    <w:rsid w:val="00BF4074"/>
    <w:rsid w:val="00D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1389</Words>
  <Characters>8380</Characters>
  <Application>Microsoft Office Word</Application>
  <DocSecurity>0</DocSecurity>
  <Lines>253</Lines>
  <Paragraphs>199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Gregg</cp:lastModifiedBy>
  <cp:revision>3</cp:revision>
  <dcterms:created xsi:type="dcterms:W3CDTF">2019-04-23T03:45:00Z</dcterms:created>
  <dcterms:modified xsi:type="dcterms:W3CDTF">2019-04-23T03:57:00Z</dcterms:modified>
</cp:coreProperties>
</file>