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B1" w:rsidRDefault="007657B1" w:rsidP="00E86C0E">
      <w:pPr>
        <w:pStyle w:val="Titre"/>
        <w:jc w:val="center"/>
      </w:pPr>
    </w:p>
    <w:p w:rsidR="000A022F" w:rsidRDefault="00E86C0E" w:rsidP="00E86C0E">
      <w:pPr>
        <w:pStyle w:val="Titre"/>
        <w:jc w:val="center"/>
      </w:pPr>
      <w:r>
        <w:t>MOQL</w:t>
      </w:r>
    </w:p>
    <w:p w:rsidR="007657B1" w:rsidRPr="007657B1" w:rsidRDefault="007657B1" w:rsidP="007657B1"/>
    <w:p w:rsidR="00E86C0E" w:rsidRDefault="00E86C0E" w:rsidP="00E86C0E">
      <w:pPr>
        <w:pStyle w:val="Titre1"/>
      </w:pPr>
      <w:r>
        <w:t>Cahier des charges</w:t>
      </w:r>
      <w:r w:rsidR="00763423">
        <w:t xml:space="preserve"> / System Software Requirements</w:t>
      </w:r>
    </w:p>
    <w:p w:rsidR="00E86C0E" w:rsidRDefault="00E86C0E" w:rsidP="00E86C0E"/>
    <w:p w:rsidR="000414E4" w:rsidRPr="000414E4" w:rsidRDefault="000414E4" w:rsidP="00756973">
      <w:pPr>
        <w:jc w:val="both"/>
        <w:rPr>
          <w:u w:val="single"/>
        </w:rPr>
      </w:pPr>
      <w:r w:rsidRPr="000414E4">
        <w:rPr>
          <w:u w:val="single"/>
        </w:rPr>
        <w:t>Objective :</w:t>
      </w:r>
    </w:p>
    <w:p w:rsidR="000414E4" w:rsidRDefault="000414E4" w:rsidP="00756973">
      <w:pPr>
        <w:spacing w:after="0"/>
        <w:jc w:val="both"/>
      </w:pPr>
      <w:r>
        <w:t>The objective of this project is to allow a communication between 2 microprocessors which are place on a « SAMBOT »</w:t>
      </w:r>
      <w:r w:rsidR="00756973">
        <w:t>. The user should be able to control the « SAMBOT » with a Bluetooth connection through</w:t>
      </w:r>
      <w:r w:rsidR="00837BBA">
        <w:t xml:space="preserve"> a control screen. The « SAMBOT » can stay autonomous by interacting independently with the environment with his sensors.</w:t>
      </w:r>
    </w:p>
    <w:p w:rsidR="000414E4" w:rsidRDefault="000414E4" w:rsidP="00756973">
      <w:pPr>
        <w:spacing w:after="0"/>
        <w:jc w:val="both"/>
      </w:pPr>
    </w:p>
    <w:p w:rsidR="000414E4" w:rsidRDefault="000414E4" w:rsidP="00756973">
      <w:pPr>
        <w:spacing w:after="0"/>
        <w:jc w:val="both"/>
      </w:pPr>
    </w:p>
    <w:p w:rsidR="00BE46C1" w:rsidRDefault="000414E4" w:rsidP="00756973">
      <w:pPr>
        <w:spacing w:after="0"/>
        <w:jc w:val="both"/>
      </w:pPr>
      <w:r>
        <w:t>SSR</w:t>
      </w:r>
      <w:r w:rsidR="00BE46C1">
        <w:t>_0100</w:t>
      </w:r>
    </w:p>
    <w:p w:rsidR="00BE46C1" w:rsidRDefault="00BE46C1" w:rsidP="00756973">
      <w:pPr>
        <w:spacing w:after="0"/>
        <w:jc w:val="both"/>
      </w:pPr>
      <w:r>
        <w:t>Name : Servo Motor</w:t>
      </w:r>
    </w:p>
    <w:p w:rsidR="00BE46C1" w:rsidRDefault="00BE46C1" w:rsidP="00756973">
      <w:pPr>
        <w:spacing w:after="0"/>
        <w:jc w:val="both"/>
      </w:pPr>
      <w:r>
        <w:t xml:space="preserve">Details : </w:t>
      </w:r>
      <w:r w:rsidR="00837BBA">
        <w:t xml:space="preserve">The software shall control </w:t>
      </w:r>
      <w:r w:rsidR="00A23521">
        <w:t>the elements of the</w:t>
      </w:r>
      <w:r w:rsidR="00837BBA">
        <w:t xml:space="preserve"> Servo Motor.</w:t>
      </w:r>
    </w:p>
    <w:p w:rsidR="00BE46C1" w:rsidRDefault="00BE46C1" w:rsidP="00756973">
      <w:pPr>
        <w:jc w:val="both"/>
      </w:pPr>
    </w:p>
    <w:p w:rsidR="00BE46C1" w:rsidRDefault="000414E4" w:rsidP="00756973">
      <w:pPr>
        <w:spacing w:after="0"/>
        <w:jc w:val="both"/>
      </w:pPr>
      <w:r>
        <w:t>SSR</w:t>
      </w:r>
      <w:r w:rsidR="00BE46C1">
        <w:t>_0200</w:t>
      </w:r>
    </w:p>
    <w:p w:rsidR="00BE46C1" w:rsidRDefault="00BE46C1" w:rsidP="00756973">
      <w:pPr>
        <w:spacing w:after="0"/>
        <w:jc w:val="both"/>
      </w:pPr>
      <w:r>
        <w:t>Name : Ultra Sonic Sensor</w:t>
      </w:r>
    </w:p>
    <w:p w:rsidR="00BE46C1" w:rsidRDefault="00BE46C1" w:rsidP="00756973">
      <w:pPr>
        <w:jc w:val="both"/>
      </w:pPr>
      <w:r>
        <w:t xml:space="preserve">Details : </w:t>
      </w:r>
      <w:r w:rsidR="00837BBA">
        <w:t>The sensor shall detect any obstacl</w:t>
      </w:r>
      <w:r w:rsidR="000F2345">
        <w:t>e in front of the « SAMBOT ».</w:t>
      </w:r>
    </w:p>
    <w:p w:rsidR="00BE46C1" w:rsidRDefault="00BE46C1" w:rsidP="00756973">
      <w:pPr>
        <w:jc w:val="both"/>
      </w:pPr>
    </w:p>
    <w:p w:rsidR="00BE46C1" w:rsidRDefault="000414E4" w:rsidP="00756973">
      <w:pPr>
        <w:spacing w:after="0"/>
        <w:jc w:val="both"/>
      </w:pPr>
      <w:r>
        <w:t>SSR</w:t>
      </w:r>
      <w:r w:rsidR="00BE46C1">
        <w:t>_0300</w:t>
      </w:r>
    </w:p>
    <w:p w:rsidR="00BE46C1" w:rsidRDefault="00BE46C1" w:rsidP="00756973">
      <w:pPr>
        <w:spacing w:after="0"/>
        <w:jc w:val="both"/>
      </w:pPr>
      <w:r>
        <w:t>Name : Infrared Sensor</w:t>
      </w:r>
    </w:p>
    <w:p w:rsidR="00BE46C1" w:rsidRDefault="00BE46C1" w:rsidP="00756973">
      <w:pPr>
        <w:jc w:val="both"/>
      </w:pPr>
      <w:r>
        <w:t xml:space="preserve">Details : </w:t>
      </w:r>
      <w:r w:rsidR="000F2345">
        <w:t>The sensor shall prevent the « SAMBOT » to fall of any edge.</w:t>
      </w:r>
    </w:p>
    <w:p w:rsidR="00BE46C1" w:rsidRDefault="00BE46C1" w:rsidP="00756973">
      <w:pPr>
        <w:jc w:val="both"/>
      </w:pPr>
    </w:p>
    <w:p w:rsidR="00BE46C1" w:rsidRDefault="000414E4" w:rsidP="00756973">
      <w:pPr>
        <w:spacing w:after="0"/>
        <w:jc w:val="both"/>
      </w:pPr>
      <w:r>
        <w:t>SSR</w:t>
      </w:r>
      <w:r w:rsidR="00BE46C1">
        <w:t>_0400</w:t>
      </w:r>
    </w:p>
    <w:p w:rsidR="00BE46C1" w:rsidRDefault="00BE46C1" w:rsidP="00756973">
      <w:pPr>
        <w:spacing w:after="0"/>
        <w:jc w:val="both"/>
      </w:pPr>
      <w:r>
        <w:t>Name : Communication SPI between Microprocessors</w:t>
      </w:r>
      <w:r w:rsidR="00020544">
        <w:t xml:space="preserve"> (MSP430G2553 – MSP430G2231)</w:t>
      </w:r>
    </w:p>
    <w:p w:rsidR="00BE46C1" w:rsidRDefault="00BE46C1" w:rsidP="00756973">
      <w:pPr>
        <w:jc w:val="both"/>
      </w:pPr>
      <w:r>
        <w:t xml:space="preserve">Details : </w:t>
      </w:r>
      <w:r w:rsidR="000F2345">
        <w:t>The two microprocessors shall be able to communicate with each other.</w:t>
      </w:r>
    </w:p>
    <w:p w:rsidR="00BE46C1" w:rsidRDefault="00BE46C1" w:rsidP="00756973">
      <w:pPr>
        <w:jc w:val="both"/>
      </w:pPr>
    </w:p>
    <w:p w:rsidR="00BE46C1" w:rsidRDefault="000414E4" w:rsidP="00756973">
      <w:pPr>
        <w:spacing w:after="0"/>
        <w:jc w:val="both"/>
      </w:pPr>
      <w:r>
        <w:t>SSR</w:t>
      </w:r>
      <w:r w:rsidR="00BE46C1">
        <w:t>_0500</w:t>
      </w:r>
    </w:p>
    <w:p w:rsidR="00BE46C1" w:rsidRDefault="00BE46C1" w:rsidP="00756973">
      <w:pPr>
        <w:spacing w:after="0"/>
        <w:jc w:val="both"/>
      </w:pPr>
      <w:r>
        <w:t>Name : C</w:t>
      </w:r>
      <w:r w:rsidR="000414E4">
        <w:t>ommands Control</w:t>
      </w:r>
    </w:p>
    <w:p w:rsidR="00BE46C1" w:rsidRDefault="00BE46C1" w:rsidP="00756973">
      <w:pPr>
        <w:jc w:val="both"/>
      </w:pPr>
      <w:r>
        <w:t xml:space="preserve">Details : </w:t>
      </w:r>
      <w:r w:rsidR="000F2345">
        <w:t>The MSP430G2553 shall be able to control the multiples motors of the « SAMBOT » to move safely in his environment.</w:t>
      </w:r>
    </w:p>
    <w:p w:rsidR="00BE46C1" w:rsidRDefault="00BE46C1" w:rsidP="00756973">
      <w:pPr>
        <w:jc w:val="both"/>
      </w:pPr>
    </w:p>
    <w:p w:rsidR="000414E4" w:rsidRDefault="000414E4" w:rsidP="00756973">
      <w:pPr>
        <w:spacing w:after="0"/>
        <w:jc w:val="both"/>
      </w:pPr>
      <w:r>
        <w:t>SSR_0600</w:t>
      </w:r>
    </w:p>
    <w:p w:rsidR="000414E4" w:rsidRDefault="000414E4" w:rsidP="00756973">
      <w:pPr>
        <w:spacing w:after="0"/>
        <w:jc w:val="both"/>
      </w:pPr>
      <w:r>
        <w:t>Name : Control Screen</w:t>
      </w:r>
    </w:p>
    <w:p w:rsidR="000414E4" w:rsidRDefault="000414E4" w:rsidP="00756973">
      <w:pPr>
        <w:jc w:val="both"/>
      </w:pPr>
      <w:r>
        <w:t xml:space="preserve">Details : </w:t>
      </w:r>
      <w:r w:rsidR="000F2345">
        <w:t>The user shall be able to select multiples commands to control the movements of the « SAMBOT » through an interface.</w:t>
      </w:r>
    </w:p>
    <w:p w:rsidR="000414E4" w:rsidRDefault="000414E4" w:rsidP="00756973">
      <w:pPr>
        <w:jc w:val="both"/>
      </w:pPr>
    </w:p>
    <w:p w:rsidR="000414E4" w:rsidRDefault="000414E4" w:rsidP="00756973">
      <w:pPr>
        <w:spacing w:after="0"/>
        <w:jc w:val="both"/>
      </w:pPr>
      <w:r>
        <w:t>SSR_0700</w:t>
      </w:r>
    </w:p>
    <w:p w:rsidR="000414E4" w:rsidRDefault="000414E4" w:rsidP="00756973">
      <w:pPr>
        <w:spacing w:after="0"/>
        <w:jc w:val="both"/>
      </w:pPr>
      <w:r>
        <w:t>Name : Communication UART</w:t>
      </w:r>
    </w:p>
    <w:p w:rsidR="000414E4" w:rsidRDefault="000414E4" w:rsidP="00756973">
      <w:pPr>
        <w:jc w:val="both"/>
      </w:pPr>
      <w:r>
        <w:t xml:space="preserve">Details : </w:t>
      </w:r>
      <w:r w:rsidR="000F2345">
        <w:t>The user instructions shall be send to the MSP430G2553 thanks to the RN42 (Bluetooth technology).</w:t>
      </w:r>
    </w:p>
    <w:p w:rsidR="000414E4" w:rsidRDefault="000414E4" w:rsidP="00E86C0E"/>
    <w:p w:rsidR="00BE46C1" w:rsidRDefault="00BE46C1" w:rsidP="00E86C0E"/>
    <w:p w:rsidR="00BE46C1" w:rsidRDefault="00BE46C1" w:rsidP="00E86C0E"/>
    <w:p w:rsidR="007657B1" w:rsidRDefault="007657B1">
      <w:r>
        <w:br w:type="page"/>
      </w:r>
    </w:p>
    <w:p w:rsidR="007657B1" w:rsidRDefault="007657B1" w:rsidP="00E86C0E">
      <w:pPr>
        <w:pStyle w:val="Titre1"/>
      </w:pPr>
    </w:p>
    <w:p w:rsidR="00E86C0E" w:rsidRDefault="0073223E" w:rsidP="00E86C0E">
      <w:pPr>
        <w:pStyle w:val="Titre1"/>
      </w:pPr>
      <w:r>
        <w:t xml:space="preserve">Documentation </w:t>
      </w:r>
      <w:r w:rsidR="00E86C0E">
        <w:t>Architecture générale</w:t>
      </w:r>
      <w:r w:rsidR="00763423">
        <w:t xml:space="preserve"> / </w:t>
      </w:r>
      <w:r w:rsidR="00BE46C1">
        <w:t>Architectural Design Requirements</w:t>
      </w:r>
    </w:p>
    <w:p w:rsidR="00A23521" w:rsidRDefault="00A23521" w:rsidP="00E86C0E"/>
    <w:p w:rsidR="00A23521" w:rsidRDefault="00A23521" w:rsidP="00A23521">
      <w:pPr>
        <w:spacing w:after="0"/>
      </w:pPr>
      <w:r>
        <w:t>ADR_0100</w:t>
      </w:r>
    </w:p>
    <w:p w:rsidR="00A23521" w:rsidRDefault="00A23521" w:rsidP="00A23521">
      <w:pPr>
        <w:spacing w:after="0"/>
      </w:pPr>
      <w:r>
        <w:t>Name : ServoMotor Rotation</w:t>
      </w:r>
    </w:p>
    <w:p w:rsidR="00A23521" w:rsidRDefault="00A23521" w:rsidP="00A23521">
      <w:pPr>
        <w:spacing w:after="0"/>
      </w:pPr>
      <w:r>
        <w:t>Covers : SSR_0100</w:t>
      </w:r>
    </w:p>
    <w:p w:rsidR="00A23521" w:rsidRDefault="00A23521" w:rsidP="00792731">
      <w:pPr>
        <w:spacing w:after="0"/>
      </w:pPr>
      <w:r>
        <w:t>Details : Control the rotation and the speed rotation of the Servo Motor</w:t>
      </w:r>
    </w:p>
    <w:p w:rsidR="00A23521" w:rsidRDefault="00792731" w:rsidP="00792731">
      <w:pPr>
        <w:spacing w:after="0"/>
      </w:pPr>
      <w:r>
        <w:t>Module : 2231</w:t>
      </w:r>
      <w:r w:rsidR="00663411">
        <w:t>-SM</w:t>
      </w:r>
    </w:p>
    <w:p w:rsidR="00792731" w:rsidRDefault="00792731" w:rsidP="00792731">
      <w:pPr>
        <w:spacing w:after="0"/>
      </w:pPr>
    </w:p>
    <w:p w:rsidR="00792731" w:rsidRDefault="00792731" w:rsidP="00792731">
      <w:pPr>
        <w:spacing w:after="0"/>
      </w:pPr>
      <w:r>
        <w:t>ADR_02</w:t>
      </w:r>
      <w:r w:rsidR="006D753A">
        <w:t>0</w:t>
      </w:r>
      <w:r>
        <w:t>0</w:t>
      </w:r>
    </w:p>
    <w:p w:rsidR="00792731" w:rsidRDefault="00792731" w:rsidP="00792731">
      <w:pPr>
        <w:spacing w:after="0"/>
      </w:pPr>
      <w:r>
        <w:t>Name : Calcul of distance</w:t>
      </w:r>
    </w:p>
    <w:p w:rsidR="00792731" w:rsidRDefault="00792731" w:rsidP="00792731">
      <w:pPr>
        <w:spacing w:after="0"/>
      </w:pPr>
      <w:r>
        <w:t>Covers : SSR_0200</w:t>
      </w:r>
    </w:p>
    <w:p w:rsidR="00792731" w:rsidRDefault="00792731" w:rsidP="00792731">
      <w:pPr>
        <w:spacing w:after="0"/>
      </w:pPr>
      <w:r>
        <w:t>Details : Perform the multiples calculations</w:t>
      </w:r>
      <w:r w:rsidR="006D753A">
        <w:t xml:space="preserve"> needed to measure the distance with the obstacle</w:t>
      </w:r>
    </w:p>
    <w:p w:rsidR="00792731" w:rsidRDefault="00792731" w:rsidP="00792731">
      <w:pPr>
        <w:spacing w:after="0"/>
      </w:pPr>
      <w:r>
        <w:t xml:space="preserve">Module : </w:t>
      </w:r>
      <w:r w:rsidR="006D753A">
        <w:t>2231</w:t>
      </w:r>
      <w:r w:rsidR="00663411">
        <w:t>-US</w:t>
      </w:r>
    </w:p>
    <w:p w:rsidR="006D753A" w:rsidRDefault="006D753A" w:rsidP="00792731">
      <w:pPr>
        <w:spacing w:after="0"/>
      </w:pPr>
    </w:p>
    <w:p w:rsidR="006D753A" w:rsidRDefault="006D753A" w:rsidP="006D753A">
      <w:pPr>
        <w:spacing w:after="0"/>
      </w:pPr>
      <w:r>
        <w:t>ADR_0300</w:t>
      </w:r>
    </w:p>
    <w:p w:rsidR="006D753A" w:rsidRDefault="006D753A" w:rsidP="006D753A">
      <w:pPr>
        <w:spacing w:after="0"/>
      </w:pPr>
      <w:r>
        <w:t>Name : Ground detection</w:t>
      </w:r>
    </w:p>
    <w:p w:rsidR="006D753A" w:rsidRDefault="006D753A" w:rsidP="006D753A">
      <w:pPr>
        <w:spacing w:after="0"/>
      </w:pPr>
      <w:r>
        <w:t>Covers : SSR_0300</w:t>
      </w:r>
    </w:p>
    <w:p w:rsidR="006D753A" w:rsidRDefault="006D753A" w:rsidP="006D753A">
      <w:pPr>
        <w:spacing w:after="0"/>
      </w:pPr>
      <w:r>
        <w:t>Details : Detect the presence of ground to prevent</w:t>
      </w:r>
      <w:r w:rsidR="00663411">
        <w:t xml:space="preserve"> </w:t>
      </w:r>
      <w:r>
        <w:t>the « SAMBOT » to fall</w:t>
      </w:r>
    </w:p>
    <w:p w:rsidR="006D753A" w:rsidRDefault="006D753A" w:rsidP="006D753A">
      <w:pPr>
        <w:spacing w:after="0"/>
      </w:pPr>
      <w:r>
        <w:t>Module : 2231</w:t>
      </w:r>
      <w:r w:rsidR="00663411">
        <w:t>-IF</w:t>
      </w:r>
    </w:p>
    <w:p w:rsidR="006D753A" w:rsidRDefault="006D753A" w:rsidP="00792731">
      <w:pPr>
        <w:spacing w:after="0"/>
      </w:pPr>
    </w:p>
    <w:p w:rsidR="00663411" w:rsidRDefault="00663411" w:rsidP="00663411">
      <w:pPr>
        <w:spacing w:after="0"/>
      </w:pPr>
      <w:r>
        <w:t>ADR_0400</w:t>
      </w:r>
    </w:p>
    <w:p w:rsidR="00663411" w:rsidRDefault="00663411" w:rsidP="00663411">
      <w:pPr>
        <w:spacing w:after="0"/>
      </w:pPr>
      <w:r>
        <w:t xml:space="preserve">Name : </w:t>
      </w:r>
      <w:r w:rsidR="004E08DB">
        <w:t>SPI Communication</w:t>
      </w:r>
    </w:p>
    <w:p w:rsidR="00663411" w:rsidRDefault="00663411" w:rsidP="00663411">
      <w:pPr>
        <w:spacing w:after="0"/>
      </w:pPr>
      <w:r>
        <w:t>Covers : SSR_0400</w:t>
      </w:r>
    </w:p>
    <w:p w:rsidR="00663411" w:rsidRDefault="00663411" w:rsidP="00663411">
      <w:pPr>
        <w:spacing w:after="0"/>
      </w:pPr>
      <w:r>
        <w:t>Details : Allow the communication between the two Microprocessors with specific protocols</w:t>
      </w:r>
    </w:p>
    <w:p w:rsidR="00663411" w:rsidRDefault="00663411" w:rsidP="00663411">
      <w:pPr>
        <w:spacing w:after="0"/>
      </w:pPr>
      <w:r>
        <w:t>Module : 2231-SPI, 2553-SPI</w:t>
      </w:r>
    </w:p>
    <w:p w:rsidR="00663411" w:rsidRDefault="00663411" w:rsidP="00663411">
      <w:pPr>
        <w:spacing w:after="0"/>
      </w:pPr>
    </w:p>
    <w:p w:rsidR="001F46BE" w:rsidRDefault="001F46BE" w:rsidP="001F46BE">
      <w:pPr>
        <w:spacing w:after="0"/>
      </w:pPr>
      <w:r>
        <w:t>ADR_0500</w:t>
      </w:r>
    </w:p>
    <w:p w:rsidR="001F46BE" w:rsidRDefault="001F46BE" w:rsidP="001F46BE">
      <w:pPr>
        <w:spacing w:after="0"/>
      </w:pPr>
      <w:r>
        <w:t>Name : Data Interpretations</w:t>
      </w:r>
    </w:p>
    <w:p w:rsidR="001F46BE" w:rsidRDefault="001F46BE" w:rsidP="001F46BE">
      <w:pPr>
        <w:spacing w:after="0"/>
      </w:pPr>
      <w:r>
        <w:t>Covers : SSR_0400, SSR-0500</w:t>
      </w:r>
    </w:p>
    <w:p w:rsidR="001F46BE" w:rsidRDefault="001F46BE" w:rsidP="001F46BE">
      <w:pPr>
        <w:spacing w:after="0"/>
      </w:pPr>
      <w:r>
        <w:t>Details : Execute a specific command following the data receive</w:t>
      </w:r>
    </w:p>
    <w:p w:rsidR="001F46BE" w:rsidRDefault="001F46BE" w:rsidP="001F46BE">
      <w:pPr>
        <w:spacing w:after="0"/>
      </w:pPr>
      <w:r>
        <w:t>Module : 2553-Commands</w:t>
      </w:r>
    </w:p>
    <w:p w:rsidR="001F46BE" w:rsidRDefault="001F46BE" w:rsidP="00663411">
      <w:pPr>
        <w:spacing w:after="0"/>
      </w:pPr>
    </w:p>
    <w:p w:rsidR="00663411" w:rsidRDefault="00663411" w:rsidP="00663411">
      <w:pPr>
        <w:spacing w:after="0"/>
      </w:pPr>
      <w:r>
        <w:t>ADR_05</w:t>
      </w:r>
      <w:r w:rsidR="001F46BE">
        <w:t>5</w:t>
      </w:r>
      <w:r>
        <w:t>0</w:t>
      </w:r>
    </w:p>
    <w:p w:rsidR="00663411" w:rsidRDefault="00663411" w:rsidP="00663411">
      <w:pPr>
        <w:spacing w:after="0"/>
      </w:pPr>
      <w:r>
        <w:t>Name : Motors Controls</w:t>
      </w:r>
    </w:p>
    <w:p w:rsidR="00663411" w:rsidRDefault="00663411" w:rsidP="00663411">
      <w:pPr>
        <w:spacing w:after="0"/>
      </w:pPr>
      <w:r>
        <w:t>Covers : SSR_0500</w:t>
      </w:r>
    </w:p>
    <w:p w:rsidR="00663411" w:rsidRDefault="00663411" w:rsidP="00663411">
      <w:pPr>
        <w:spacing w:after="0"/>
      </w:pPr>
      <w:r>
        <w:t>Details : Control the sense of rotation and the speed of the motor f</w:t>
      </w:r>
      <w:r w:rsidR="001F46BE">
        <w:t>or</w:t>
      </w:r>
      <w:r>
        <w:t xml:space="preserve"> each wheel</w:t>
      </w:r>
    </w:p>
    <w:p w:rsidR="00663411" w:rsidRDefault="00663411" w:rsidP="00663411">
      <w:pPr>
        <w:spacing w:after="0"/>
      </w:pPr>
      <w:r>
        <w:t>Module : 2553-</w:t>
      </w:r>
      <w:r w:rsidR="001F46BE">
        <w:t>Commands</w:t>
      </w:r>
    </w:p>
    <w:p w:rsidR="00663411" w:rsidRDefault="00663411" w:rsidP="00663411">
      <w:pPr>
        <w:spacing w:after="0"/>
      </w:pPr>
    </w:p>
    <w:p w:rsidR="001F46BE" w:rsidRDefault="001F46BE" w:rsidP="001F46BE">
      <w:pPr>
        <w:spacing w:after="0"/>
      </w:pPr>
      <w:r>
        <w:t>ADR_0600</w:t>
      </w:r>
    </w:p>
    <w:p w:rsidR="001F46BE" w:rsidRDefault="001F46BE" w:rsidP="001F46BE">
      <w:pPr>
        <w:spacing w:after="0"/>
      </w:pPr>
      <w:r>
        <w:t xml:space="preserve">Name : </w:t>
      </w:r>
      <w:r w:rsidR="000C7C74">
        <w:t>User Interface</w:t>
      </w:r>
    </w:p>
    <w:p w:rsidR="001F46BE" w:rsidRDefault="001F46BE" w:rsidP="001F46BE">
      <w:pPr>
        <w:spacing w:after="0"/>
      </w:pPr>
      <w:r>
        <w:t>Covers :</w:t>
      </w:r>
      <w:r w:rsidR="000C7C74">
        <w:t xml:space="preserve"> SSR_06</w:t>
      </w:r>
      <w:r>
        <w:t>00</w:t>
      </w:r>
      <w:r w:rsidR="00D34D2A">
        <w:t>, SSR_0700</w:t>
      </w:r>
    </w:p>
    <w:p w:rsidR="000C7C74" w:rsidRDefault="001F46BE" w:rsidP="001F46BE">
      <w:pPr>
        <w:spacing w:after="0"/>
      </w:pPr>
      <w:r>
        <w:t xml:space="preserve">Details : </w:t>
      </w:r>
      <w:r w:rsidR="00D34D2A">
        <w:t>Allow the user to interact with the « SAMBOT » with a window displaying the commands</w:t>
      </w:r>
    </w:p>
    <w:p w:rsidR="001F46BE" w:rsidRDefault="001F46BE" w:rsidP="001F46BE">
      <w:pPr>
        <w:spacing w:after="0"/>
      </w:pPr>
      <w:r>
        <w:t>Module :</w:t>
      </w:r>
      <w:r w:rsidR="00D34D2A">
        <w:t xml:space="preserve"> 2553-ScreenControl</w:t>
      </w:r>
    </w:p>
    <w:p w:rsidR="004E08DB" w:rsidRDefault="004E08DB" w:rsidP="001F46BE">
      <w:pPr>
        <w:spacing w:after="0"/>
      </w:pPr>
    </w:p>
    <w:p w:rsidR="004E08DB" w:rsidRDefault="004E08DB" w:rsidP="004E08DB">
      <w:pPr>
        <w:spacing w:after="0"/>
      </w:pPr>
      <w:r>
        <w:t>ADR_0700</w:t>
      </w:r>
    </w:p>
    <w:p w:rsidR="004E08DB" w:rsidRDefault="004E08DB" w:rsidP="004E08DB">
      <w:pPr>
        <w:spacing w:after="0"/>
      </w:pPr>
      <w:r>
        <w:t>Name : UART Communication</w:t>
      </w:r>
    </w:p>
    <w:p w:rsidR="004E08DB" w:rsidRDefault="004E08DB" w:rsidP="004E08DB">
      <w:pPr>
        <w:spacing w:after="0"/>
      </w:pPr>
      <w:r>
        <w:t>Covers : SSR_0700</w:t>
      </w:r>
    </w:p>
    <w:p w:rsidR="004E08DB" w:rsidRDefault="004E08DB" w:rsidP="00257251">
      <w:pPr>
        <w:spacing w:after="0"/>
      </w:pPr>
      <w:r>
        <w:t>Details : Allow the communication between the User Interface and the MSP430G2553 with specific protocols</w:t>
      </w:r>
    </w:p>
    <w:p w:rsidR="004E08DB" w:rsidRDefault="004E08DB" w:rsidP="004E08DB">
      <w:pPr>
        <w:spacing w:after="0"/>
      </w:pPr>
      <w:r>
        <w:t>Module : 2553-Commands, 2553-UART</w:t>
      </w:r>
    </w:p>
    <w:p w:rsidR="004E08DB" w:rsidRDefault="004E08DB" w:rsidP="001F46BE">
      <w:pPr>
        <w:spacing w:after="0"/>
      </w:pPr>
    </w:p>
    <w:p w:rsidR="00663411" w:rsidRDefault="00663411" w:rsidP="00792731">
      <w:pPr>
        <w:spacing w:after="0"/>
      </w:pPr>
    </w:p>
    <w:p w:rsidR="001F46BE" w:rsidRDefault="001F46BE" w:rsidP="00792731">
      <w:pPr>
        <w:spacing w:after="0"/>
      </w:pPr>
    </w:p>
    <w:p w:rsidR="0041594E" w:rsidRDefault="00A23521" w:rsidP="00E86C0E">
      <w:r>
        <w:t xml:space="preserve"> </w:t>
      </w:r>
    </w:p>
    <w:p w:rsidR="0041594E" w:rsidRDefault="0041594E" w:rsidP="0041594E">
      <w:r>
        <w:br w:type="page"/>
      </w:r>
    </w:p>
    <w:p w:rsidR="00A23521" w:rsidRDefault="00A23521" w:rsidP="00E86C0E"/>
    <w:p w:rsidR="00E86C0E" w:rsidRDefault="0073223E" w:rsidP="00E86C0E">
      <w:pPr>
        <w:pStyle w:val="Titre1"/>
      </w:pPr>
      <w:r>
        <w:t xml:space="preserve">Documents </w:t>
      </w:r>
      <w:r w:rsidR="00E86C0E">
        <w:t>Architecture détaillée</w:t>
      </w:r>
      <w:r w:rsidR="00BE46C1">
        <w:t xml:space="preserve"> / Detailled Design Requirements</w:t>
      </w:r>
    </w:p>
    <w:p w:rsidR="0073223E" w:rsidRDefault="0073223E" w:rsidP="0073223E"/>
    <w:p w:rsidR="0041594E" w:rsidRDefault="0041594E" w:rsidP="0041594E">
      <w:pPr>
        <w:spacing w:after="0"/>
      </w:pPr>
      <w:r>
        <w:t>DDR_0100</w:t>
      </w:r>
    </w:p>
    <w:p w:rsidR="0041594E" w:rsidRDefault="0041594E" w:rsidP="0041594E">
      <w:pPr>
        <w:spacing w:after="0"/>
      </w:pPr>
      <w:r>
        <w:t xml:space="preserve">Name : </w:t>
      </w:r>
      <w:r w:rsidR="00BC4083">
        <w:t>ServoMotor Rotation Limits</w:t>
      </w:r>
    </w:p>
    <w:p w:rsidR="0041594E" w:rsidRDefault="0041594E" w:rsidP="0041594E">
      <w:pPr>
        <w:spacing w:after="0"/>
      </w:pPr>
      <w:r>
        <w:t xml:space="preserve">Covers : </w:t>
      </w:r>
      <w:r w:rsidR="00BC4083">
        <w:t>ADR_0100</w:t>
      </w:r>
    </w:p>
    <w:p w:rsidR="0041594E" w:rsidRDefault="0041594E" w:rsidP="0041594E">
      <w:pPr>
        <w:spacing w:after="0"/>
      </w:pPr>
      <w:r>
        <w:t xml:space="preserve">Details : </w:t>
      </w:r>
      <w:r w:rsidR="00BC4083">
        <w:t>Control the limits of rotation of the Servo Motor</w:t>
      </w:r>
    </w:p>
    <w:p w:rsidR="0041594E" w:rsidRDefault="0041594E" w:rsidP="0041594E">
      <w:pPr>
        <w:spacing w:after="0"/>
      </w:pPr>
      <w:r>
        <w:t>Function :</w:t>
      </w:r>
      <w:r w:rsidR="00BC4083">
        <w:t xml:space="preserve"> </w:t>
      </w:r>
    </w:p>
    <w:p w:rsidR="0073223E" w:rsidRDefault="0073223E" w:rsidP="0073223E"/>
    <w:p w:rsidR="0041594E" w:rsidRDefault="00BC4083" w:rsidP="0041594E">
      <w:pPr>
        <w:spacing w:after="0"/>
      </w:pPr>
      <w:r>
        <w:t>DDR_0150</w:t>
      </w:r>
    </w:p>
    <w:p w:rsidR="0041594E" w:rsidRDefault="0041594E" w:rsidP="0041594E">
      <w:pPr>
        <w:spacing w:after="0"/>
      </w:pPr>
      <w:r>
        <w:t xml:space="preserve">Name : </w:t>
      </w:r>
      <w:r w:rsidR="00BC4083">
        <w:t>ServoMotor Speed</w:t>
      </w:r>
    </w:p>
    <w:p w:rsidR="0041594E" w:rsidRDefault="0041594E" w:rsidP="0041594E">
      <w:pPr>
        <w:spacing w:after="0"/>
      </w:pPr>
      <w:r>
        <w:t xml:space="preserve">Covers : </w:t>
      </w:r>
      <w:r w:rsidR="00BC4083">
        <w:t>ADR_100</w:t>
      </w:r>
    </w:p>
    <w:p w:rsidR="0041594E" w:rsidRDefault="0041594E" w:rsidP="0041594E">
      <w:pPr>
        <w:spacing w:after="0"/>
      </w:pPr>
      <w:r>
        <w:t xml:space="preserve">Details : </w:t>
      </w:r>
      <w:r w:rsidR="00BC4083">
        <w:t>Con</w:t>
      </w:r>
      <w:r w:rsidR="00594DA7">
        <w:t>trol the speed rotation of the Servo Motor</w:t>
      </w:r>
    </w:p>
    <w:p w:rsidR="0041594E" w:rsidRDefault="0041594E" w:rsidP="0041594E">
      <w:pPr>
        <w:spacing w:after="0"/>
      </w:pPr>
      <w:r>
        <w:t>Function :</w:t>
      </w:r>
    </w:p>
    <w:p w:rsidR="0041594E" w:rsidRDefault="0041594E" w:rsidP="0073223E"/>
    <w:p w:rsidR="00594DA7" w:rsidRDefault="00594DA7" w:rsidP="00594DA7">
      <w:pPr>
        <w:spacing w:after="0"/>
      </w:pPr>
      <w:r>
        <w:t>DDR_016</w:t>
      </w:r>
      <w:r>
        <w:t>0</w:t>
      </w:r>
    </w:p>
    <w:p w:rsidR="00594DA7" w:rsidRDefault="00594DA7" w:rsidP="00594DA7">
      <w:pPr>
        <w:spacing w:after="0"/>
      </w:pPr>
      <w:r>
        <w:t xml:space="preserve">Name : </w:t>
      </w:r>
      <w:r>
        <w:t>ServoMotor Calculs</w:t>
      </w:r>
    </w:p>
    <w:p w:rsidR="00594DA7" w:rsidRDefault="00594DA7" w:rsidP="00594DA7">
      <w:pPr>
        <w:spacing w:after="0"/>
      </w:pPr>
      <w:r>
        <w:t xml:space="preserve">Covers : </w:t>
      </w:r>
      <w:r>
        <w:t>ADR_0100, ADR_0200</w:t>
      </w:r>
    </w:p>
    <w:p w:rsidR="00594DA7" w:rsidRDefault="00594DA7" w:rsidP="00594DA7">
      <w:pPr>
        <w:spacing w:after="0"/>
      </w:pPr>
      <w:r>
        <w:t xml:space="preserve">Details : </w:t>
      </w:r>
      <w:r>
        <w:t>Make all calculations necessary for the position and the speed of the rotation of the Servo Motor, in accordance with the Ultrasonic sensor.</w:t>
      </w:r>
    </w:p>
    <w:p w:rsidR="00594DA7" w:rsidRDefault="00594DA7" w:rsidP="00594DA7">
      <w:pPr>
        <w:spacing w:after="0"/>
      </w:pPr>
      <w:r>
        <w:t xml:space="preserve">Function : </w:t>
      </w:r>
    </w:p>
    <w:p w:rsidR="0041594E" w:rsidRDefault="0041594E" w:rsidP="0073223E"/>
    <w:p w:rsidR="00594DA7" w:rsidRDefault="00594DA7" w:rsidP="00594DA7">
      <w:pPr>
        <w:spacing w:after="0"/>
      </w:pPr>
      <w:r>
        <w:t>DDR_02</w:t>
      </w:r>
      <w:r>
        <w:t>00</w:t>
      </w:r>
    </w:p>
    <w:p w:rsidR="00594DA7" w:rsidRDefault="00594DA7" w:rsidP="00594DA7">
      <w:pPr>
        <w:spacing w:after="0"/>
      </w:pPr>
      <w:r>
        <w:t xml:space="preserve">Name : </w:t>
      </w:r>
      <w:r>
        <w:t>Input Ultrasonic Sensor</w:t>
      </w:r>
    </w:p>
    <w:p w:rsidR="00594DA7" w:rsidRDefault="00594DA7" w:rsidP="00594DA7">
      <w:pPr>
        <w:spacing w:after="0"/>
      </w:pPr>
      <w:r>
        <w:t xml:space="preserve">Covers : </w:t>
      </w:r>
      <w:r>
        <w:t>ADR_0100, ADR_0200</w:t>
      </w:r>
    </w:p>
    <w:p w:rsidR="00594DA7" w:rsidRDefault="00594DA7" w:rsidP="00594DA7">
      <w:pPr>
        <w:spacing w:after="0"/>
      </w:pPr>
      <w:r>
        <w:t>Details : Treat the input data from the Ultrasonic sensor to make calculations</w:t>
      </w:r>
    </w:p>
    <w:p w:rsidR="00594DA7" w:rsidRDefault="00594DA7" w:rsidP="00594DA7">
      <w:pPr>
        <w:spacing w:after="0"/>
      </w:pPr>
      <w:r>
        <w:t xml:space="preserve">Function : </w:t>
      </w:r>
    </w:p>
    <w:p w:rsidR="00594DA7" w:rsidRDefault="00594DA7" w:rsidP="0073223E"/>
    <w:p w:rsidR="00594DA7" w:rsidRDefault="00594DA7" w:rsidP="00594DA7">
      <w:pPr>
        <w:spacing w:after="0"/>
      </w:pPr>
      <w:r>
        <w:t>DDR_0250</w:t>
      </w:r>
    </w:p>
    <w:p w:rsidR="00594DA7" w:rsidRDefault="00594DA7" w:rsidP="00594DA7">
      <w:pPr>
        <w:spacing w:after="0"/>
      </w:pPr>
      <w:r>
        <w:t xml:space="preserve">Name : </w:t>
      </w:r>
      <w:r>
        <w:t>Calculations Ultrasonic Sensor</w:t>
      </w:r>
    </w:p>
    <w:p w:rsidR="00594DA7" w:rsidRDefault="00594DA7" w:rsidP="00594DA7">
      <w:pPr>
        <w:spacing w:after="0"/>
      </w:pPr>
      <w:r>
        <w:t xml:space="preserve">Covers : </w:t>
      </w:r>
      <w:r>
        <w:t>ADR_0200</w:t>
      </w:r>
    </w:p>
    <w:p w:rsidR="00594DA7" w:rsidRDefault="00594DA7" w:rsidP="00594DA7">
      <w:pPr>
        <w:spacing w:after="0"/>
      </w:pPr>
      <w:r>
        <w:t xml:space="preserve">Details : </w:t>
      </w:r>
      <w:r>
        <w:t>Make all necessary calculations for measuring the distance of the obstacle</w:t>
      </w:r>
    </w:p>
    <w:p w:rsidR="00594DA7" w:rsidRDefault="00594DA7" w:rsidP="00594DA7">
      <w:pPr>
        <w:spacing w:after="0"/>
      </w:pPr>
      <w:r>
        <w:t xml:space="preserve">Function : </w:t>
      </w:r>
    </w:p>
    <w:p w:rsidR="00594DA7" w:rsidRDefault="00594DA7" w:rsidP="0073223E"/>
    <w:p w:rsidR="00594DA7" w:rsidRDefault="00594DA7" w:rsidP="00594DA7">
      <w:pPr>
        <w:spacing w:after="0"/>
      </w:pPr>
      <w:r>
        <w:t>DDR_0</w:t>
      </w:r>
      <w:r>
        <w:t>3</w:t>
      </w:r>
      <w:r>
        <w:t>00</w:t>
      </w:r>
    </w:p>
    <w:p w:rsidR="00594DA7" w:rsidRDefault="00594DA7" w:rsidP="00594DA7">
      <w:pPr>
        <w:spacing w:after="0"/>
      </w:pPr>
      <w:r>
        <w:t xml:space="preserve">Name : </w:t>
      </w:r>
      <w:r>
        <w:t>Input Infrared Sensor</w:t>
      </w:r>
    </w:p>
    <w:p w:rsidR="00594DA7" w:rsidRDefault="00594DA7" w:rsidP="00594DA7">
      <w:pPr>
        <w:spacing w:after="0"/>
      </w:pPr>
      <w:r>
        <w:t xml:space="preserve">Covers : </w:t>
      </w:r>
      <w:r>
        <w:t>ADR_0300</w:t>
      </w:r>
    </w:p>
    <w:p w:rsidR="00594DA7" w:rsidRDefault="00594DA7" w:rsidP="00594DA7">
      <w:pPr>
        <w:spacing w:after="0"/>
      </w:pPr>
      <w:r>
        <w:t xml:space="preserve">Details : </w:t>
      </w:r>
      <w:r>
        <w:t>Treat the input data from the Infrared Sensor and send it t</w:t>
      </w:r>
      <w:r w:rsidR="00E64193">
        <w:t>o Infrared Reactions</w:t>
      </w:r>
    </w:p>
    <w:p w:rsidR="00594DA7" w:rsidRDefault="00594DA7" w:rsidP="00594DA7">
      <w:pPr>
        <w:spacing w:after="0"/>
      </w:pPr>
      <w:r>
        <w:t xml:space="preserve">Function : </w:t>
      </w:r>
    </w:p>
    <w:p w:rsidR="00594DA7" w:rsidRDefault="00594DA7" w:rsidP="0073223E"/>
    <w:p w:rsidR="00E64193" w:rsidRDefault="00E64193">
      <w:r>
        <w:br w:type="page"/>
      </w:r>
    </w:p>
    <w:p w:rsidR="00594DA7" w:rsidRDefault="00E64193" w:rsidP="00594DA7">
      <w:pPr>
        <w:spacing w:after="0"/>
      </w:pPr>
      <w:r>
        <w:t>DDR_035</w:t>
      </w:r>
      <w:r w:rsidR="00594DA7">
        <w:t>0</w:t>
      </w:r>
    </w:p>
    <w:p w:rsidR="00594DA7" w:rsidRDefault="00594DA7" w:rsidP="00594DA7">
      <w:pPr>
        <w:spacing w:after="0"/>
      </w:pPr>
      <w:r>
        <w:t xml:space="preserve">Name : </w:t>
      </w:r>
      <w:r w:rsidR="00E64193">
        <w:t>Infrared Reactions</w:t>
      </w:r>
    </w:p>
    <w:p w:rsidR="00594DA7" w:rsidRDefault="00594DA7" w:rsidP="00594DA7">
      <w:pPr>
        <w:spacing w:after="0"/>
      </w:pPr>
      <w:r>
        <w:t xml:space="preserve">Covers : </w:t>
      </w:r>
      <w:r w:rsidR="00E64193">
        <w:t>ADR_0300, ADR_0500</w:t>
      </w:r>
    </w:p>
    <w:p w:rsidR="00594DA7" w:rsidRDefault="00594DA7" w:rsidP="00594DA7">
      <w:pPr>
        <w:spacing w:after="0"/>
      </w:pPr>
      <w:r>
        <w:t xml:space="preserve">Details : </w:t>
      </w:r>
      <w:r w:rsidR="00E64193">
        <w:t>Treat the data from Input Infrared Sensor before selecting and sending the correction needed for the motors</w:t>
      </w:r>
    </w:p>
    <w:p w:rsidR="00594DA7" w:rsidRDefault="00594DA7" w:rsidP="00594DA7">
      <w:pPr>
        <w:spacing w:after="0"/>
      </w:pPr>
      <w:r>
        <w:t xml:space="preserve">Function : </w:t>
      </w:r>
    </w:p>
    <w:p w:rsidR="00594DA7" w:rsidRDefault="00594DA7" w:rsidP="0073223E"/>
    <w:p w:rsidR="00E64193" w:rsidRDefault="00E64193" w:rsidP="00E64193">
      <w:pPr>
        <w:spacing w:after="0"/>
      </w:pPr>
      <w:r>
        <w:t>DDR_04</w:t>
      </w:r>
      <w:r>
        <w:t>00</w:t>
      </w:r>
    </w:p>
    <w:p w:rsidR="00E64193" w:rsidRDefault="00E64193" w:rsidP="00E64193">
      <w:pPr>
        <w:spacing w:after="0"/>
      </w:pPr>
      <w:r>
        <w:t xml:space="preserve">Name : </w:t>
      </w:r>
      <w:r>
        <w:t>Format SPI</w:t>
      </w:r>
    </w:p>
    <w:p w:rsidR="00E64193" w:rsidRDefault="00E64193" w:rsidP="00E64193">
      <w:pPr>
        <w:spacing w:after="0"/>
      </w:pPr>
      <w:r>
        <w:t xml:space="preserve">Covers : </w:t>
      </w:r>
      <w:r>
        <w:t>ADR_0400</w:t>
      </w:r>
    </w:p>
    <w:p w:rsidR="00E64193" w:rsidRDefault="00E64193" w:rsidP="00E64193">
      <w:pPr>
        <w:spacing w:after="0"/>
      </w:pPr>
      <w:r>
        <w:t xml:space="preserve">Details : </w:t>
      </w:r>
      <w:r>
        <w:t>Convert the data in the correct format receives from multiples functions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E64193" w:rsidP="00E64193">
      <w:pPr>
        <w:spacing w:after="0"/>
      </w:pPr>
      <w:r>
        <w:t>DDR_045</w:t>
      </w:r>
      <w:r>
        <w:t>0</w:t>
      </w:r>
    </w:p>
    <w:p w:rsidR="00E64193" w:rsidRDefault="00E64193" w:rsidP="00E64193">
      <w:pPr>
        <w:spacing w:after="0"/>
      </w:pPr>
      <w:r>
        <w:t xml:space="preserve">Name : </w:t>
      </w:r>
      <w:r>
        <w:t>Communication</w:t>
      </w:r>
      <w:r w:rsidR="00237F7C">
        <w:t xml:space="preserve"> for SPI</w:t>
      </w:r>
    </w:p>
    <w:p w:rsidR="00E64193" w:rsidRDefault="00E64193" w:rsidP="00E64193">
      <w:pPr>
        <w:spacing w:after="0"/>
      </w:pPr>
      <w:r>
        <w:t xml:space="preserve">Covers : </w:t>
      </w:r>
      <w:r>
        <w:t>ADR_0400</w:t>
      </w:r>
    </w:p>
    <w:p w:rsidR="00E64193" w:rsidRDefault="00E64193" w:rsidP="00E64193">
      <w:pPr>
        <w:spacing w:after="0"/>
      </w:pPr>
      <w:r>
        <w:t xml:space="preserve">Details : </w:t>
      </w:r>
      <w:r>
        <w:t>Establish the communication before sending the data from Format SPI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E64193" w:rsidP="00E64193">
      <w:pPr>
        <w:spacing w:after="0"/>
      </w:pPr>
      <w:r>
        <w:t>DDR_0</w:t>
      </w:r>
      <w:r w:rsidR="00E2644D">
        <w:t>50</w:t>
      </w:r>
      <w:r>
        <w:t>0</w:t>
      </w:r>
    </w:p>
    <w:p w:rsidR="00E64193" w:rsidRDefault="00E64193" w:rsidP="00E64193">
      <w:pPr>
        <w:spacing w:after="0"/>
      </w:pPr>
      <w:r>
        <w:t xml:space="preserve">Name : </w:t>
      </w:r>
      <w:r w:rsidR="00E2644D">
        <w:t>Treatment of data</w:t>
      </w:r>
    </w:p>
    <w:p w:rsidR="00E64193" w:rsidRDefault="00E64193" w:rsidP="00E64193">
      <w:pPr>
        <w:spacing w:after="0"/>
      </w:pPr>
      <w:r>
        <w:t xml:space="preserve">Covers : </w:t>
      </w:r>
      <w:r w:rsidR="00E2644D">
        <w:t>ADR_0500</w:t>
      </w:r>
    </w:p>
    <w:p w:rsidR="00E64193" w:rsidRDefault="00E64193" w:rsidP="00E64193">
      <w:pPr>
        <w:spacing w:after="0"/>
      </w:pPr>
      <w:r>
        <w:t xml:space="preserve">Details : </w:t>
      </w:r>
      <w:r w:rsidR="00E2644D">
        <w:t>Treat the data receives from Communication</w:t>
      </w:r>
      <w:r w:rsidR="00237F7C">
        <w:t xml:space="preserve"> for SPI</w:t>
      </w:r>
      <w:r w:rsidR="00E2644D">
        <w:t xml:space="preserve"> and select the correct changes to implement to the system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E2644D" w:rsidP="00E64193">
      <w:pPr>
        <w:spacing w:after="0"/>
      </w:pPr>
      <w:r>
        <w:t>DDR_055</w:t>
      </w:r>
      <w:r w:rsidR="00E64193">
        <w:t>0</w:t>
      </w:r>
    </w:p>
    <w:p w:rsidR="00E64193" w:rsidRDefault="00E64193" w:rsidP="00E64193">
      <w:pPr>
        <w:spacing w:after="0"/>
      </w:pPr>
      <w:r>
        <w:t xml:space="preserve">Name : </w:t>
      </w:r>
      <w:r w:rsidR="00E2644D">
        <w:t>Send Orders</w:t>
      </w:r>
    </w:p>
    <w:p w:rsidR="00E64193" w:rsidRDefault="00E64193" w:rsidP="00E64193">
      <w:pPr>
        <w:spacing w:after="0"/>
      </w:pPr>
      <w:r>
        <w:t xml:space="preserve">Covers : </w:t>
      </w:r>
      <w:r w:rsidR="00E2644D">
        <w:t>ADR_0500, ADR_0550</w:t>
      </w:r>
    </w:p>
    <w:p w:rsidR="00E64193" w:rsidRDefault="00E64193" w:rsidP="00E64193">
      <w:pPr>
        <w:spacing w:after="0"/>
      </w:pPr>
      <w:r>
        <w:t xml:space="preserve">Details : </w:t>
      </w:r>
      <w:r w:rsidR="00E2644D">
        <w:t>Send the changes to implement to the system to the correct functions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E2644D" w:rsidP="00E64193">
      <w:pPr>
        <w:spacing w:after="0"/>
      </w:pPr>
      <w:r>
        <w:t>DDR_060</w:t>
      </w:r>
      <w:r w:rsidR="00E64193">
        <w:t>0</w:t>
      </w:r>
    </w:p>
    <w:p w:rsidR="00E64193" w:rsidRDefault="00E64193" w:rsidP="00E64193">
      <w:pPr>
        <w:spacing w:after="0"/>
      </w:pPr>
      <w:r>
        <w:t xml:space="preserve">Name : </w:t>
      </w:r>
      <w:r w:rsidR="00E2644D">
        <w:t>Creation of the Interface</w:t>
      </w:r>
    </w:p>
    <w:p w:rsidR="00E64193" w:rsidRDefault="00E64193" w:rsidP="00E64193">
      <w:pPr>
        <w:spacing w:after="0"/>
      </w:pPr>
      <w:r>
        <w:t xml:space="preserve">Covers : </w:t>
      </w:r>
      <w:r w:rsidR="00237F7C">
        <w:t>ADR_0600</w:t>
      </w:r>
    </w:p>
    <w:p w:rsidR="00E64193" w:rsidRDefault="00E64193" w:rsidP="00E64193">
      <w:pPr>
        <w:spacing w:after="0"/>
      </w:pPr>
      <w:r>
        <w:t xml:space="preserve">Details : </w:t>
      </w:r>
      <w:r w:rsidR="00237F7C">
        <w:t>Create a window where the user can interact with the « SAMBOT »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237F7C" w:rsidP="00E64193">
      <w:pPr>
        <w:spacing w:after="0"/>
      </w:pPr>
      <w:r>
        <w:t>DDR_065</w:t>
      </w:r>
      <w:r w:rsidR="00E64193">
        <w:t>0</w:t>
      </w:r>
    </w:p>
    <w:p w:rsidR="00E64193" w:rsidRDefault="00E64193" w:rsidP="00E64193">
      <w:pPr>
        <w:spacing w:after="0"/>
      </w:pPr>
      <w:r>
        <w:t xml:space="preserve">Name : </w:t>
      </w:r>
      <w:r w:rsidR="00237F7C">
        <w:t>Display of Commands</w:t>
      </w:r>
    </w:p>
    <w:p w:rsidR="00E64193" w:rsidRDefault="00E64193" w:rsidP="00E64193">
      <w:pPr>
        <w:spacing w:after="0"/>
      </w:pPr>
      <w:r>
        <w:t xml:space="preserve">Covers : </w:t>
      </w:r>
      <w:r w:rsidR="00237F7C">
        <w:t>ADR_0600</w:t>
      </w:r>
    </w:p>
    <w:p w:rsidR="00E64193" w:rsidRDefault="00E64193" w:rsidP="00E64193">
      <w:pPr>
        <w:spacing w:after="0"/>
      </w:pPr>
      <w:r>
        <w:t xml:space="preserve">Details : </w:t>
      </w:r>
      <w:r w:rsidR="00237F7C">
        <w:t>Display the multiples commands the user can use to control the « SAMBOT »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64193" w:rsidRDefault="00237F7C" w:rsidP="00E64193">
      <w:pPr>
        <w:spacing w:after="0"/>
      </w:pPr>
      <w:r>
        <w:t>DDR_0660</w:t>
      </w:r>
    </w:p>
    <w:p w:rsidR="00E64193" w:rsidRDefault="00E64193" w:rsidP="00E64193">
      <w:pPr>
        <w:spacing w:after="0"/>
      </w:pPr>
      <w:r>
        <w:t xml:space="preserve">Name : </w:t>
      </w:r>
      <w:r w:rsidR="00237F7C">
        <w:t>Selection of Command</w:t>
      </w:r>
    </w:p>
    <w:p w:rsidR="00E64193" w:rsidRDefault="00E64193" w:rsidP="00E64193">
      <w:pPr>
        <w:spacing w:after="0"/>
      </w:pPr>
      <w:r>
        <w:t xml:space="preserve">Covers : </w:t>
      </w:r>
      <w:r w:rsidR="00237F7C">
        <w:t>ADR_0600, ADR_0700</w:t>
      </w:r>
    </w:p>
    <w:p w:rsidR="00E64193" w:rsidRDefault="00E64193" w:rsidP="00E64193">
      <w:pPr>
        <w:spacing w:after="0"/>
      </w:pPr>
      <w:r>
        <w:t xml:space="preserve">Details : </w:t>
      </w:r>
      <w:r w:rsidR="00237F7C">
        <w:t>Save the selected command of the user and send the order to the correspondent function of the system</w:t>
      </w:r>
    </w:p>
    <w:p w:rsidR="00E64193" w:rsidRDefault="00E64193" w:rsidP="00E64193">
      <w:pPr>
        <w:spacing w:after="0"/>
      </w:pPr>
      <w:r>
        <w:t xml:space="preserve">Function : </w:t>
      </w:r>
    </w:p>
    <w:p w:rsidR="00E64193" w:rsidRDefault="00E64193" w:rsidP="0073223E"/>
    <w:p w:rsidR="00E2644D" w:rsidRDefault="00237F7C" w:rsidP="00E2644D">
      <w:pPr>
        <w:spacing w:after="0"/>
      </w:pPr>
      <w:r>
        <w:t>DDR_07</w:t>
      </w:r>
      <w:r w:rsidR="00E2644D">
        <w:t>00</w:t>
      </w:r>
    </w:p>
    <w:p w:rsidR="00E2644D" w:rsidRDefault="00E2644D" w:rsidP="00E2644D">
      <w:pPr>
        <w:spacing w:after="0"/>
      </w:pPr>
      <w:r>
        <w:t xml:space="preserve">Name : </w:t>
      </w:r>
      <w:r w:rsidR="00237F7C">
        <w:t>Format UART</w:t>
      </w:r>
    </w:p>
    <w:p w:rsidR="00E2644D" w:rsidRDefault="00E2644D" w:rsidP="00E2644D">
      <w:pPr>
        <w:spacing w:after="0"/>
      </w:pPr>
      <w:r>
        <w:t xml:space="preserve">Covers : </w:t>
      </w:r>
      <w:r w:rsidR="00237F7C">
        <w:t>ADR_0700</w:t>
      </w:r>
    </w:p>
    <w:p w:rsidR="00E2644D" w:rsidRDefault="00E2644D" w:rsidP="00E2644D">
      <w:pPr>
        <w:spacing w:after="0"/>
      </w:pPr>
      <w:r>
        <w:t xml:space="preserve">Details : </w:t>
      </w:r>
      <w:r w:rsidR="00237F7C">
        <w:t xml:space="preserve">Convert the data in the correct format receives from </w:t>
      </w:r>
      <w:r w:rsidR="00237F7C">
        <w:t>Selection of Command</w:t>
      </w:r>
    </w:p>
    <w:p w:rsidR="00E2644D" w:rsidRDefault="00E2644D" w:rsidP="00E2644D">
      <w:pPr>
        <w:spacing w:after="0"/>
      </w:pPr>
      <w:r>
        <w:t xml:space="preserve">Function : </w:t>
      </w:r>
    </w:p>
    <w:p w:rsidR="00E2644D" w:rsidRDefault="00E2644D" w:rsidP="0073223E"/>
    <w:p w:rsidR="00E2644D" w:rsidRDefault="00237F7C" w:rsidP="00E2644D">
      <w:pPr>
        <w:spacing w:after="0"/>
      </w:pPr>
      <w:r>
        <w:t>DDR_075</w:t>
      </w:r>
      <w:r w:rsidR="00E2644D">
        <w:t>0</w:t>
      </w:r>
    </w:p>
    <w:p w:rsidR="00E2644D" w:rsidRDefault="00E2644D" w:rsidP="00E2644D">
      <w:pPr>
        <w:spacing w:after="0"/>
      </w:pPr>
      <w:r>
        <w:t xml:space="preserve">Name : </w:t>
      </w:r>
      <w:r w:rsidR="00237F7C">
        <w:t>Communication for UART</w:t>
      </w:r>
    </w:p>
    <w:p w:rsidR="00E2644D" w:rsidRDefault="00E2644D" w:rsidP="00E2644D">
      <w:pPr>
        <w:spacing w:after="0"/>
      </w:pPr>
      <w:r>
        <w:t xml:space="preserve">Covers : </w:t>
      </w:r>
      <w:r w:rsidR="00237F7C">
        <w:t>ADR_0700</w:t>
      </w:r>
    </w:p>
    <w:p w:rsidR="00E2644D" w:rsidRDefault="00E2644D" w:rsidP="00E2644D">
      <w:pPr>
        <w:spacing w:after="0"/>
      </w:pPr>
      <w:r>
        <w:t xml:space="preserve">Details : </w:t>
      </w:r>
      <w:r w:rsidR="00237F7C">
        <w:t xml:space="preserve">Establish the communication before </w:t>
      </w:r>
      <w:r w:rsidR="00237F7C">
        <w:t>sending the data from Format UART</w:t>
      </w:r>
    </w:p>
    <w:p w:rsidR="00E2644D" w:rsidRDefault="00E2644D" w:rsidP="00E2644D">
      <w:pPr>
        <w:spacing w:after="0"/>
      </w:pPr>
      <w:r>
        <w:t xml:space="preserve">Function : </w:t>
      </w:r>
    </w:p>
    <w:p w:rsidR="00E64193" w:rsidRDefault="00E64193" w:rsidP="0073223E"/>
    <w:p w:rsidR="0073223E" w:rsidRDefault="0073223E" w:rsidP="00104F8C">
      <w:pPr>
        <w:pStyle w:val="Titre1"/>
      </w:pPr>
      <w:r>
        <w:t>Tests Unitaires (rapports des tests effectués)</w:t>
      </w:r>
      <w:r w:rsidR="00BE46C1">
        <w:t xml:space="preserve"> / Unitary Tests</w:t>
      </w:r>
    </w:p>
    <w:p w:rsidR="00237F7C" w:rsidRDefault="00F36832" w:rsidP="0073223E">
      <w:r>
        <w:t>Effectuer un test relatif à chaque commande sur l’Interface User</w:t>
      </w:r>
    </w:p>
    <w:p w:rsidR="00F36832" w:rsidRDefault="00F36832" w:rsidP="0073223E">
      <w:r>
        <w:t>Effectuer un test pour chaque moteur (Servo Moteur + Moteurs Roues) sur leur vitesse, limites et sens de rotation</w:t>
      </w:r>
    </w:p>
    <w:p w:rsidR="00F36832" w:rsidRDefault="00F36832" w:rsidP="0073223E">
      <w:r>
        <w:t>Effectuer un test pour vérifier la bonne transmission des données (SPI et UART)</w:t>
      </w:r>
    </w:p>
    <w:p w:rsidR="00F36832" w:rsidRDefault="00F36832" w:rsidP="0073223E">
      <w:r>
        <w:t>Effectuer un test pour vérifier la conformité de l’Infrared (présence sol + distance de détection)</w:t>
      </w:r>
    </w:p>
    <w:p w:rsidR="00F36832" w:rsidRDefault="00F36832" w:rsidP="0073223E">
      <w:r>
        <w:t>Effectuer un test pour vérifier la conformité de l’Ultrasonic (présence obstacle + distance de détection + relation avec le Servomotor)</w:t>
      </w:r>
    </w:p>
    <w:p w:rsidR="00E5122B" w:rsidRDefault="00E5122B" w:rsidP="0073223E"/>
    <w:p w:rsidR="00F36832" w:rsidRDefault="0073223E" w:rsidP="00104F8C">
      <w:pPr>
        <w:pStyle w:val="Titre1"/>
      </w:pPr>
      <w:r>
        <w:t>Tests d’Intégration</w:t>
      </w:r>
      <w:r w:rsidR="00BE46C1">
        <w:t xml:space="preserve"> / Integrity Tests</w:t>
      </w:r>
    </w:p>
    <w:p w:rsidR="0073223E" w:rsidRDefault="00F36832" w:rsidP="0073223E">
      <w:r>
        <w:t>Les commandes envoyées par l’utilisateur doivent être effectués par le « SAMBOT »</w:t>
      </w:r>
    </w:p>
    <w:p w:rsidR="00F36832" w:rsidRDefault="00B348DB" w:rsidP="0073223E">
      <w:r>
        <w:t>Les roues (et donc moteurs) doivent s’adapter aux ordres recus</w:t>
      </w:r>
    </w:p>
    <w:p w:rsidR="00B348DB" w:rsidRDefault="00B348DB" w:rsidP="0073223E">
      <w:r>
        <w:t>Les transmissions SPI et UART doivent être aussi rapide que possible</w:t>
      </w:r>
    </w:p>
    <w:p w:rsidR="00B348DB" w:rsidRDefault="00B348DB" w:rsidP="0073223E">
      <w:r>
        <w:t>Les capteurs doivent fonctionner alors que le « SAMBOT » est en mouvement et correctement réagir aux obstacles.</w:t>
      </w:r>
    </w:p>
    <w:p w:rsidR="00F36832" w:rsidRDefault="00F36832" w:rsidP="0073223E"/>
    <w:p w:rsidR="0073223E" w:rsidRDefault="00104F8C" w:rsidP="0073223E">
      <w:pPr>
        <w:pStyle w:val="Titre1"/>
      </w:pPr>
      <w:r>
        <w:t xml:space="preserve">Tests de </w:t>
      </w:r>
      <w:r w:rsidR="0073223E">
        <w:t>Recette</w:t>
      </w:r>
      <w:r w:rsidR="00BE46C1">
        <w:t xml:space="preserve"> / </w:t>
      </w:r>
    </w:p>
    <w:p w:rsidR="00104F8C" w:rsidRPr="0073223E" w:rsidRDefault="00104F8C" w:rsidP="00104F8C">
      <w:r>
        <w:t>Le « SAMBOT » doit adapter sa course suivant les données de son environnement</w:t>
      </w:r>
      <w:bookmarkStart w:id="0" w:name="_GoBack"/>
      <w:bookmarkEnd w:id="0"/>
    </w:p>
    <w:sectPr w:rsidR="00104F8C" w:rsidRPr="0073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0E"/>
    <w:rsid w:val="00020544"/>
    <w:rsid w:val="000414E4"/>
    <w:rsid w:val="000C7C74"/>
    <w:rsid w:val="000F2345"/>
    <w:rsid w:val="00104F8C"/>
    <w:rsid w:val="00140CF9"/>
    <w:rsid w:val="001F46BE"/>
    <w:rsid w:val="00237F7C"/>
    <w:rsid w:val="00257251"/>
    <w:rsid w:val="0041594E"/>
    <w:rsid w:val="004E08DB"/>
    <w:rsid w:val="00594DA7"/>
    <w:rsid w:val="00663411"/>
    <w:rsid w:val="006D753A"/>
    <w:rsid w:val="0073223E"/>
    <w:rsid w:val="00756973"/>
    <w:rsid w:val="00763423"/>
    <w:rsid w:val="007657B1"/>
    <w:rsid w:val="00792731"/>
    <w:rsid w:val="00837BBA"/>
    <w:rsid w:val="00860DE8"/>
    <w:rsid w:val="00A23521"/>
    <w:rsid w:val="00A844B0"/>
    <w:rsid w:val="00B348DB"/>
    <w:rsid w:val="00B4147D"/>
    <w:rsid w:val="00BC4083"/>
    <w:rsid w:val="00BE46C1"/>
    <w:rsid w:val="00D34D2A"/>
    <w:rsid w:val="00D8327C"/>
    <w:rsid w:val="00E2644D"/>
    <w:rsid w:val="00E5122B"/>
    <w:rsid w:val="00E64193"/>
    <w:rsid w:val="00E86C0E"/>
    <w:rsid w:val="00F3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4649"/>
  <w15:chartTrackingRefBased/>
  <w15:docId w15:val="{CC83823F-C421-4F6B-831B-758AF615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6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6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6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LINO-THIBAULT Gwenaël</dc:creator>
  <cp:keywords/>
  <dc:description/>
  <cp:lastModifiedBy>LINO-THIBAULT Gwenaël</cp:lastModifiedBy>
  <cp:revision>5</cp:revision>
  <dcterms:created xsi:type="dcterms:W3CDTF">2020-03-09T11:18:00Z</dcterms:created>
  <dcterms:modified xsi:type="dcterms:W3CDTF">2020-03-12T11:16:00Z</dcterms:modified>
</cp:coreProperties>
</file>