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B3F2" w14:textId="77777777" w:rsidR="001E13FA" w:rsidRDefault="00000000">
      <w:pPr>
        <w:pStyle w:val="Title"/>
      </w:pPr>
      <w:r>
        <w:t>Copilot BYOK: Top 5 Security Values</w:t>
      </w:r>
    </w:p>
    <w:p w14:paraId="31872A39" w14:textId="77777777" w:rsidR="001E13FA" w:rsidRDefault="00000000">
      <w:pPr>
        <w:spacing w:after="20"/>
      </w:pPr>
      <w:r>
        <w:rPr>
          <w:b/>
          <w:color w:val="0F6CBD"/>
          <w:sz w:val="22"/>
        </w:rPr>
        <w:t>Leadership summary: the five highest-impact starting values for GitHub Copilot CLI and Visual Studio Code</w:t>
      </w:r>
    </w:p>
    <w:p w14:paraId="296BA859" w14:textId="77777777" w:rsidR="001E13FA" w:rsidRDefault="00000000">
      <w:pPr>
        <w:pBdr>
          <w:bottom w:val="single" w:sz="6" w:space="4" w:color="0F6CBD"/>
        </w:pBdr>
        <w:spacing w:after="140"/>
      </w:pPr>
      <w:r>
        <w:rPr>
          <w:color w:val="595959"/>
          <w:sz w:val="16"/>
        </w:rPr>
        <w:t>September 2026 · Copilot CLI 1.0.86 · VS Code 1.138.0 · Selected from the Top 10 starting values in our BYOK architecture assessment</w:t>
      </w:r>
    </w:p>
    <w:tbl>
      <w:tblPr>
        <w:tblW w:w="0" w:type="auto"/>
        <w:jc w:val="center"/>
        <w:tblBorders>
          <w:top w:val="nil"/>
          <w:left w:val="nil"/>
          <w:bottom w:val="nil"/>
          <w:right w:val="nil"/>
          <w:insideH w:val="nil"/>
          <w:insideV w:val="nil"/>
        </w:tblBorders>
        <w:tblLayout w:type="fixed"/>
        <w:tblCellMar>
          <w:top w:w="70" w:type="dxa"/>
          <w:left w:w="80" w:type="dxa"/>
          <w:bottom w:w="70" w:type="dxa"/>
          <w:right w:w="80" w:type="dxa"/>
        </w:tblCellMar>
        <w:tblLook w:val="04A0" w:firstRow="1" w:lastRow="0" w:firstColumn="1" w:lastColumn="0" w:noHBand="0" w:noVBand="1"/>
        <w:tblCaption w:val="Summary"/>
        <w:tblDescription w:val="Five of ten controls; enforced by Intune and Jamf Pro; no GitHub sign-in or Copilot license."/>
      </w:tblPr>
      <w:tblGrid>
        <w:gridCol w:w="3168"/>
        <w:gridCol w:w="360"/>
        <w:gridCol w:w="3168"/>
        <w:gridCol w:w="360"/>
        <w:gridCol w:w="3168"/>
      </w:tblGrid>
      <w:tr w:rsidR="001E13FA" w14:paraId="6C30F271" w14:textId="77777777">
        <w:trPr>
          <w:jc w:val="center"/>
        </w:trPr>
        <w:tc>
          <w:tcPr>
            <w:tcW w:w="3168" w:type="dxa"/>
            <w:shd w:val="clear" w:color="auto" w:fill="0B2A4A"/>
            <w:vAlign w:val="center"/>
          </w:tcPr>
          <w:p w14:paraId="2226176E" w14:textId="77777777" w:rsidR="001E13FA" w:rsidRDefault="00000000">
            <w:pPr>
              <w:spacing w:after="0"/>
              <w:jc w:val="center"/>
            </w:pPr>
            <w:r>
              <w:rPr>
                <w:b/>
                <w:color w:val="FFFFFF"/>
                <w:sz w:val="26"/>
              </w:rPr>
              <w:t>5 of 10</w:t>
            </w:r>
          </w:p>
          <w:p w14:paraId="2A5D9A2C" w14:textId="77777777" w:rsidR="001E13FA" w:rsidRDefault="00000000">
            <w:pPr>
              <w:spacing w:after="0"/>
              <w:jc w:val="center"/>
            </w:pPr>
            <w:r>
              <w:rPr>
                <w:color w:val="D6E4F5"/>
                <w:sz w:val="16"/>
              </w:rPr>
              <w:t>highest-impact controls from the Top 10 baseline</w:t>
            </w:r>
          </w:p>
        </w:tc>
        <w:tc>
          <w:tcPr>
            <w:tcW w:w="360" w:type="dxa"/>
            <w:vAlign w:val="center"/>
          </w:tcPr>
          <w:p w14:paraId="63F06133" w14:textId="77777777" w:rsidR="001E13FA" w:rsidRDefault="001E13FA">
            <w:pPr>
              <w:spacing w:after="0"/>
              <w:jc w:val="center"/>
            </w:pPr>
          </w:p>
        </w:tc>
        <w:tc>
          <w:tcPr>
            <w:tcW w:w="3168" w:type="dxa"/>
            <w:shd w:val="clear" w:color="auto" w:fill="0B2A4A"/>
            <w:vAlign w:val="center"/>
          </w:tcPr>
          <w:p w14:paraId="17CDCBDA" w14:textId="77777777" w:rsidR="001E13FA" w:rsidRDefault="00000000">
            <w:pPr>
              <w:spacing w:after="0"/>
              <w:jc w:val="center"/>
            </w:pPr>
            <w:r>
              <w:rPr>
                <w:b/>
                <w:color w:val="FFFFFF"/>
                <w:sz w:val="26"/>
              </w:rPr>
              <w:t>Windows and macOS</w:t>
            </w:r>
          </w:p>
          <w:p w14:paraId="4D123A5E" w14:textId="77777777" w:rsidR="001E13FA" w:rsidRDefault="00000000">
            <w:pPr>
              <w:spacing w:after="0"/>
              <w:jc w:val="center"/>
            </w:pPr>
            <w:r>
              <w:rPr>
                <w:color w:val="D6E4F5"/>
                <w:sz w:val="16"/>
              </w:rPr>
              <w:t>enforced centrally by Intune and Jamf Pro</w:t>
            </w:r>
          </w:p>
        </w:tc>
        <w:tc>
          <w:tcPr>
            <w:tcW w:w="360" w:type="dxa"/>
            <w:vAlign w:val="center"/>
          </w:tcPr>
          <w:p w14:paraId="4F560FA0" w14:textId="77777777" w:rsidR="001E13FA" w:rsidRDefault="001E13FA">
            <w:pPr>
              <w:spacing w:after="0"/>
              <w:jc w:val="center"/>
            </w:pPr>
          </w:p>
        </w:tc>
        <w:tc>
          <w:tcPr>
            <w:tcW w:w="3168" w:type="dxa"/>
            <w:shd w:val="clear" w:color="auto" w:fill="0B2A4A"/>
            <w:vAlign w:val="center"/>
          </w:tcPr>
          <w:p w14:paraId="33A2410C" w14:textId="77777777" w:rsidR="001E13FA" w:rsidRDefault="00000000">
            <w:pPr>
              <w:spacing w:after="0"/>
              <w:jc w:val="center"/>
            </w:pPr>
            <w:r>
              <w:rPr>
                <w:b/>
                <w:color w:val="FFFFFF"/>
                <w:sz w:val="26"/>
              </w:rPr>
              <w:t>No GitHub sign-in</w:t>
            </w:r>
          </w:p>
          <w:p w14:paraId="72A62D9E" w14:textId="77777777" w:rsidR="001E13FA" w:rsidRDefault="00000000">
            <w:pPr>
              <w:spacing w:after="0"/>
              <w:jc w:val="center"/>
            </w:pPr>
            <w:r>
              <w:rPr>
                <w:color w:val="D6E4F5"/>
                <w:sz w:val="16"/>
              </w:rPr>
              <w:t>no Copilot license; access through corporate identity</w:t>
            </w:r>
          </w:p>
        </w:tc>
      </w:tr>
    </w:tbl>
    <w:p w14:paraId="2CD1D68F" w14:textId="77777777" w:rsidR="001E13FA" w:rsidRDefault="00000000">
      <w:pPr>
        <w:spacing w:before="140"/>
      </w:pPr>
      <w:r>
        <w:rPr>
          <w:b/>
          <w:color w:val="0B2A4A"/>
        </w:rPr>
        <w:t xml:space="preserve">These five values deliver most of the baseline's risk reduction. </w:t>
      </w:r>
      <w:r>
        <w:t>They route model traffic through our private Azure gateway, tie access to corporate identity, stop the AI agent from acting without approval, block unvetted extensions, and keep prompts and code out of telemetry. Each applies to both clients: device policies are enforced centrally by Intune and Jamf Pro, and client defaults are set by our managed deployment.</w:t>
      </w:r>
    </w:p>
    <w:p w14:paraId="0920E905" w14:textId="77777777" w:rsidR="001E13FA" w:rsidRDefault="00000000">
      <w:pPr>
        <w:pStyle w:val="Heading1"/>
      </w:pPr>
      <w:r>
        <w:t>Top 5 values to apply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80" w:type="dxa"/>
          <w:bottom w:w="50" w:type="dxa"/>
          <w:right w:w="80" w:type="dxa"/>
        </w:tblCellMar>
        <w:tblLook w:val="04A0" w:firstRow="1" w:lastRow="0" w:firstColumn="1" w:lastColumn="0" w:noHBand="0" w:noVBand="1"/>
        <w:tblCaption w:val="Top 5 security values"/>
        <w:tblDescription w:val="Five priority controls with the values to apply for Copilot CLI and VS Code, and why each matters."/>
      </w:tblPr>
      <w:tblGrid>
        <w:gridCol w:w="504"/>
        <w:gridCol w:w="2088"/>
        <w:gridCol w:w="4896"/>
        <w:gridCol w:w="2736"/>
      </w:tblGrid>
      <w:tr w:rsidR="001E13FA" w14:paraId="31164CF1" w14:textId="77777777">
        <w:trPr>
          <w:tblHeader/>
          <w:jc w:val="center"/>
        </w:trPr>
        <w:tc>
          <w:tcPr>
            <w:tcW w:w="504" w:type="dxa"/>
            <w:shd w:val="clear" w:color="auto" w:fill="0F6CBD"/>
            <w:vAlign w:val="center"/>
          </w:tcPr>
          <w:p w14:paraId="4E9819B7" w14:textId="77777777" w:rsidR="001E13FA" w:rsidRDefault="00000000">
            <w:pPr>
              <w:spacing w:after="0"/>
              <w:jc w:val="center"/>
            </w:pPr>
            <w:r>
              <w:rPr>
                <w:b/>
                <w:color w:val="FFFFFF"/>
                <w:sz w:val="18"/>
              </w:rPr>
              <w:t>#</w:t>
            </w:r>
          </w:p>
        </w:tc>
        <w:tc>
          <w:tcPr>
            <w:tcW w:w="2088" w:type="dxa"/>
            <w:shd w:val="clear" w:color="auto" w:fill="0F6CBD"/>
            <w:vAlign w:val="center"/>
          </w:tcPr>
          <w:p w14:paraId="3C1F6476" w14:textId="77777777" w:rsidR="001E13FA" w:rsidRDefault="00000000">
            <w:pPr>
              <w:spacing w:after="0"/>
            </w:pPr>
            <w:r>
              <w:rPr>
                <w:b/>
                <w:color w:val="FFFFFF"/>
                <w:sz w:val="18"/>
              </w:rPr>
              <w:t>Control</w:t>
            </w:r>
          </w:p>
        </w:tc>
        <w:tc>
          <w:tcPr>
            <w:tcW w:w="4896" w:type="dxa"/>
            <w:shd w:val="clear" w:color="auto" w:fill="0F6CBD"/>
            <w:vAlign w:val="center"/>
          </w:tcPr>
          <w:p w14:paraId="1B5DDAB0" w14:textId="77777777" w:rsidR="001E13FA" w:rsidRDefault="00000000">
            <w:pPr>
              <w:spacing w:after="0"/>
            </w:pPr>
            <w:r>
              <w:rPr>
                <w:b/>
                <w:color w:val="FFFFFF"/>
                <w:sz w:val="18"/>
              </w:rPr>
              <w:t>Values to apply</w:t>
            </w:r>
          </w:p>
        </w:tc>
        <w:tc>
          <w:tcPr>
            <w:tcW w:w="2736" w:type="dxa"/>
            <w:shd w:val="clear" w:color="auto" w:fill="0F6CBD"/>
            <w:vAlign w:val="center"/>
          </w:tcPr>
          <w:p w14:paraId="7A9B40EA" w14:textId="77777777" w:rsidR="001E13FA" w:rsidRDefault="00000000">
            <w:pPr>
              <w:spacing w:after="0"/>
            </w:pPr>
            <w:r>
              <w:rPr>
                <w:b/>
                <w:color w:val="FFFFFF"/>
                <w:sz w:val="18"/>
              </w:rPr>
              <w:t>Why it matters</w:t>
            </w:r>
          </w:p>
        </w:tc>
      </w:tr>
      <w:tr w:rsidR="001E13FA" w14:paraId="47CCD0BB" w14:textId="77777777">
        <w:trPr>
          <w:cantSplit/>
          <w:jc w:val="center"/>
        </w:trPr>
        <w:tc>
          <w:tcPr>
            <w:tcW w:w="504" w:type="dxa"/>
            <w:vAlign w:val="center"/>
          </w:tcPr>
          <w:p w14:paraId="3F927DD0" w14:textId="77777777" w:rsidR="001E13FA" w:rsidRDefault="00000000">
            <w:pPr>
              <w:spacing w:after="0"/>
              <w:jc w:val="center"/>
            </w:pPr>
            <w:r>
              <w:rPr>
                <w:b/>
                <w:color w:val="0F6CBD"/>
                <w:sz w:val="28"/>
              </w:rPr>
              <w:t>1</w:t>
            </w:r>
          </w:p>
        </w:tc>
        <w:tc>
          <w:tcPr>
            <w:tcW w:w="2088" w:type="dxa"/>
            <w:vAlign w:val="center"/>
          </w:tcPr>
          <w:p w14:paraId="71F15A3E" w14:textId="77777777" w:rsidR="001E13FA" w:rsidRDefault="00000000">
            <w:pPr>
              <w:spacing w:after="20"/>
            </w:pPr>
            <w:r>
              <w:rPr>
                <w:b/>
                <w:color w:val="0B2A4A"/>
              </w:rPr>
              <w:t>Approved model routing</w:t>
            </w:r>
          </w:p>
          <w:p w14:paraId="531FF9E1" w14:textId="77777777" w:rsidR="001E13FA" w:rsidRDefault="00000000">
            <w:pPr>
              <w:spacing w:after="0"/>
            </w:pPr>
            <w:r>
              <w:rPr>
                <w:color w:val="595959"/>
                <w:sz w:val="15"/>
              </w:rPr>
              <w:t>Top 10 #1 · client settings plus gateway allowlist</w:t>
            </w:r>
          </w:p>
        </w:tc>
        <w:tc>
          <w:tcPr>
            <w:tcW w:w="4896" w:type="dxa"/>
            <w:vAlign w:val="center"/>
          </w:tcPr>
          <w:p w14:paraId="0CC2023C" w14:textId="77777777" w:rsidR="001E13FA" w:rsidRDefault="00000000">
            <w:pPr>
              <w:spacing w:after="40"/>
            </w:pPr>
            <w:r>
              <w:rPr>
                <w:b/>
                <w:color w:val="0B2A4A"/>
                <w:sz w:val="17"/>
              </w:rPr>
              <w:t xml:space="preserve">CLI: </w:t>
            </w:r>
            <w:r>
              <w:rPr>
                <w:rFonts w:ascii="Consolas" w:hAnsi="Consolas"/>
                <w:sz w:val="16"/>
              </w:rPr>
              <w:t>COPILOT_PROVIDER_TYPE=azure; COPILOT_PROVIDER_BASE_URL=https://&lt;gateway-host&gt;/openai; COPILOT_PROVIDER_WIRE_API=responses</w:t>
            </w:r>
          </w:p>
          <w:p w14:paraId="09DC74F1" w14:textId="77777777" w:rsidR="001E13FA" w:rsidRDefault="00000000">
            <w:pPr>
              <w:spacing w:after="40"/>
            </w:pPr>
            <w:r>
              <w:rPr>
                <w:b/>
                <w:color w:val="0B2A4A"/>
                <w:sz w:val="17"/>
              </w:rPr>
              <w:t xml:space="preserve">VS Code: </w:t>
            </w:r>
            <w:r>
              <w:rPr>
                <w:rFonts w:ascii="Consolas" w:hAnsi="Consolas"/>
                <w:sz w:val="16"/>
              </w:rPr>
              <w:t>Claude3PIntegration=false; Codex3PIntegration=false; the governed CLI runs in the VS Code terminal</w:t>
            </w:r>
          </w:p>
        </w:tc>
        <w:tc>
          <w:tcPr>
            <w:tcW w:w="2736" w:type="dxa"/>
            <w:vAlign w:val="center"/>
          </w:tcPr>
          <w:p w14:paraId="697EFD6B" w14:textId="77777777" w:rsidR="001E13FA" w:rsidRDefault="00000000">
            <w:pPr>
              <w:spacing w:after="0"/>
            </w:pPr>
            <w:r>
              <w:rPr>
                <w:sz w:val="18"/>
              </w:rPr>
              <w:t>Model traffic goes only to our private Azure gateway and approved models; outbound network rules (Top 10 #6) close other routes.</w:t>
            </w:r>
          </w:p>
        </w:tc>
      </w:tr>
      <w:tr w:rsidR="001E13FA" w14:paraId="1E4E9658" w14:textId="77777777">
        <w:trPr>
          <w:cantSplit/>
          <w:jc w:val="center"/>
        </w:trPr>
        <w:tc>
          <w:tcPr>
            <w:tcW w:w="504" w:type="dxa"/>
            <w:shd w:val="clear" w:color="auto" w:fill="EEF4FB"/>
            <w:vAlign w:val="center"/>
          </w:tcPr>
          <w:p w14:paraId="17706E21" w14:textId="77777777" w:rsidR="001E13FA" w:rsidRDefault="00000000">
            <w:pPr>
              <w:spacing w:after="0"/>
              <w:jc w:val="center"/>
            </w:pPr>
            <w:r>
              <w:rPr>
                <w:b/>
                <w:color w:val="0F6CBD"/>
                <w:sz w:val="28"/>
              </w:rPr>
              <w:t>2</w:t>
            </w:r>
          </w:p>
        </w:tc>
        <w:tc>
          <w:tcPr>
            <w:tcW w:w="2088" w:type="dxa"/>
            <w:shd w:val="clear" w:color="auto" w:fill="EEF4FB"/>
            <w:vAlign w:val="center"/>
          </w:tcPr>
          <w:p w14:paraId="4F3D9372" w14:textId="77777777" w:rsidR="001E13FA" w:rsidRDefault="00000000">
            <w:pPr>
              <w:spacing w:after="20"/>
            </w:pPr>
            <w:r>
              <w:rPr>
                <w:b/>
                <w:color w:val="0B2A4A"/>
              </w:rPr>
              <w:t>Corporate identity only</w:t>
            </w:r>
          </w:p>
          <w:p w14:paraId="084E63BE" w14:textId="77777777" w:rsidR="001E13FA" w:rsidRDefault="00000000">
            <w:pPr>
              <w:spacing w:after="0"/>
            </w:pPr>
            <w:r>
              <w:rPr>
                <w:color w:val="595959"/>
                <w:sz w:val="15"/>
              </w:rPr>
              <w:t>Top 10 #3 · policy and Conditional Access</w:t>
            </w:r>
          </w:p>
        </w:tc>
        <w:tc>
          <w:tcPr>
            <w:tcW w:w="4896" w:type="dxa"/>
            <w:shd w:val="clear" w:color="auto" w:fill="EEF4FB"/>
            <w:vAlign w:val="center"/>
          </w:tcPr>
          <w:p w14:paraId="42553602" w14:textId="77777777" w:rsidR="001E13FA" w:rsidRDefault="00000000">
            <w:pPr>
              <w:spacing w:after="40"/>
            </w:pPr>
            <w:r>
              <w:rPr>
                <w:b/>
                <w:color w:val="0B2A4A"/>
                <w:sz w:val="17"/>
              </w:rPr>
              <w:t xml:space="preserve">CLI: </w:t>
            </w:r>
            <w:r>
              <w:rPr>
                <w:rFonts w:ascii="Consolas" w:hAnsi="Consolas"/>
                <w:sz w:val="16"/>
              </w:rPr>
              <w:t>COPILOT_PROVIDER_API_KEY_COMMAND=&lt;pinned token helper&gt; (Entra ID JWT; Okta after pilot); remove GH_TOKEN, GITHUB_TOKEN, COPILOT_GITHUB_TOKEN</w:t>
            </w:r>
          </w:p>
          <w:p w14:paraId="5A05B73A" w14:textId="77777777" w:rsidR="001E13FA" w:rsidRDefault="00000000">
            <w:pPr>
              <w:spacing w:after="40"/>
            </w:pPr>
            <w:r>
              <w:rPr>
                <w:b/>
                <w:color w:val="0B2A4A"/>
                <w:sz w:val="17"/>
              </w:rPr>
              <w:t xml:space="preserve">Both: </w:t>
            </w:r>
            <w:r>
              <w:rPr>
                <w:rFonts w:ascii="Consolas" w:hAnsi="Consolas"/>
                <w:sz w:val="16"/>
              </w:rPr>
              <w:t>remoteControl.mode=disabled</w:t>
            </w:r>
          </w:p>
          <w:p w14:paraId="2853175F" w14:textId="77777777" w:rsidR="001E13FA" w:rsidRDefault="00000000">
            <w:pPr>
              <w:spacing w:after="40"/>
            </w:pPr>
            <w:r>
              <w:rPr>
                <w:b/>
                <w:color w:val="0B2A4A"/>
                <w:sz w:val="17"/>
              </w:rPr>
              <w:t xml:space="preserve">VS Code: </w:t>
            </w:r>
            <w:r>
              <w:rPr>
                <w:rFonts w:ascii="Consolas" w:hAnsi="Consolas"/>
                <w:sz w:val="16"/>
              </w:rPr>
              <w:t>CopilotSessionSync=false; ChatApprovedAccountOrganizations not configured</w:t>
            </w:r>
          </w:p>
        </w:tc>
        <w:tc>
          <w:tcPr>
            <w:tcW w:w="2736" w:type="dxa"/>
            <w:shd w:val="clear" w:color="auto" w:fill="EEF4FB"/>
            <w:vAlign w:val="center"/>
          </w:tcPr>
          <w:p w14:paraId="16B44F30" w14:textId="77777777" w:rsidR="001E13FA" w:rsidRDefault="00000000">
            <w:pPr>
              <w:spacing w:after="0"/>
            </w:pPr>
            <w:r>
              <w:rPr>
                <w:sz w:val="18"/>
              </w:rPr>
              <w:t>Access follows each employee's corporate identity with MFA and a compliant device; no GitHub accounts or shared keys. VS Code uses the same governed CLI.</w:t>
            </w:r>
          </w:p>
        </w:tc>
      </w:tr>
      <w:tr w:rsidR="001E13FA" w14:paraId="7460E4D5" w14:textId="77777777">
        <w:trPr>
          <w:cantSplit/>
          <w:jc w:val="center"/>
        </w:trPr>
        <w:tc>
          <w:tcPr>
            <w:tcW w:w="504" w:type="dxa"/>
            <w:vAlign w:val="center"/>
          </w:tcPr>
          <w:p w14:paraId="47EA6065" w14:textId="77777777" w:rsidR="001E13FA" w:rsidRDefault="00000000">
            <w:pPr>
              <w:spacing w:after="0"/>
              <w:jc w:val="center"/>
            </w:pPr>
            <w:r>
              <w:rPr>
                <w:b/>
                <w:color w:val="0F6CBD"/>
                <w:sz w:val="28"/>
              </w:rPr>
              <w:t>3</w:t>
            </w:r>
          </w:p>
        </w:tc>
        <w:tc>
          <w:tcPr>
            <w:tcW w:w="2088" w:type="dxa"/>
            <w:vAlign w:val="center"/>
          </w:tcPr>
          <w:p w14:paraId="0580E5E6" w14:textId="77777777" w:rsidR="001E13FA" w:rsidRDefault="00000000">
            <w:pPr>
              <w:spacing w:after="20"/>
            </w:pPr>
            <w:r>
              <w:rPr>
                <w:b/>
                <w:color w:val="0B2A4A"/>
              </w:rPr>
              <w:t>No unapproved agent actions</w:t>
            </w:r>
          </w:p>
          <w:p w14:paraId="3D006EEA" w14:textId="77777777" w:rsidR="001E13FA" w:rsidRDefault="00000000">
            <w:pPr>
              <w:spacing w:after="0"/>
            </w:pPr>
            <w:r>
              <w:rPr>
                <w:color w:val="595959"/>
                <w:sz w:val="15"/>
              </w:rPr>
              <w:t>Top 10 #4 · enforced by device policy</w:t>
            </w:r>
          </w:p>
        </w:tc>
        <w:tc>
          <w:tcPr>
            <w:tcW w:w="4896" w:type="dxa"/>
            <w:vAlign w:val="center"/>
          </w:tcPr>
          <w:p w14:paraId="54ABCFFD" w14:textId="77777777" w:rsidR="001E13FA" w:rsidRDefault="00000000">
            <w:pPr>
              <w:spacing w:after="40"/>
            </w:pPr>
            <w:r>
              <w:rPr>
                <w:b/>
                <w:color w:val="0B2A4A"/>
                <w:sz w:val="17"/>
              </w:rPr>
              <w:t xml:space="preserve">Both: </w:t>
            </w:r>
            <w:r>
              <w:rPr>
                <w:rFonts w:ascii="Consolas" w:hAnsi="Consolas"/>
                <w:sz w:val="16"/>
              </w:rPr>
              <w:t>permissions.disableBypassPermissionsMode=disable</w:t>
            </w:r>
          </w:p>
          <w:p w14:paraId="5E56F39A" w14:textId="77777777" w:rsidR="001E13FA" w:rsidRDefault="00000000">
            <w:pPr>
              <w:spacing w:after="40"/>
            </w:pPr>
            <w:r>
              <w:rPr>
                <w:b/>
                <w:color w:val="0B2A4A"/>
                <w:sz w:val="17"/>
              </w:rPr>
              <w:t xml:space="preserve">CLI: </w:t>
            </w:r>
            <w:r>
              <w:rPr>
                <w:rFonts w:ascii="Consolas" w:hAnsi="Consolas"/>
                <w:sz w:val="16"/>
              </w:rPr>
              <w:t>defaultPermissionMode=manual; remove COPILOT_ALLOW_ALL</w:t>
            </w:r>
          </w:p>
          <w:p w14:paraId="48CC3ADA" w14:textId="77777777" w:rsidR="001E13FA" w:rsidRDefault="00000000">
            <w:pPr>
              <w:spacing w:after="40"/>
            </w:pPr>
            <w:r>
              <w:rPr>
                <w:b/>
                <w:color w:val="0B2A4A"/>
                <w:sz w:val="17"/>
              </w:rPr>
              <w:t xml:space="preserve">VS Code: </w:t>
            </w:r>
            <w:r>
              <w:rPr>
                <w:rFonts w:ascii="Consolas" w:hAnsi="Consolas"/>
                <w:sz w:val="16"/>
              </w:rPr>
              <w:t>ChatToolsAutoApprove=false; ChatToolsTerminalEnableAutoApprove=false</w:t>
            </w:r>
          </w:p>
        </w:tc>
        <w:tc>
          <w:tcPr>
            <w:tcW w:w="2736" w:type="dxa"/>
            <w:vAlign w:val="center"/>
          </w:tcPr>
          <w:p w14:paraId="5DFAAA37" w14:textId="77777777" w:rsidR="001E13FA" w:rsidRDefault="00000000">
            <w:pPr>
              <w:spacing w:after="0"/>
            </w:pPr>
            <w:r>
              <w:rPr>
                <w:sz w:val="18"/>
              </w:rPr>
              <w:t>The agent cannot run commands or change files without a person approving; "allow all" mode is blocked.</w:t>
            </w:r>
          </w:p>
        </w:tc>
      </w:tr>
      <w:tr w:rsidR="001E13FA" w14:paraId="772BA5ED" w14:textId="77777777">
        <w:trPr>
          <w:cantSplit/>
          <w:jc w:val="center"/>
        </w:trPr>
        <w:tc>
          <w:tcPr>
            <w:tcW w:w="504" w:type="dxa"/>
            <w:shd w:val="clear" w:color="auto" w:fill="EEF4FB"/>
            <w:vAlign w:val="center"/>
          </w:tcPr>
          <w:p w14:paraId="4437ABF3" w14:textId="77777777" w:rsidR="001E13FA" w:rsidRDefault="00000000">
            <w:pPr>
              <w:spacing w:after="0"/>
              <w:jc w:val="center"/>
            </w:pPr>
            <w:r>
              <w:rPr>
                <w:b/>
                <w:color w:val="0F6CBD"/>
                <w:sz w:val="28"/>
              </w:rPr>
              <w:t>4</w:t>
            </w:r>
          </w:p>
        </w:tc>
        <w:tc>
          <w:tcPr>
            <w:tcW w:w="2088" w:type="dxa"/>
            <w:shd w:val="clear" w:color="auto" w:fill="EEF4FB"/>
            <w:vAlign w:val="center"/>
          </w:tcPr>
          <w:p w14:paraId="26CC6AC3" w14:textId="77777777" w:rsidR="001E13FA" w:rsidRDefault="00000000">
            <w:pPr>
              <w:spacing w:after="20"/>
            </w:pPr>
            <w:r>
              <w:rPr>
                <w:b/>
                <w:color w:val="0B2A4A"/>
              </w:rPr>
              <w:t>Extension and tool lockdown</w:t>
            </w:r>
          </w:p>
          <w:p w14:paraId="0B287A62" w14:textId="77777777" w:rsidR="001E13FA" w:rsidRDefault="00000000">
            <w:pPr>
              <w:spacing w:after="0"/>
            </w:pPr>
            <w:r>
              <w:rPr>
                <w:color w:val="595959"/>
                <w:sz w:val="15"/>
              </w:rPr>
              <w:t>Top 10 #7 · enforced by device policy</w:t>
            </w:r>
          </w:p>
        </w:tc>
        <w:tc>
          <w:tcPr>
            <w:tcW w:w="4896" w:type="dxa"/>
            <w:shd w:val="clear" w:color="auto" w:fill="EEF4FB"/>
            <w:vAlign w:val="center"/>
          </w:tcPr>
          <w:p w14:paraId="2AEBB647" w14:textId="77777777" w:rsidR="001E13FA" w:rsidRDefault="00000000">
            <w:pPr>
              <w:spacing w:after="40"/>
            </w:pPr>
            <w:r>
              <w:rPr>
                <w:b/>
                <w:color w:val="0B2A4A"/>
                <w:sz w:val="17"/>
              </w:rPr>
              <w:t xml:space="preserve">Both: </w:t>
            </w:r>
            <w:r>
              <w:rPr>
                <w:rFonts w:ascii="Consolas" w:hAnsi="Consolas"/>
                <w:sz w:val="16"/>
              </w:rPr>
              <w:t>allowedMcpServers=[]; strictKnownMarketplaces=[]</w:t>
            </w:r>
          </w:p>
          <w:p w14:paraId="2FBC8FDF" w14:textId="77777777" w:rsidR="001E13FA" w:rsidRDefault="00000000">
            <w:pPr>
              <w:spacing w:after="40"/>
            </w:pPr>
            <w:r>
              <w:rPr>
                <w:b/>
                <w:color w:val="0B2A4A"/>
                <w:sz w:val="17"/>
              </w:rPr>
              <w:t xml:space="preserve">CLI: </w:t>
            </w:r>
            <w:r>
              <w:rPr>
                <w:rFonts w:ascii="Consolas" w:hAnsi="Consolas"/>
                <w:sz w:val="16"/>
              </w:rPr>
              <w:t>disableAllHooks=true; --disable-builtin-mcps</w:t>
            </w:r>
          </w:p>
          <w:p w14:paraId="6FE81BD3" w14:textId="77777777" w:rsidR="001E13FA" w:rsidRDefault="00000000">
            <w:pPr>
              <w:spacing w:after="40"/>
            </w:pPr>
            <w:r>
              <w:rPr>
                <w:b/>
                <w:color w:val="0B2A4A"/>
                <w:sz w:val="17"/>
              </w:rPr>
              <w:t xml:space="preserve">VS Code: </w:t>
            </w:r>
            <w:r>
              <w:rPr>
                <w:rFonts w:ascii="Consolas" w:hAnsi="Consolas"/>
                <w:sz w:val="16"/>
              </w:rPr>
              <w:t>ChatMCP=none; ChatPluginsEnabled=false; ChatAgentExtensionTools=false; ChatHooks=false</w:t>
            </w:r>
          </w:p>
        </w:tc>
        <w:tc>
          <w:tcPr>
            <w:tcW w:w="2736" w:type="dxa"/>
            <w:shd w:val="clear" w:color="auto" w:fill="EEF4FB"/>
            <w:vAlign w:val="center"/>
          </w:tcPr>
          <w:p w14:paraId="3680683C" w14:textId="77777777" w:rsidR="001E13FA" w:rsidRDefault="00000000">
            <w:pPr>
              <w:spacing w:after="0"/>
            </w:pPr>
            <w:r>
              <w:rPr>
                <w:sz w:val="18"/>
              </w:rPr>
              <w:t>Blocks unvetted plug-ins, tool servers and scripts, the main supply-chain and data-leak path; exceptions are approved one by one.</w:t>
            </w:r>
          </w:p>
        </w:tc>
      </w:tr>
      <w:tr w:rsidR="001E13FA" w14:paraId="607B9943" w14:textId="77777777">
        <w:trPr>
          <w:cantSplit/>
          <w:jc w:val="center"/>
        </w:trPr>
        <w:tc>
          <w:tcPr>
            <w:tcW w:w="504" w:type="dxa"/>
            <w:vAlign w:val="center"/>
          </w:tcPr>
          <w:p w14:paraId="60897706" w14:textId="77777777" w:rsidR="001E13FA" w:rsidRDefault="00000000">
            <w:pPr>
              <w:spacing w:after="0"/>
              <w:jc w:val="center"/>
            </w:pPr>
            <w:r>
              <w:rPr>
                <w:b/>
                <w:color w:val="0F6CBD"/>
                <w:sz w:val="28"/>
              </w:rPr>
              <w:t>5</w:t>
            </w:r>
          </w:p>
        </w:tc>
        <w:tc>
          <w:tcPr>
            <w:tcW w:w="2088" w:type="dxa"/>
            <w:vAlign w:val="center"/>
          </w:tcPr>
          <w:p w14:paraId="14A7F9D3" w14:textId="77777777" w:rsidR="001E13FA" w:rsidRDefault="00000000">
            <w:pPr>
              <w:spacing w:after="20"/>
            </w:pPr>
            <w:r>
              <w:rPr>
                <w:b/>
                <w:color w:val="0B2A4A"/>
              </w:rPr>
              <w:t>Content stays private</w:t>
            </w:r>
          </w:p>
          <w:p w14:paraId="0B27C290" w14:textId="77777777" w:rsidR="001E13FA" w:rsidRDefault="00000000">
            <w:pPr>
              <w:spacing w:after="0"/>
            </w:pPr>
            <w:r>
              <w:rPr>
                <w:color w:val="595959"/>
                <w:sz w:val="15"/>
              </w:rPr>
              <w:t>Top 10 #9 · enforced by device policy</w:t>
            </w:r>
          </w:p>
        </w:tc>
        <w:tc>
          <w:tcPr>
            <w:tcW w:w="4896" w:type="dxa"/>
            <w:vAlign w:val="center"/>
          </w:tcPr>
          <w:p w14:paraId="0F5FB68D" w14:textId="77777777" w:rsidR="001E13FA" w:rsidRDefault="00000000">
            <w:pPr>
              <w:spacing w:after="40"/>
            </w:pPr>
            <w:r>
              <w:rPr>
                <w:b/>
                <w:color w:val="0B2A4A"/>
                <w:sz w:val="17"/>
              </w:rPr>
              <w:t xml:space="preserve">Both: </w:t>
            </w:r>
            <w:r>
              <w:rPr>
                <w:rFonts w:ascii="Consolas" w:hAnsi="Consolas"/>
                <w:sz w:val="16"/>
              </w:rPr>
              <w:t>telemetry.captureContent=false; telemetry.lockCaptureContent=true</w:t>
            </w:r>
          </w:p>
          <w:p w14:paraId="65EB0774" w14:textId="77777777" w:rsidR="001E13FA" w:rsidRDefault="00000000">
            <w:pPr>
              <w:spacing w:after="40"/>
            </w:pPr>
            <w:r>
              <w:rPr>
                <w:b/>
                <w:color w:val="0B2A4A"/>
                <w:sz w:val="17"/>
              </w:rPr>
              <w:t xml:space="preserve">CLI: </w:t>
            </w:r>
            <w:r>
              <w:rPr>
                <w:rFonts w:ascii="Consolas" w:hAnsi="Consolas"/>
                <w:sz w:val="16"/>
              </w:rPr>
              <w:t>memory=false</w:t>
            </w:r>
          </w:p>
          <w:p w14:paraId="0489CAE1" w14:textId="77777777" w:rsidR="001E13FA" w:rsidRDefault="00000000">
            <w:pPr>
              <w:spacing w:after="40"/>
            </w:pPr>
            <w:r>
              <w:rPr>
                <w:b/>
                <w:color w:val="0B2A4A"/>
                <w:sz w:val="17"/>
              </w:rPr>
              <w:t xml:space="preserve">VS Code: </w:t>
            </w:r>
            <w:r>
              <w:rPr>
                <w:rFonts w:ascii="Consolas" w:hAnsi="Consolas"/>
                <w:sz w:val="16"/>
              </w:rPr>
              <w:t>TelemetryLevel=off; EnableFeedback=false</w:t>
            </w:r>
          </w:p>
        </w:tc>
        <w:tc>
          <w:tcPr>
            <w:tcW w:w="2736" w:type="dxa"/>
            <w:vAlign w:val="center"/>
          </w:tcPr>
          <w:p w14:paraId="3538D622" w14:textId="77777777" w:rsidR="001E13FA" w:rsidRDefault="00000000">
            <w:pPr>
              <w:spacing w:after="0"/>
            </w:pPr>
            <w:r>
              <w:rPr>
                <w:sz w:val="18"/>
              </w:rPr>
              <w:t>Prompt, code and response capture is off and locked by policy; vendor telemetry is also blocked by outbound network rules.</w:t>
            </w:r>
          </w:p>
        </w:tc>
      </w:tr>
    </w:tbl>
    <w:p w14:paraId="00B3810D" w14:textId="77777777" w:rsidR="001E13FA" w:rsidRDefault="00000000">
      <w:pPr>
        <w:pStyle w:val="Heading1"/>
      </w:pPr>
      <w:r>
        <w:t>Why these five, and what follows</w:t>
      </w:r>
    </w:p>
    <w:p w14:paraId="016A7DCF" w14:textId="77777777" w:rsidR="001E13FA" w:rsidRDefault="00000000">
      <w:r>
        <w:rPr>
          <w:b/>
          <w:color w:val="0B2A4A"/>
        </w:rPr>
        <w:t xml:space="preserve">Selection criteria. </w:t>
      </w:r>
      <w:r>
        <w:t>Largest risk reduction, central enforcement on Windows and macOS, coverage of both clients, and minimal effect on developer productivity. The other five Top 10 controls (utility-model limits, workspace and sandbox boundaries, network and TLS rules, owned telemetry routing, and version pinning) remain in the full baseline and follow in the same rollout.</w:t>
      </w:r>
    </w:p>
    <w:p w14:paraId="6D691682" w14:textId="77777777" w:rsidR="001E13FA" w:rsidRDefault="00000000">
      <w:r>
        <w:rPr>
          <w:b/>
          <w:color w:val="0B2A4A"/>
        </w:rPr>
        <w:t xml:space="preserve">Decision requested. </w:t>
      </w:r>
      <w:r>
        <w:t>Approve a pilot ring with these five values enforced through Intune and Jamf Pro; confirm that bypass is refused, extensions are blocked and direct model access is denied; then expand to all developers.</w:t>
      </w:r>
    </w:p>
    <w:p w14:paraId="73917A49" w14:textId="73B88C03" w:rsidR="001E13FA" w:rsidRDefault="00000000">
      <w:pPr>
        <w:spacing w:before="80"/>
      </w:pPr>
      <w:r>
        <w:rPr>
          <w:i/>
          <w:color w:val="595959"/>
          <w:sz w:val="16"/>
        </w:rPr>
        <w:t>Values are our recommended starting baseline, not product defaults. Placeholders such as &lt;gateway-host&gt; are completed at deployment</w:t>
      </w:r>
      <w:r w:rsidR="0048381F">
        <w:rPr>
          <w:i/>
          <w:color w:val="595959"/>
          <w:sz w:val="16"/>
        </w:rPr>
        <w:t xml:space="preserve"> and paths are not concrete</w:t>
      </w:r>
      <w:r>
        <w:rPr>
          <w:i/>
          <w:color w:val="595959"/>
          <w:sz w:val="16"/>
        </w:rPr>
        <w:t>. Lines marked Both and VS Code are device policies enforced by Intune and Jamf Pro; CLI lines are managed defaults backed by those policies and the gateway.</w:t>
      </w:r>
    </w:p>
    <w:sectPr w:rsidR="001E13FA" w:rsidSect="00034616">
      <w:footerReference w:type="default" r:id="rId8"/>
      <w:pgSz w:w="12240" w:h="15840"/>
      <w:pgMar w:top="792" w:right="1008" w:bottom="864"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084A4" w14:textId="77777777" w:rsidR="00F1198D" w:rsidRDefault="00F1198D">
      <w:pPr>
        <w:spacing w:after="0"/>
      </w:pPr>
      <w:r>
        <w:separator/>
      </w:r>
    </w:p>
  </w:endnote>
  <w:endnote w:type="continuationSeparator" w:id="0">
    <w:p w14:paraId="55B84416" w14:textId="77777777" w:rsidR="00F1198D" w:rsidRDefault="00F119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E8D0" w14:textId="77777777" w:rsidR="001E13FA" w:rsidRDefault="00000000">
    <w:pPr>
      <w:pStyle w:val="Footer"/>
      <w:jc w:val="center"/>
    </w:pPr>
    <w:r>
      <w:rPr>
        <w:color w:val="595959"/>
        <w:sz w:val="15"/>
      </w:rPr>
      <w:t>Copilot BYOK · Top 5 security values · Leadership summary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90532" w14:textId="77777777" w:rsidR="00F1198D" w:rsidRDefault="00F1198D">
      <w:pPr>
        <w:spacing w:after="0"/>
      </w:pPr>
      <w:r>
        <w:separator/>
      </w:r>
    </w:p>
  </w:footnote>
  <w:footnote w:type="continuationSeparator" w:id="0">
    <w:p w14:paraId="768CE77E" w14:textId="77777777" w:rsidR="00F1198D" w:rsidRDefault="00F119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616525">
    <w:abstractNumId w:val="8"/>
  </w:num>
  <w:num w:numId="2" w16cid:durableId="662198593">
    <w:abstractNumId w:val="6"/>
  </w:num>
  <w:num w:numId="3" w16cid:durableId="1936937833">
    <w:abstractNumId w:val="5"/>
  </w:num>
  <w:num w:numId="4" w16cid:durableId="59644245">
    <w:abstractNumId w:val="4"/>
  </w:num>
  <w:num w:numId="5" w16cid:durableId="1574780095">
    <w:abstractNumId w:val="7"/>
  </w:num>
  <w:num w:numId="6" w16cid:durableId="1263761693">
    <w:abstractNumId w:val="3"/>
  </w:num>
  <w:num w:numId="7" w16cid:durableId="560603758">
    <w:abstractNumId w:val="2"/>
  </w:num>
  <w:num w:numId="8" w16cid:durableId="456223686">
    <w:abstractNumId w:val="1"/>
  </w:num>
  <w:num w:numId="9" w16cid:durableId="207673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3FA"/>
    <w:rsid w:val="00261BE9"/>
    <w:rsid w:val="0029639D"/>
    <w:rsid w:val="00326F90"/>
    <w:rsid w:val="003C1E1F"/>
    <w:rsid w:val="0048381F"/>
    <w:rsid w:val="004D0EA6"/>
    <w:rsid w:val="00AA1D8D"/>
    <w:rsid w:val="00B47730"/>
    <w:rsid w:val="00CB0664"/>
    <w:rsid w:val="00F119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37606"/>
  <w14:defaultImageDpi w14:val="300"/>
  <w15:docId w15:val="{29DC3533-4757-42C3-8099-F8FFB6579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eastAsia="Calibri" w:hAnsi="Calibri" w:cs="Calibri"/>
      <w:sz w:val="19"/>
    </w:rPr>
  </w:style>
  <w:style w:type="paragraph" w:styleId="Heading1">
    <w:name w:val="heading 1"/>
    <w:basedOn w:val="Normal"/>
    <w:next w:val="Normal"/>
    <w:link w:val="Heading1Char"/>
    <w:uiPriority w:val="9"/>
    <w:qFormat/>
    <w:rsid w:val="00FC693F"/>
    <w:pPr>
      <w:keepNext/>
      <w:keepLines/>
      <w:spacing w:before="180"/>
      <w:outlineLvl w:val="0"/>
    </w:pPr>
    <w:rPr>
      <w:b/>
      <w:bCs/>
      <w:color w:val="0F6CBD"/>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contextualSpacing/>
    </w:pPr>
    <w:rPr>
      <w:b/>
      <w:color w:val="0B2A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Copilot BYOK: Top 5 Security Values</dc:title>
  <dc:subject>Leadership summary of the five highest-impact BYOK starting values</dc:subject>
  <cp:keywords>BYOK; Copilot CLI; VS Code; Intune; Jamf Pro; Entra ID; Okta; security baseline</cp:keywords>
  <dc:description/>
  <cp:revision>3</cp:revision>
  <dcterms:created xsi:type="dcterms:W3CDTF">2013-12-23T23:15:00Z</dcterms:created>
  <dcterms:modified xsi:type="dcterms:W3CDTF">2026-09-29T20:01:00Z</dcterms:modified>
  <cp:category>Leadership summary</cp:category>
</cp:coreProperties>
</file>