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67D6" w14:textId="6A2CB035" w:rsidR="00265B40" w:rsidRDefault="00265B40" w:rsidP="00265B40">
      <w:pPr>
        <w:jc w:val="center"/>
      </w:pPr>
      <w:r>
        <w:rPr>
          <w:rFonts w:hint="eastAsia"/>
        </w:rPr>
        <w:t>习题</w:t>
      </w:r>
    </w:p>
    <w:p w14:paraId="0F7E2F4C" w14:textId="782CE19F" w:rsidR="00265B40" w:rsidRDefault="00265B40" w:rsidP="00265B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计算机网络向用户可以提供哪些服务？</w:t>
      </w:r>
    </w:p>
    <w:p w14:paraId="108923BE" w14:textId="10281C58" w:rsidR="00265B40" w:rsidRDefault="00265B40" w:rsidP="00265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提供浏览信息和发布信息的平台</w:t>
      </w:r>
    </w:p>
    <w:p w14:paraId="6DD41536" w14:textId="1005C5CD" w:rsidR="00265B40" w:rsidRDefault="00265B40" w:rsidP="00265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提供通信和交流的平台</w:t>
      </w:r>
    </w:p>
    <w:p w14:paraId="4881F9A7" w14:textId="65747DD0" w:rsidR="00265B40" w:rsidRDefault="00265B40" w:rsidP="00265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提供休闲和娱乐的平台</w:t>
      </w:r>
    </w:p>
    <w:p w14:paraId="410B86E7" w14:textId="6D299153" w:rsidR="00265B40" w:rsidRDefault="00265B40" w:rsidP="00265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提供资源共享的平台</w:t>
      </w:r>
    </w:p>
    <w:p w14:paraId="6EB8FBC9" w14:textId="6DFAFFCD" w:rsidR="00265B40" w:rsidRDefault="00265B40" w:rsidP="00265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提供电子商务的平台</w:t>
      </w:r>
    </w:p>
    <w:p w14:paraId="5134451F" w14:textId="190D2D7D" w:rsidR="00265B40" w:rsidRDefault="00265B40" w:rsidP="00265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提供远程写作的平台 </w:t>
      </w:r>
    </w:p>
    <w:p w14:paraId="6A8DBB1B" w14:textId="64476989" w:rsidR="00265B40" w:rsidRDefault="00265B40" w:rsidP="00265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提供网上办公的平台 </w:t>
      </w:r>
      <w:r>
        <w:t xml:space="preserve">         </w:t>
      </w:r>
    </w:p>
    <w:p w14:paraId="4882FD97" w14:textId="77777777" w:rsidR="00265B40" w:rsidRDefault="00265B40" w:rsidP="00265B40">
      <w:pPr>
        <w:pStyle w:val="a3"/>
        <w:ind w:left="852" w:firstLineChars="0" w:firstLine="0"/>
      </w:pPr>
    </w:p>
    <w:p w14:paraId="29DBDF4C" w14:textId="41AA7658" w:rsidR="00265B40" w:rsidRDefault="00265B40" w:rsidP="00265B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试简述分组交换的要点。</w:t>
      </w:r>
    </w:p>
    <w:p w14:paraId="12EE4F26" w14:textId="0341A604" w:rsidR="008416A7" w:rsidRDefault="005E3AC5" w:rsidP="005E3AC5">
      <w:pPr>
        <w:ind w:firstLineChars="300" w:firstLine="630"/>
      </w:pPr>
      <w:r>
        <w:rPr>
          <w:rFonts w:hint="eastAsia"/>
        </w:rPr>
        <w:t>答：</w:t>
      </w:r>
      <w:r w:rsidR="00084BDA">
        <w:t>分组交换采用存储转发技术，当需要发送数据时无需在源和目的之间先建立一- 条物理的通路，而是将要发送的报文分割为较小的数据段，将控制信息作为首部加在每个数据.段前面(构成分组)一起发送给分组交换机。每一个分组的首部都含有目的地址等控制信息。分组交换网中的分组交换机根据分组首部中的控制信息，把分组转发到下一个分组交换机。用这种存储转发方式将分组转发到达最终目的地。</w:t>
      </w:r>
    </w:p>
    <w:p w14:paraId="5979D160" w14:textId="77777777" w:rsidR="00084BDA" w:rsidRPr="00013725" w:rsidRDefault="00084BDA" w:rsidP="00084BDA">
      <w:pPr>
        <w:ind w:firstLineChars="100" w:firstLine="210"/>
        <w:rPr>
          <w:rFonts w:hint="eastAsia"/>
        </w:rPr>
      </w:pPr>
    </w:p>
    <w:p w14:paraId="5514438B" w14:textId="09C614BF" w:rsidR="008416A7" w:rsidRDefault="008416A7" w:rsidP="004B0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试从建立连接、何时需要地址、是否独占链路、网络拥塞、数据是否会失序、端到端时延的确定性、适用的数据传输类型</w:t>
      </w:r>
      <w:r w:rsidR="004B04B6">
        <w:rPr>
          <w:rFonts w:hint="eastAsia"/>
        </w:rPr>
        <w:t>等多个方面比较分组交换和电路交换的特点。</w:t>
      </w:r>
    </w:p>
    <w:p w14:paraId="31AA1814" w14:textId="77777777" w:rsidR="005E3AC5" w:rsidRDefault="005E3AC5" w:rsidP="00084BDA">
      <w:pPr>
        <w:pStyle w:val="a3"/>
        <w:ind w:left="432" w:firstLineChars="0"/>
      </w:pPr>
      <w:r>
        <w:rPr>
          <w:rFonts w:hint="eastAsia"/>
        </w:rPr>
        <w:t>答：</w:t>
      </w:r>
    </w:p>
    <w:p w14:paraId="1004232C" w14:textId="650FFEAD" w:rsidR="004B04B6" w:rsidRDefault="00084BDA" w:rsidP="00084BDA">
      <w:pPr>
        <w:pStyle w:val="a3"/>
        <w:ind w:left="432" w:firstLineChars="0"/>
      </w:pPr>
      <w:r>
        <w:rPr>
          <w:rFonts w:hint="eastAsia"/>
        </w:rPr>
        <w:t>电路交换：</w:t>
      </w:r>
    </w:p>
    <w:p w14:paraId="18B85168" w14:textId="79CD42A1" w:rsidR="00084BDA" w:rsidRDefault="00084BDA" w:rsidP="00084BDA">
      <w:pPr>
        <w:pStyle w:val="a3"/>
        <w:ind w:left="432" w:firstLineChars="0"/>
      </w:pPr>
      <w:r>
        <w:tab/>
      </w:r>
      <w:r>
        <w:tab/>
        <w:t xml:space="preserve"> </w:t>
      </w:r>
      <w:r>
        <w:rPr>
          <w:rFonts w:hint="eastAsia"/>
        </w:rPr>
        <w:t>通信前需要建立链接；通信过程中始终占用端到端的固定传输带宽；通信时线路上不会因为拥塞丢失数据；数据按序到达；建立连接后通讯过程中不再需要地址；</w:t>
      </w:r>
    </w:p>
    <w:p w14:paraId="52821AEA" w14:textId="2B9A508E" w:rsidR="00084BDA" w:rsidRDefault="00084BDA" w:rsidP="00084BDA">
      <w:pPr>
        <w:pStyle w:val="a3"/>
        <w:ind w:left="432" w:firstLineChars="0"/>
      </w:pPr>
      <w:r>
        <w:rPr>
          <w:rFonts w:hint="eastAsia"/>
        </w:rPr>
        <w:t>分组交换：</w:t>
      </w:r>
    </w:p>
    <w:p w14:paraId="5A112F53" w14:textId="4DDEB5F9" w:rsidR="00084BDA" w:rsidRDefault="00084BDA" w:rsidP="00084BDA">
      <w:pPr>
        <w:pStyle w:val="a3"/>
        <w:ind w:left="432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通信前可以不建立连接；分组在链路上传输时仅逐段占用经过的链路；通信时会因网络拥塞导致分组丢失；分组可能失序；</w:t>
      </w:r>
      <w:r w:rsidR="008D6205">
        <w:rPr>
          <w:rFonts w:hint="eastAsia"/>
        </w:rPr>
        <w:t>所以分组都携带地址或相关控制信息。</w:t>
      </w:r>
    </w:p>
    <w:sectPr w:rsidR="0008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D2C9C"/>
    <w:multiLevelType w:val="hybridMultilevel"/>
    <w:tmpl w:val="1054E6C6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 w15:restartNumberingAfterBreak="0">
    <w:nsid w:val="6CD74CA7"/>
    <w:multiLevelType w:val="multilevel"/>
    <w:tmpl w:val="2D242E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32"/>
    <w:rsid w:val="00013725"/>
    <w:rsid w:val="00084BDA"/>
    <w:rsid w:val="00265B40"/>
    <w:rsid w:val="004B04B6"/>
    <w:rsid w:val="004E0132"/>
    <w:rsid w:val="00586CEB"/>
    <w:rsid w:val="005E3AC5"/>
    <w:rsid w:val="008416A7"/>
    <w:rsid w:val="008D6205"/>
    <w:rsid w:val="00BC4019"/>
    <w:rsid w:val="00E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6341"/>
  <w15:chartTrackingRefBased/>
  <w15:docId w15:val="{1FB162D8-AB17-4480-959C-5732B8B3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维花</dc:creator>
  <cp:keywords/>
  <dc:description/>
  <cp:lastModifiedBy>关 维花</cp:lastModifiedBy>
  <cp:revision>5</cp:revision>
  <dcterms:created xsi:type="dcterms:W3CDTF">2020-09-10T08:16:00Z</dcterms:created>
  <dcterms:modified xsi:type="dcterms:W3CDTF">2020-09-10T09:15:00Z</dcterms:modified>
</cp:coreProperties>
</file>