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458B7" w14:textId="4407A0DA" w:rsidR="00535F87" w:rsidRPr="0075747B" w:rsidRDefault="00535F87" w:rsidP="00262B06"/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240"/>
        <w:gridCol w:w="7463"/>
      </w:tblGrid>
      <w:tr w:rsidR="0075747B" w:rsidRPr="0075747B" w14:paraId="403023FE" w14:textId="77777777" w:rsidTr="00B77DBD">
        <w:trPr>
          <w:trHeight w:val="1053"/>
          <w:jc w:val="center"/>
        </w:trPr>
        <w:tc>
          <w:tcPr>
            <w:tcW w:w="1070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C2A51" w14:textId="7643545D" w:rsidR="0036697C" w:rsidRPr="0075747B" w:rsidRDefault="00E0528D" w:rsidP="00C657AC">
            <w:pPr>
              <w:pStyle w:val="Title"/>
              <w:rPr>
                <w:noProof/>
              </w:rPr>
            </w:pPr>
            <w:r w:rsidRPr="0075747B">
              <w:t>Graham Harris</w:t>
            </w:r>
          </w:p>
        </w:tc>
      </w:tr>
      <w:tr w:rsidR="0075747B" w:rsidRPr="0075747B" w14:paraId="2067D081" w14:textId="77777777" w:rsidTr="00E37E2E">
        <w:trPr>
          <w:trHeight w:val="2222"/>
          <w:jc w:val="center"/>
        </w:trPr>
        <w:tc>
          <w:tcPr>
            <w:tcW w:w="32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97C45B2" w14:textId="77777777" w:rsidR="00E0528D" w:rsidRPr="00E37E2E" w:rsidRDefault="00E0528D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Contact</w:t>
            </w:r>
          </w:p>
          <w:p w14:paraId="4F8A70FD" w14:textId="77777777" w:rsidR="00E0528D" w:rsidRPr="00E37E2E" w:rsidRDefault="00E0528D" w:rsidP="00E0528D">
            <w:pPr>
              <w:pStyle w:val="Heading2"/>
              <w:spacing w:line="240" w:lineRule="auto"/>
              <w:rPr>
                <w:sz w:val="18"/>
                <w:szCs w:val="18"/>
              </w:rPr>
            </w:pPr>
            <w:r w:rsidRPr="00E37E2E">
              <w:rPr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D1E7A5A" wp14:editId="25489D99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17FA77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D1D8403" w14:textId="77777777" w:rsidR="00E0528D" w:rsidRPr="00E37E2E" w:rsidRDefault="00E0528D" w:rsidP="00E0528D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929.244.0668</w:t>
            </w:r>
          </w:p>
          <w:p w14:paraId="7658F0E5" w14:textId="16481581" w:rsidR="00E0528D" w:rsidRPr="00460C53" w:rsidRDefault="00E0528D" w:rsidP="00E0528D">
            <w:pPr>
              <w:pStyle w:val="Heading2"/>
              <w:rPr>
                <w:sz w:val="16"/>
                <w:szCs w:val="16"/>
              </w:rPr>
            </w:pPr>
            <w:r w:rsidRPr="00460C53">
              <w:rPr>
                <w:sz w:val="16"/>
                <w:szCs w:val="16"/>
              </w:rPr>
              <w:t>grahamh1019@gmail</w:t>
            </w:r>
            <w:r w:rsidR="00460C53" w:rsidRPr="00460C53">
              <w:rPr>
                <w:sz w:val="16"/>
                <w:szCs w:val="16"/>
              </w:rPr>
              <w:t>.com</w:t>
            </w:r>
          </w:p>
          <w:p w14:paraId="07900368" w14:textId="5FA56C2D" w:rsidR="00E0528D" w:rsidRPr="00E37E2E" w:rsidRDefault="00E0528D" w:rsidP="0036697C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Brooklyn</w:t>
            </w:r>
            <w:r w:rsidR="00460C53">
              <w:rPr>
                <w:sz w:val="18"/>
                <w:szCs w:val="18"/>
              </w:rPr>
              <w:t>,</w:t>
            </w:r>
            <w:r w:rsidRPr="00E37E2E">
              <w:rPr>
                <w:sz w:val="18"/>
                <w:szCs w:val="18"/>
              </w:rPr>
              <w:t xml:space="preserve"> NY</w:t>
            </w:r>
          </w:p>
        </w:tc>
        <w:tc>
          <w:tcPr>
            <w:tcW w:w="746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1D5F52" w14:textId="77777777" w:rsidR="00E0528D" w:rsidRPr="00E37E2E" w:rsidRDefault="00E0528D" w:rsidP="00E0528D">
            <w:pPr>
              <w:pStyle w:val="Heading1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E37E2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Summary</w:t>
            </w:r>
          </w:p>
          <w:p w14:paraId="6FDE9864" w14:textId="77777777" w:rsidR="00E0528D" w:rsidRPr="0075747B" w:rsidRDefault="00E0528D" w:rsidP="00E0528D">
            <w:pPr>
              <w:keepNext/>
              <w:keepLines/>
              <w:spacing w:line="240" w:lineRule="auto"/>
              <w:outlineLvl w:val="1"/>
              <w:rPr>
                <w:rFonts w:asciiTheme="majorHAnsi" w:hAnsiTheme="majorHAnsi"/>
              </w:rPr>
            </w:pPr>
            <w:r w:rsidRPr="0075747B">
              <w:rPr>
                <w:rFonts w:asciiTheme="majorHAnsi" w:hAnsiTheme="majorHAnsi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B86A70F" wp14:editId="67C3BE38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8698DC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Pr="0075747B">
              <w:rPr>
                <w:rFonts w:asciiTheme="majorHAnsi" w:hAnsiTheme="majorHAnsi"/>
              </w:rPr>
              <w:t xml:space="preserve"> </w:t>
            </w:r>
          </w:p>
          <w:p w14:paraId="3D044B14" w14:textId="20EA9330" w:rsidR="00E0528D" w:rsidRDefault="00E0528D" w:rsidP="0036697C">
            <w:pPr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>Technical project manager seeks new role in</w:t>
            </w:r>
            <w:r w:rsidR="005A6B43">
              <w:rPr>
                <w:rFonts w:asciiTheme="majorHAnsi" w:hAnsiTheme="majorHAnsi" w:cs="Times New Roman"/>
                <w:szCs w:val="20"/>
              </w:rPr>
              <w:t xml:space="preserve"> similar field</w:t>
            </w:r>
            <w:r w:rsidRPr="0075747B">
              <w:rPr>
                <w:rFonts w:asciiTheme="majorHAnsi" w:hAnsiTheme="majorHAnsi" w:cs="Times New Roman"/>
                <w:szCs w:val="20"/>
              </w:rPr>
              <w:t xml:space="preserve">. Open to a wide range of positions, including (but not limited to) </w:t>
            </w:r>
            <w:r w:rsidR="00A320E6" w:rsidRPr="0075747B">
              <w:rPr>
                <w:rFonts w:asciiTheme="majorHAnsi" w:hAnsiTheme="majorHAnsi" w:cs="Times New Roman"/>
                <w:szCs w:val="20"/>
              </w:rPr>
              <w:t xml:space="preserve">technical and non-technical </w:t>
            </w:r>
            <w:r w:rsidRPr="0075747B">
              <w:rPr>
                <w:rFonts w:asciiTheme="majorHAnsi" w:hAnsiTheme="majorHAnsi" w:cs="Times New Roman"/>
                <w:szCs w:val="20"/>
              </w:rPr>
              <w:t xml:space="preserve">management, </w:t>
            </w:r>
            <w:r w:rsidR="005A6B43">
              <w:rPr>
                <w:rFonts w:asciiTheme="majorHAnsi" w:hAnsiTheme="majorHAnsi" w:cs="Times New Roman"/>
                <w:szCs w:val="20"/>
              </w:rPr>
              <w:t xml:space="preserve">business and data analysis, or </w:t>
            </w:r>
            <w:r w:rsidRPr="0075747B">
              <w:rPr>
                <w:rFonts w:asciiTheme="majorHAnsi" w:hAnsiTheme="majorHAnsi" w:cs="Times New Roman"/>
                <w:szCs w:val="20"/>
              </w:rPr>
              <w:t xml:space="preserve">finance. </w:t>
            </w:r>
            <w:r w:rsidR="005A6B43">
              <w:rPr>
                <w:rFonts w:asciiTheme="majorHAnsi" w:hAnsiTheme="majorHAnsi" w:cs="Times New Roman"/>
                <w:szCs w:val="20"/>
              </w:rPr>
              <w:t>P</w:t>
            </w:r>
            <w:r w:rsidRPr="0075747B">
              <w:rPr>
                <w:rFonts w:asciiTheme="majorHAnsi" w:hAnsiTheme="majorHAnsi" w:cs="Times New Roman"/>
                <w:szCs w:val="20"/>
              </w:rPr>
              <w:t>revious experience in project management, tech development, and seed-stage ventures.</w:t>
            </w:r>
          </w:p>
          <w:p w14:paraId="442F74C8" w14:textId="77777777" w:rsidR="00E37E2E" w:rsidRPr="00E37E2E" w:rsidRDefault="00E37E2E" w:rsidP="0036697C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5E4CDBDC" w14:textId="77777777" w:rsidR="00E0528D" w:rsidRPr="00E37E2E" w:rsidRDefault="00E0528D" w:rsidP="0036697C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8C1012D" w14:textId="77777777" w:rsidR="00E0528D" w:rsidRPr="0075747B" w:rsidRDefault="00000000" w:rsidP="00E0528D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888525358"/>
                <w:placeholder>
                  <w:docPart w:val="484C46428AB4462ABEEC0A00D1CE0CE4"/>
                </w:placeholder>
                <w:temporary/>
                <w:showingPlcHdr/>
                <w15:appearance w15:val="hidden"/>
              </w:sdtPr>
              <w:sdtContent>
                <w:r w:rsidR="00E0528D" w:rsidRPr="00E37E2E">
                  <w:rPr>
                    <w:color w:val="000000" w:themeColor="text1"/>
                    <w:sz w:val="24"/>
                    <w:szCs w:val="24"/>
                  </w:rPr>
                  <w:t>EXPERIENCE</w:t>
                </w:r>
              </w:sdtContent>
            </w:sdt>
            <w:r w:rsidR="00E0528D" w:rsidRPr="0075747B">
              <w:rPr>
                <w:color w:val="000000" w:themeColor="text1"/>
              </w:rPr>
              <w:t xml:space="preserve"> </w:t>
            </w:r>
          </w:p>
          <w:p w14:paraId="4F56FD0E" w14:textId="77777777" w:rsidR="00E0528D" w:rsidRPr="0075747B" w:rsidRDefault="00E0528D" w:rsidP="00E0528D">
            <w:pPr>
              <w:keepNext/>
              <w:keepLines/>
              <w:spacing w:line="240" w:lineRule="auto"/>
              <w:outlineLvl w:val="1"/>
            </w:pPr>
            <w:r w:rsidRPr="0075747B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ED668D9" wp14:editId="128125DA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F1BBDA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736D687" w14:textId="77777777" w:rsidR="00E0528D" w:rsidRPr="0075747B" w:rsidRDefault="00E0528D" w:rsidP="00E0528D">
            <w:pPr>
              <w:pStyle w:val="Heading2"/>
              <w:rPr>
                <w:rFonts w:asciiTheme="majorHAnsi" w:hAnsiTheme="majorHAnsi"/>
              </w:rPr>
            </w:pPr>
            <w:r w:rsidRPr="00973CD1">
              <w:rPr>
                <w:rFonts w:asciiTheme="majorHAnsi" w:hAnsiTheme="majorHAnsi"/>
                <w:b/>
                <w:bCs/>
              </w:rPr>
              <w:t>Cloud &amp; Custom Applications Consultant</w:t>
            </w:r>
            <w:r w:rsidRPr="0075747B">
              <w:rPr>
                <w:rFonts w:asciiTheme="majorHAnsi" w:hAnsiTheme="majorHAnsi"/>
              </w:rPr>
              <w:t xml:space="preserve"> – </w:t>
            </w:r>
            <w:r w:rsidRPr="0075747B">
              <w:rPr>
                <w:rFonts w:asciiTheme="majorHAnsi" w:hAnsiTheme="majorHAnsi"/>
                <w:i/>
                <w:iCs/>
              </w:rPr>
              <w:t>Capgemini US</w:t>
            </w:r>
          </w:p>
          <w:p w14:paraId="6DD0EE14" w14:textId="1EB8C17B" w:rsidR="00E0528D" w:rsidRDefault="00E0528D" w:rsidP="00C77174">
            <w:pPr>
              <w:pStyle w:val="Heading3"/>
              <w:rPr>
                <w:b w:val="0"/>
                <w:bCs/>
                <w:szCs w:val="20"/>
              </w:rPr>
            </w:pPr>
            <w:r w:rsidRPr="00973CD1">
              <w:rPr>
                <w:b w:val="0"/>
                <w:bCs/>
              </w:rPr>
              <w:t xml:space="preserve">June </w:t>
            </w:r>
            <w:r w:rsidRPr="00E37E2E">
              <w:rPr>
                <w:b w:val="0"/>
                <w:bCs/>
                <w:szCs w:val="20"/>
              </w:rPr>
              <w:t xml:space="preserve">2022 </w:t>
            </w:r>
            <w:r w:rsidR="00B32E9E">
              <w:rPr>
                <w:b w:val="0"/>
                <w:bCs/>
                <w:szCs w:val="20"/>
              </w:rPr>
              <w:t>–</w:t>
            </w:r>
            <w:r w:rsidRPr="00E37E2E">
              <w:rPr>
                <w:b w:val="0"/>
                <w:bCs/>
                <w:szCs w:val="20"/>
              </w:rPr>
              <w:t xml:space="preserve"> Present</w:t>
            </w:r>
          </w:p>
          <w:p w14:paraId="30E34B73" w14:textId="2D093391" w:rsidR="00B32E9E" w:rsidRPr="00763457" w:rsidRDefault="00ED3D54" w:rsidP="00B32E9E">
            <w:pPr>
              <w:spacing w:line="276" w:lineRule="auto"/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 xml:space="preserve">   </w:t>
            </w:r>
            <w:r w:rsidR="00B32E9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>Integrations Business Analyst</w:t>
            </w:r>
            <w:r w:rsidR="00B32E9E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>:</w:t>
            </w:r>
            <w:r w:rsidR="00B32E9E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B32E9E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B32E9E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B32E9E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B32E9E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</w:p>
          <w:p w14:paraId="1AD2445C" w14:textId="436C481D" w:rsidR="00B32E9E" w:rsidRDefault="00B32E9E" w:rsidP="00B32E9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Evaluated 6 cloud solutions for client’s business transformation needs.</w:t>
            </w:r>
          </w:p>
          <w:p w14:paraId="460C1B1F" w14:textId="15E42E72" w:rsidR="00B32E9E" w:rsidRPr="00B32E9E" w:rsidRDefault="00B32E9E" w:rsidP="00B32E9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 xml:space="preserve">Conducted in-depth analysis of business bottlenecks and legacy software tools </w:t>
            </w:r>
            <w:r w:rsidR="00ED3D54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 xml:space="preserve">across 2 </w:t>
            </w:r>
            <w:r w:rsidR="00122587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engagements</w:t>
            </w: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.</w:t>
            </w:r>
          </w:p>
          <w:p w14:paraId="0046F279" w14:textId="00E1A72C" w:rsidR="00E37E2E" w:rsidRPr="00763457" w:rsidRDefault="00ED3D54" w:rsidP="00763457">
            <w:pPr>
              <w:spacing w:line="276" w:lineRule="auto"/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 xml:space="preserve">   </w:t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>Data Analyst:</w:t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</w:p>
          <w:p w14:paraId="2CA21908" w14:textId="337D533E" w:rsidR="007A0699" w:rsidRDefault="007A0699" w:rsidP="007A069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Documented client’s software requirements across 200+ applications for cloud migration.</w:t>
            </w:r>
          </w:p>
          <w:p w14:paraId="42696BCD" w14:textId="0F492385" w:rsidR="00763457" w:rsidRPr="007A0699" w:rsidRDefault="00E0528D" w:rsidP="007A069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 w:rsidRPr="00E37E2E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 xml:space="preserve">Cleaned and structured data for use in </w:t>
            </w:r>
            <w:r w:rsidR="00C71258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 xml:space="preserve">3 of </w:t>
            </w:r>
            <w:r w:rsidRPr="00E37E2E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Capgemini’s internal data analysis tools.</w:t>
            </w:r>
          </w:p>
          <w:p w14:paraId="1E414B0C" w14:textId="69881E5E" w:rsidR="00E0528D" w:rsidRPr="00E37E2E" w:rsidRDefault="00ED3D54" w:rsidP="00E0528D">
            <w:pPr>
              <w:spacing w:line="276" w:lineRule="auto"/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 xml:space="preserve">   </w:t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>Scrum Master (Project Manager):</w:t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  <w:r w:rsidR="00E0528D" w:rsidRPr="00E37E2E">
              <w:rPr>
                <w:rFonts w:asciiTheme="majorHAnsi" w:eastAsia="Times New Roman" w:hAnsiTheme="majorHAnsi" w:cs="Times New Roman"/>
                <w:i/>
                <w:szCs w:val="20"/>
                <w:shd w:val="clear" w:color="auto" w:fill="FFFFFF"/>
              </w:rPr>
              <w:tab/>
            </w:r>
          </w:p>
          <w:p w14:paraId="49E8CFC5" w14:textId="18DEDF69" w:rsidR="00E0528D" w:rsidRPr="00E37E2E" w:rsidRDefault="00E0528D" w:rsidP="00E0528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Facilitated Scrum practices for </w:t>
            </w:r>
            <w:r w:rsidR="00A079D6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2 of 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client's machine learning team, </w:t>
            </w:r>
            <w:r w:rsidR="00A079D6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overseeing a total of 20 developers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.</w:t>
            </w:r>
          </w:p>
          <w:p w14:paraId="03778C31" w14:textId="1EF7DAC1" w:rsidR="00E0528D" w:rsidRPr="00E37E2E" w:rsidRDefault="00B77DBD" w:rsidP="00E0528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Achieved 110% velocity measured by</w:t>
            </w:r>
            <w:r w:rsidR="00E0528D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 Microsoft Azure Dashboards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 and </w:t>
            </w:r>
            <w:r w:rsidR="00ED3D54">
              <w:rPr>
                <w:rFonts w:asciiTheme="majorHAnsi" w:hAnsiTheme="majorHAnsi" w:cs="Times New Roman"/>
                <w:szCs w:val="20"/>
                <w:shd w:val="clear" w:color="auto" w:fill="FFFFFF"/>
              </w:rPr>
              <w:t>Q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ueries</w:t>
            </w:r>
            <w:r w:rsidR="00E0528D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.</w:t>
            </w:r>
          </w:p>
          <w:p w14:paraId="5890F39B" w14:textId="77777777" w:rsidR="00E0528D" w:rsidRPr="00E37E2E" w:rsidRDefault="00E0528D" w:rsidP="00E0528D">
            <w:pPr>
              <w:rPr>
                <w:rFonts w:asciiTheme="majorHAnsi" w:hAnsiTheme="majorHAnsi"/>
                <w:szCs w:val="20"/>
              </w:rPr>
            </w:pPr>
          </w:p>
          <w:p w14:paraId="4BDE56CD" w14:textId="77777777" w:rsidR="00E0528D" w:rsidRPr="0075747B" w:rsidRDefault="00E0528D" w:rsidP="00E0528D">
            <w:pPr>
              <w:pStyle w:val="Heading2"/>
              <w:rPr>
                <w:rFonts w:asciiTheme="majorHAnsi" w:hAnsiTheme="majorHAnsi"/>
              </w:rPr>
            </w:pPr>
            <w:r w:rsidRPr="00973CD1">
              <w:rPr>
                <w:rFonts w:asciiTheme="majorHAnsi" w:hAnsiTheme="majorHAnsi"/>
                <w:b/>
                <w:bCs/>
              </w:rPr>
              <w:t>Data Analyst Intern</w:t>
            </w:r>
            <w:r w:rsidRPr="0075747B">
              <w:rPr>
                <w:rFonts w:asciiTheme="majorHAnsi" w:hAnsiTheme="majorHAnsi"/>
              </w:rPr>
              <w:t xml:space="preserve"> – </w:t>
            </w:r>
            <w:r w:rsidRPr="0075747B">
              <w:rPr>
                <w:rFonts w:asciiTheme="majorHAnsi" w:hAnsiTheme="majorHAnsi"/>
                <w:i/>
                <w:iCs/>
              </w:rPr>
              <w:t>NYU Entrepreneurial Institute</w:t>
            </w:r>
          </w:p>
          <w:p w14:paraId="2BB4D9FB" w14:textId="0653B93D" w:rsidR="00E0528D" w:rsidRPr="00973CD1" w:rsidRDefault="00EB5F8B" w:rsidP="00E0528D">
            <w:pPr>
              <w:pStyle w:val="Heading3"/>
              <w:rPr>
                <w:b w:val="0"/>
                <w:bCs/>
              </w:rPr>
            </w:pPr>
            <w:r w:rsidRPr="00973CD1">
              <w:rPr>
                <w:b w:val="0"/>
                <w:bCs/>
              </w:rPr>
              <w:t>Sept. 2019 – May 2022</w:t>
            </w:r>
          </w:p>
          <w:p w14:paraId="541B2E0D" w14:textId="5789A5BE" w:rsidR="00E0528D" w:rsidRPr="0075747B" w:rsidRDefault="00E0528D" w:rsidP="00E0528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</w:pP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Analyzed </w:t>
            </w:r>
            <w:r w:rsidR="00EB5F8B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5 years of 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>aggregate data</w:t>
            </w:r>
            <w:r w:rsidR="001A3C61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across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</w:t>
            </w:r>
            <w:r w:rsidR="001A3C61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>50+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Institute events by creating a behavioral network.</w:t>
            </w:r>
          </w:p>
          <w:p w14:paraId="35ED5030" w14:textId="2BB4B9FC" w:rsidR="00F2738D" w:rsidRPr="00F2738D" w:rsidRDefault="00F2738D" w:rsidP="00E0528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Organized entrepreneurship events, such as start-up incubators and venture capital pitch</w:t>
            </w:r>
            <w:r w:rsidR="00D40C97"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-</w:t>
            </w: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fests.</w:t>
            </w:r>
          </w:p>
          <w:p w14:paraId="5A5D1889" w14:textId="262A0ACE" w:rsidR="00E37E2E" w:rsidRPr="0075747B" w:rsidRDefault="00E37E2E" w:rsidP="00E0528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Delivered weekly 1-hour long presentations on startup resources at NYU.</w:t>
            </w:r>
          </w:p>
          <w:p w14:paraId="17CF169D" w14:textId="77777777" w:rsidR="00E0528D" w:rsidRDefault="00E0528D" w:rsidP="00E0528D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</w:p>
          <w:p w14:paraId="5E87D54E" w14:textId="77777777" w:rsidR="00E37E2E" w:rsidRPr="00E37E2E" w:rsidRDefault="00E37E2E" w:rsidP="00E0528D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</w:p>
          <w:p w14:paraId="7EA345FF" w14:textId="77777777" w:rsidR="00E0528D" w:rsidRPr="00E37E2E" w:rsidRDefault="00E0528D" w:rsidP="00E0528D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00E37E2E">
              <w:rPr>
                <w:color w:val="000000" w:themeColor="text1"/>
                <w:sz w:val="24"/>
                <w:szCs w:val="24"/>
              </w:rPr>
              <w:t xml:space="preserve">Projects </w:t>
            </w:r>
          </w:p>
          <w:p w14:paraId="58C133FB" w14:textId="77777777" w:rsidR="00E0528D" w:rsidRPr="0075747B" w:rsidRDefault="00E0528D" w:rsidP="00E0528D">
            <w:pPr>
              <w:keepNext/>
              <w:keepLines/>
              <w:spacing w:line="240" w:lineRule="auto"/>
              <w:outlineLvl w:val="1"/>
              <w:rPr>
                <w:rFonts w:asciiTheme="majorHAnsi" w:hAnsiTheme="majorHAnsi"/>
              </w:rPr>
            </w:pPr>
            <w:r w:rsidRPr="0075747B">
              <w:rPr>
                <w:rFonts w:asciiTheme="majorHAnsi" w:hAnsiTheme="majorHAnsi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F95C793" wp14:editId="30165920">
                      <wp:extent cx="591185" cy="0"/>
                      <wp:effectExtent l="0" t="0" r="0" b="0"/>
                      <wp:docPr id="553092422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B2B5D2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F014C99" w14:textId="77777777" w:rsidR="00E0528D" w:rsidRPr="0075747B" w:rsidRDefault="00E0528D" w:rsidP="00E0528D">
            <w:p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b/>
                <w:bCs/>
                <w:szCs w:val="20"/>
              </w:rPr>
              <w:t xml:space="preserve">Network Analysis </w:t>
            </w:r>
            <w:r w:rsidRPr="0075747B">
              <w:rPr>
                <w:rFonts w:asciiTheme="majorHAnsi" w:hAnsiTheme="majorHAnsi" w:cs="Times New Roman"/>
                <w:szCs w:val="20"/>
              </w:rPr>
              <w:t>(</w:t>
            </w:r>
            <w:hyperlink r:id="rId11" w:history="1">
              <w:r w:rsidRPr="0075747B">
                <w:rPr>
                  <w:rStyle w:val="Hyperlink"/>
                  <w:rFonts w:asciiTheme="majorHAnsi" w:hAnsiTheme="majorHAnsi" w:cs="Times New Roman"/>
                  <w:i/>
                  <w:iCs/>
                  <w:color w:val="000000" w:themeColor="text1"/>
                  <w:szCs w:val="20"/>
                </w:rPr>
                <w:t>GitHub Link</w:t>
              </w:r>
            </w:hyperlink>
            <w:r w:rsidRPr="0075747B">
              <w:rPr>
                <w:rFonts w:asciiTheme="majorHAnsi" w:hAnsiTheme="majorHAnsi" w:cs="Times New Roman"/>
                <w:szCs w:val="20"/>
              </w:rPr>
              <w:t>)</w:t>
            </w:r>
          </w:p>
          <w:p w14:paraId="32E80873" w14:textId="10B09330" w:rsidR="00E0528D" w:rsidRPr="00B32E9E" w:rsidRDefault="00E0528D" w:rsidP="00E0528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>Created 6 behavioral networks from event data for NYU’s Entrepreneurial Institute.</w:t>
            </w:r>
          </w:p>
          <w:p w14:paraId="0A9900EB" w14:textId="77777777" w:rsidR="00E0528D" w:rsidRPr="0075747B" w:rsidRDefault="00E0528D" w:rsidP="00E0528D">
            <w:p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b/>
                <w:bCs/>
                <w:szCs w:val="20"/>
              </w:rPr>
              <w:t xml:space="preserve">Movie Review Sentiment Analysis </w:t>
            </w:r>
            <w:r w:rsidRPr="0075747B">
              <w:rPr>
                <w:rFonts w:asciiTheme="majorHAnsi" w:hAnsiTheme="majorHAnsi" w:cs="Times New Roman"/>
                <w:szCs w:val="20"/>
              </w:rPr>
              <w:t>(</w:t>
            </w:r>
            <w:hyperlink r:id="rId12" w:history="1">
              <w:r w:rsidRPr="0075747B">
                <w:rPr>
                  <w:rStyle w:val="Hyperlink"/>
                  <w:rFonts w:asciiTheme="majorHAnsi" w:hAnsiTheme="majorHAnsi" w:cs="Times New Roman"/>
                  <w:i/>
                  <w:iCs/>
                  <w:color w:val="000000" w:themeColor="text1"/>
                  <w:szCs w:val="20"/>
                </w:rPr>
                <w:t>GitHub Link</w:t>
              </w:r>
            </w:hyperlink>
            <w:r w:rsidRPr="0075747B">
              <w:rPr>
                <w:rFonts w:asciiTheme="majorHAnsi" w:hAnsiTheme="majorHAnsi" w:cs="Times New Roman"/>
                <w:szCs w:val="20"/>
              </w:rPr>
              <w:t>)</w:t>
            </w:r>
          </w:p>
          <w:p w14:paraId="4603F200" w14:textId="1689BFF0" w:rsidR="00E0528D" w:rsidRPr="00B32E9E" w:rsidRDefault="00E0528D" w:rsidP="00B32E9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>Calculated binary classification and logistic regression to determine sentiment for 50,000 IMDb movie reviews.</w:t>
            </w:r>
          </w:p>
        </w:tc>
      </w:tr>
      <w:tr w:rsidR="0075747B" w:rsidRPr="0075747B" w14:paraId="27C6E978" w14:textId="77777777" w:rsidTr="00E37E2E">
        <w:trPr>
          <w:trHeight w:val="3123"/>
          <w:jc w:val="center"/>
        </w:trPr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</w:tcPr>
          <w:p w14:paraId="26346D70" w14:textId="77777777" w:rsidR="00E0528D" w:rsidRPr="00E37E2E" w:rsidRDefault="00000000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color w:val="000000" w:themeColor="text1"/>
                  <w:sz w:val="18"/>
                  <w:szCs w:val="18"/>
                </w:rPr>
                <w:id w:val="1708529537"/>
                <w:placeholder>
                  <w:docPart w:val="119A0EAD30704259AF0BF879E217E57A"/>
                </w:placeholder>
                <w:temporary/>
                <w:showingPlcHdr/>
                <w15:appearance w15:val="hidden"/>
              </w:sdtPr>
              <w:sdtContent>
                <w:r w:rsidR="00E0528D" w:rsidRPr="00E37E2E">
                  <w:rPr>
                    <w:color w:val="000000" w:themeColor="text1"/>
                    <w:sz w:val="18"/>
                    <w:szCs w:val="18"/>
                  </w:rPr>
                  <w:t>EDUCATION</w:t>
                </w:r>
              </w:sdtContent>
            </w:sdt>
          </w:p>
          <w:p w14:paraId="44573B74" w14:textId="77777777" w:rsidR="00E0528D" w:rsidRPr="00E37E2E" w:rsidRDefault="00E0528D" w:rsidP="00E0528D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73FC144" wp14:editId="63E64104">
                      <wp:extent cx="591185" cy="0"/>
                      <wp:effectExtent l="0" t="0" r="0" b="0"/>
                      <wp:docPr id="448346498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71A655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DCF920D" w14:textId="1A96A861" w:rsidR="00E0528D" w:rsidRPr="00E37E2E" w:rsidRDefault="00EB5F8B" w:rsidP="00EB5F8B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New York University, </w:t>
            </w:r>
          </w:p>
          <w:p w14:paraId="3B94D0F3" w14:textId="77777777" w:rsidR="00EB5F8B" w:rsidRPr="00E37E2E" w:rsidRDefault="00EB5F8B" w:rsidP="00EB5F8B">
            <w:pPr>
              <w:rPr>
                <w:b/>
                <w:bCs/>
                <w:sz w:val="18"/>
              </w:rPr>
            </w:pPr>
            <w:r w:rsidRPr="00E37E2E">
              <w:rPr>
                <w:b/>
                <w:bCs/>
                <w:sz w:val="18"/>
              </w:rPr>
              <w:t>Sept. 2018 – May 2022</w:t>
            </w:r>
          </w:p>
          <w:p w14:paraId="6F724C39" w14:textId="77777777" w:rsidR="00EB5F8B" w:rsidRPr="00E37E2E" w:rsidRDefault="00EB5F8B" w:rsidP="00EB5F8B">
            <w:pPr>
              <w:rPr>
                <w:sz w:val="18"/>
              </w:rPr>
            </w:pPr>
            <w:r w:rsidRPr="00460C53">
              <w:rPr>
                <w:b/>
                <w:bCs/>
                <w:sz w:val="18"/>
              </w:rPr>
              <w:t>GPA</w:t>
            </w:r>
            <w:r w:rsidRPr="00E37E2E">
              <w:rPr>
                <w:sz w:val="18"/>
              </w:rPr>
              <w:t>: 3.6</w:t>
            </w:r>
          </w:p>
          <w:p w14:paraId="5A041131" w14:textId="77777777" w:rsidR="00EB5F8B" w:rsidRPr="00E37E2E" w:rsidRDefault="00EB5F8B" w:rsidP="00EB5F8B">
            <w:pPr>
              <w:rPr>
                <w:sz w:val="18"/>
              </w:rPr>
            </w:pPr>
            <w:r w:rsidRPr="00460C53">
              <w:rPr>
                <w:sz w:val="18"/>
              </w:rPr>
              <w:t>Major</w:t>
            </w:r>
            <w:r w:rsidRPr="00E37E2E">
              <w:rPr>
                <w:sz w:val="18"/>
              </w:rPr>
              <w:t xml:space="preserve"> in Computer Science</w:t>
            </w:r>
          </w:p>
          <w:p w14:paraId="03116296" w14:textId="77777777" w:rsidR="00EB5F8B" w:rsidRPr="00E37E2E" w:rsidRDefault="00EB5F8B" w:rsidP="00EB5F8B">
            <w:pPr>
              <w:rPr>
                <w:sz w:val="18"/>
              </w:rPr>
            </w:pPr>
            <w:r w:rsidRPr="00460C53">
              <w:rPr>
                <w:sz w:val="18"/>
              </w:rPr>
              <w:t>Minors</w:t>
            </w:r>
            <w:r w:rsidRPr="00E37E2E">
              <w:rPr>
                <w:sz w:val="18"/>
              </w:rPr>
              <w:t xml:space="preserve"> in Mathematics and Italian</w:t>
            </w:r>
          </w:p>
          <w:p w14:paraId="173DE1D8" w14:textId="4C7AF893" w:rsidR="00EB5F8B" w:rsidRPr="00E37E2E" w:rsidRDefault="00EB5F8B" w:rsidP="00474576">
            <w:pPr>
              <w:rPr>
                <w:sz w:val="18"/>
              </w:rPr>
            </w:pPr>
          </w:p>
        </w:tc>
        <w:tc>
          <w:tcPr>
            <w:tcW w:w="746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A436D5B" w14:textId="1685A8C5" w:rsidR="00E0528D" w:rsidRPr="0075747B" w:rsidRDefault="00E0528D" w:rsidP="00E0528D">
            <w:pPr>
              <w:spacing w:line="276" w:lineRule="auto"/>
              <w:rPr>
                <w:rFonts w:asciiTheme="majorHAnsi" w:hAnsiTheme="majorHAnsi"/>
                <w:szCs w:val="20"/>
              </w:rPr>
            </w:pPr>
          </w:p>
        </w:tc>
      </w:tr>
      <w:tr w:rsidR="0075747B" w:rsidRPr="0075747B" w14:paraId="25A7549B" w14:textId="77777777" w:rsidTr="00E37E2E">
        <w:trPr>
          <w:trHeight w:val="1833"/>
          <w:jc w:val="center"/>
        </w:trPr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</w:tcPr>
          <w:p w14:paraId="2CCE9259" w14:textId="77777777" w:rsidR="003E5064" w:rsidRDefault="003E5064" w:rsidP="00C657AC">
            <w:pPr>
              <w:pStyle w:val="Heading1"/>
              <w:rPr>
                <w:color w:val="000000" w:themeColor="text1"/>
                <w:sz w:val="18"/>
                <w:szCs w:val="18"/>
              </w:rPr>
            </w:pPr>
          </w:p>
          <w:p w14:paraId="14F756EB" w14:textId="6B822F97" w:rsidR="00E0528D" w:rsidRPr="00E37E2E" w:rsidRDefault="00E0528D" w:rsidP="00C657AC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Links</w:t>
            </w:r>
          </w:p>
          <w:p w14:paraId="6FCE434B" w14:textId="77777777" w:rsidR="00E0528D" w:rsidRPr="00E37E2E" w:rsidRDefault="00E0528D" w:rsidP="00E72A6A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0E47F1" wp14:editId="33EAE0E3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089B6D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6F890DA" w14:textId="2E5699F1" w:rsidR="00E0528D" w:rsidRPr="00460C53" w:rsidRDefault="00EB5F8B" w:rsidP="0049740E">
            <w:pPr>
              <w:pStyle w:val="Heading2"/>
              <w:rPr>
                <w:rStyle w:val="Hyperlink"/>
                <w:color w:val="000000" w:themeColor="text1"/>
                <w:sz w:val="18"/>
                <w:szCs w:val="18"/>
              </w:rPr>
            </w:pPr>
            <w:r w:rsidRPr="00460C53">
              <w:rPr>
                <w:sz w:val="18"/>
                <w:szCs w:val="18"/>
                <w:u w:val="single"/>
              </w:rPr>
              <w:fldChar w:fldCharType="begin"/>
            </w:r>
            <w:r w:rsidRPr="00460C53">
              <w:rPr>
                <w:sz w:val="18"/>
                <w:szCs w:val="18"/>
                <w:u w:val="single"/>
              </w:rPr>
              <w:instrText>HYPERLINK "https://github.com/gwharris"</w:instrText>
            </w:r>
            <w:r w:rsidRPr="00460C53">
              <w:rPr>
                <w:sz w:val="18"/>
                <w:szCs w:val="18"/>
                <w:u w:val="single"/>
              </w:rPr>
            </w:r>
            <w:r w:rsidRPr="00460C53">
              <w:rPr>
                <w:sz w:val="18"/>
                <w:szCs w:val="18"/>
                <w:u w:val="single"/>
              </w:rPr>
              <w:fldChar w:fldCharType="separate"/>
            </w:r>
            <w:r w:rsidR="00E0528D" w:rsidRPr="00460C53">
              <w:rPr>
                <w:rStyle w:val="Hyperlink"/>
                <w:color w:val="000000" w:themeColor="text1"/>
                <w:sz w:val="18"/>
                <w:szCs w:val="18"/>
              </w:rPr>
              <w:t>GitHub</w:t>
            </w:r>
          </w:p>
          <w:p w14:paraId="7BC4B138" w14:textId="727699C8" w:rsidR="00E0528D" w:rsidRPr="00460C53" w:rsidRDefault="00EB5F8B" w:rsidP="00E0528D">
            <w:pPr>
              <w:pStyle w:val="Heading3"/>
              <w:rPr>
                <w:b w:val="0"/>
                <w:sz w:val="18"/>
                <w:szCs w:val="18"/>
                <w:u w:val="single"/>
              </w:rPr>
            </w:pPr>
            <w:r w:rsidRPr="00460C53">
              <w:rPr>
                <w:rFonts w:asciiTheme="minorHAnsi" w:hAnsiTheme="minorHAnsi" w:cs="Times New Roman (Headings CS)"/>
                <w:b w:val="0"/>
                <w:sz w:val="18"/>
                <w:szCs w:val="18"/>
                <w:u w:val="single"/>
              </w:rPr>
              <w:fldChar w:fldCharType="end"/>
            </w:r>
            <w:hyperlink r:id="rId13" w:history="1">
              <w:r w:rsidR="00E0528D" w:rsidRPr="00460C53">
                <w:rPr>
                  <w:rStyle w:val="Hyperlink"/>
                  <w:b w:val="0"/>
                  <w:color w:val="000000" w:themeColor="text1"/>
                  <w:sz w:val="18"/>
                  <w:szCs w:val="18"/>
                </w:rPr>
                <w:t>LinkedIn</w:t>
              </w:r>
            </w:hyperlink>
          </w:p>
          <w:p w14:paraId="03BF4619" w14:textId="609A2557" w:rsidR="00E0528D" w:rsidRPr="00460C53" w:rsidRDefault="00000000" w:rsidP="00E0528D">
            <w:pPr>
              <w:pStyle w:val="Heading2"/>
              <w:rPr>
                <w:sz w:val="18"/>
                <w:szCs w:val="18"/>
                <w:u w:val="single"/>
              </w:rPr>
            </w:pPr>
            <w:hyperlink r:id="rId14" w:history="1">
              <w:r w:rsidR="00E0528D" w:rsidRPr="00460C53">
                <w:rPr>
                  <w:rStyle w:val="Hyperlink"/>
                  <w:color w:val="000000" w:themeColor="text1"/>
                  <w:sz w:val="18"/>
                  <w:szCs w:val="18"/>
                </w:rPr>
                <w:t>Resume Website</w:t>
              </w:r>
            </w:hyperlink>
          </w:p>
          <w:p w14:paraId="4C60351C" w14:textId="77777777" w:rsidR="00E0528D" w:rsidRPr="00E37E2E" w:rsidRDefault="00E0528D" w:rsidP="00E0528D">
            <w:pPr>
              <w:rPr>
                <w:sz w:val="18"/>
              </w:rPr>
            </w:pPr>
          </w:p>
          <w:p w14:paraId="58967B3D" w14:textId="77777777" w:rsidR="000760F7" w:rsidRPr="00E37E2E" w:rsidRDefault="000760F7" w:rsidP="00E0528D">
            <w:pPr>
              <w:rPr>
                <w:sz w:val="18"/>
              </w:rPr>
            </w:pPr>
          </w:p>
          <w:p w14:paraId="50E9CAAE" w14:textId="77777777" w:rsidR="00E37E2E" w:rsidRPr="00E37E2E" w:rsidRDefault="00E37E2E" w:rsidP="00E37E2E"/>
          <w:p w14:paraId="40A942A8" w14:textId="5F353788" w:rsidR="00E0528D" w:rsidRPr="00E37E2E" w:rsidRDefault="00E0528D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Skills</w:t>
            </w:r>
          </w:p>
          <w:p w14:paraId="386EEC44" w14:textId="77777777" w:rsidR="00E0528D" w:rsidRPr="00E37E2E" w:rsidRDefault="00E0528D" w:rsidP="00E0528D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0E66349" wp14:editId="117BA830">
                      <wp:extent cx="591185" cy="0"/>
                      <wp:effectExtent l="0" t="0" r="0" b="0"/>
                      <wp:docPr id="1138917582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D0AA5B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71628FB" w14:textId="11BA3778" w:rsidR="003F439A" w:rsidRPr="00E37E2E" w:rsidRDefault="00EB5F8B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B77DBD" w:rsidRPr="00E37E2E">
              <w:rPr>
                <w:sz w:val="18"/>
                <w:szCs w:val="18"/>
              </w:rPr>
              <w:t xml:space="preserve">Scrum/Agile </w:t>
            </w:r>
          </w:p>
          <w:p w14:paraId="2FC36671" w14:textId="19CE12F6" w:rsidR="003F439A" w:rsidRPr="00E37E2E" w:rsidRDefault="00B77DBD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A079D6" w:rsidRPr="00E37E2E">
              <w:rPr>
                <w:sz w:val="18"/>
                <w:szCs w:val="18"/>
              </w:rPr>
              <w:t>Project Management</w:t>
            </w:r>
          </w:p>
          <w:p w14:paraId="23916BCB" w14:textId="77777777" w:rsidR="000407A6" w:rsidRPr="00E37E2E" w:rsidRDefault="00A079D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Data Analysis</w:t>
            </w:r>
            <w:r w:rsidR="00B77DBD" w:rsidRPr="00E37E2E">
              <w:rPr>
                <w:sz w:val="18"/>
                <w:szCs w:val="18"/>
              </w:rPr>
              <w:t xml:space="preserve"> </w:t>
            </w:r>
          </w:p>
          <w:p w14:paraId="39398ABD" w14:textId="1CE11946" w:rsidR="003F439A" w:rsidRPr="00E37E2E" w:rsidRDefault="000407A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Data Visualization</w:t>
            </w:r>
          </w:p>
          <w:p w14:paraId="7502924A" w14:textId="031ED428" w:rsidR="003F439A" w:rsidRPr="00E37E2E" w:rsidRDefault="00B77DBD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Python</w:t>
            </w:r>
            <w:r w:rsidR="00D75225" w:rsidRPr="00E37E2E">
              <w:rPr>
                <w:sz w:val="18"/>
                <w:szCs w:val="18"/>
              </w:rPr>
              <w:t xml:space="preserve"> </w:t>
            </w:r>
          </w:p>
          <w:p w14:paraId="37B02A42" w14:textId="0E6CE877" w:rsidR="003F439A" w:rsidRPr="00E37E2E" w:rsidRDefault="00D75225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Low/No Code Platforms</w:t>
            </w:r>
            <w:r w:rsidR="003F439A" w:rsidRPr="00E37E2E">
              <w:rPr>
                <w:sz w:val="18"/>
                <w:szCs w:val="18"/>
              </w:rPr>
              <w:t xml:space="preserve"> </w:t>
            </w:r>
          </w:p>
          <w:p w14:paraId="712BC275" w14:textId="5D653346" w:rsidR="003F439A" w:rsidRPr="00E37E2E" w:rsidRDefault="003F439A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APIs</w:t>
            </w:r>
          </w:p>
          <w:p w14:paraId="564A7B9C" w14:textId="0274FEF2" w:rsidR="003F439A" w:rsidRPr="00E37E2E" w:rsidRDefault="00A079D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E0528D" w:rsidRPr="00E37E2E">
              <w:rPr>
                <w:sz w:val="18"/>
                <w:szCs w:val="18"/>
              </w:rPr>
              <w:t>Natural Language Processing (NLP)</w:t>
            </w:r>
            <w:r w:rsidR="00D75225" w:rsidRPr="00E37E2E">
              <w:rPr>
                <w:sz w:val="18"/>
                <w:szCs w:val="18"/>
              </w:rPr>
              <w:t xml:space="preserve"> </w:t>
            </w:r>
          </w:p>
          <w:p w14:paraId="5416BADC" w14:textId="77777777" w:rsidR="00A079D6" w:rsidRPr="00E37E2E" w:rsidRDefault="00D75225" w:rsidP="00A079D6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Large Language Models (such as Chat-GPT)</w:t>
            </w:r>
          </w:p>
          <w:p w14:paraId="42147BF6" w14:textId="29237BC5" w:rsidR="00995926" w:rsidRPr="00E37E2E" w:rsidRDefault="00995926" w:rsidP="00995926">
            <w:pPr>
              <w:rPr>
                <w:sz w:val="18"/>
              </w:rPr>
            </w:pPr>
            <w:r w:rsidRPr="00E37E2E">
              <w:rPr>
                <w:color w:val="FFFFFF" w:themeColor="background1"/>
                <w:sz w:val="18"/>
              </w:rPr>
              <w:t>LGBTQ</w:t>
            </w:r>
          </w:p>
        </w:tc>
        <w:tc>
          <w:tcPr>
            <w:tcW w:w="746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E4769E" w14:textId="77777777" w:rsidR="00E0528D" w:rsidRPr="0075747B" w:rsidRDefault="00E0528D" w:rsidP="00C657AC"/>
        </w:tc>
      </w:tr>
    </w:tbl>
    <w:p w14:paraId="1F65838B" w14:textId="77777777" w:rsidR="0036697C" w:rsidRPr="0075747B" w:rsidRDefault="0036697C" w:rsidP="00262B06"/>
    <w:sectPr w:rsidR="0036697C" w:rsidRPr="0075747B" w:rsidSect="00781E9C">
      <w:pgSz w:w="12240" w:h="15840" w:code="1"/>
      <w:pgMar w:top="288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633FB" w14:textId="77777777" w:rsidR="00781E9C" w:rsidRDefault="00781E9C" w:rsidP="00BA3E51">
      <w:r>
        <w:separator/>
      </w:r>
    </w:p>
  </w:endnote>
  <w:endnote w:type="continuationSeparator" w:id="0">
    <w:p w14:paraId="37D187A0" w14:textId="77777777" w:rsidR="00781E9C" w:rsidRDefault="00781E9C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AC5E6" w14:textId="77777777" w:rsidR="00781E9C" w:rsidRDefault="00781E9C" w:rsidP="00BA3E51">
      <w:r>
        <w:separator/>
      </w:r>
    </w:p>
  </w:footnote>
  <w:footnote w:type="continuationSeparator" w:id="0">
    <w:p w14:paraId="61CE0A2B" w14:textId="77777777" w:rsidR="00781E9C" w:rsidRDefault="00781E9C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217E"/>
    <w:multiLevelType w:val="hybridMultilevel"/>
    <w:tmpl w:val="6900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3DCB"/>
    <w:multiLevelType w:val="hybridMultilevel"/>
    <w:tmpl w:val="C99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166FA"/>
    <w:multiLevelType w:val="hybridMultilevel"/>
    <w:tmpl w:val="A366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5"/>
  </w:num>
  <w:num w:numId="2" w16cid:durableId="406080148">
    <w:abstractNumId w:val="3"/>
  </w:num>
  <w:num w:numId="3" w16cid:durableId="1318606986">
    <w:abstractNumId w:val="9"/>
  </w:num>
  <w:num w:numId="4" w16cid:durableId="2034383814">
    <w:abstractNumId w:val="2"/>
  </w:num>
  <w:num w:numId="5" w16cid:durableId="1504590157">
    <w:abstractNumId w:val="10"/>
  </w:num>
  <w:num w:numId="6" w16cid:durableId="1732580967">
    <w:abstractNumId w:val="6"/>
  </w:num>
  <w:num w:numId="7" w16cid:durableId="839126862">
    <w:abstractNumId w:val="0"/>
  </w:num>
  <w:num w:numId="8" w16cid:durableId="1436704265">
    <w:abstractNumId w:val="4"/>
  </w:num>
  <w:num w:numId="9" w16cid:durableId="1541698296">
    <w:abstractNumId w:val="7"/>
  </w:num>
  <w:num w:numId="10" w16cid:durableId="1701199495">
    <w:abstractNumId w:val="1"/>
  </w:num>
  <w:num w:numId="11" w16cid:durableId="218252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8D"/>
    <w:rsid w:val="00021DEC"/>
    <w:rsid w:val="000407A6"/>
    <w:rsid w:val="00041F8A"/>
    <w:rsid w:val="00045F2E"/>
    <w:rsid w:val="00055BBC"/>
    <w:rsid w:val="00072B26"/>
    <w:rsid w:val="00073BF3"/>
    <w:rsid w:val="000760F7"/>
    <w:rsid w:val="00077FEB"/>
    <w:rsid w:val="00081B51"/>
    <w:rsid w:val="000A6E00"/>
    <w:rsid w:val="000B224D"/>
    <w:rsid w:val="000C7293"/>
    <w:rsid w:val="000D3891"/>
    <w:rsid w:val="000F3FE2"/>
    <w:rsid w:val="00122587"/>
    <w:rsid w:val="001235F6"/>
    <w:rsid w:val="00140582"/>
    <w:rsid w:val="00144334"/>
    <w:rsid w:val="00157DB0"/>
    <w:rsid w:val="00173B36"/>
    <w:rsid w:val="00177BCB"/>
    <w:rsid w:val="001A3C61"/>
    <w:rsid w:val="001A5160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A6F93"/>
    <w:rsid w:val="002B0852"/>
    <w:rsid w:val="002C0662"/>
    <w:rsid w:val="002D131D"/>
    <w:rsid w:val="002D5478"/>
    <w:rsid w:val="002E013D"/>
    <w:rsid w:val="00302AC1"/>
    <w:rsid w:val="00315377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B4E97"/>
    <w:rsid w:val="003C7242"/>
    <w:rsid w:val="003E02DA"/>
    <w:rsid w:val="003E1692"/>
    <w:rsid w:val="003E17BE"/>
    <w:rsid w:val="003E5064"/>
    <w:rsid w:val="003E7783"/>
    <w:rsid w:val="003F1663"/>
    <w:rsid w:val="003F439A"/>
    <w:rsid w:val="003F4931"/>
    <w:rsid w:val="00402C86"/>
    <w:rsid w:val="00421E7C"/>
    <w:rsid w:val="00430D9E"/>
    <w:rsid w:val="00442A0E"/>
    <w:rsid w:val="00443C70"/>
    <w:rsid w:val="00460C53"/>
    <w:rsid w:val="004675A1"/>
    <w:rsid w:val="00471EA5"/>
    <w:rsid w:val="00472FA9"/>
    <w:rsid w:val="00474576"/>
    <w:rsid w:val="00476E16"/>
    <w:rsid w:val="00487798"/>
    <w:rsid w:val="00490100"/>
    <w:rsid w:val="00495E97"/>
    <w:rsid w:val="0049740E"/>
    <w:rsid w:val="004A4C74"/>
    <w:rsid w:val="004D4E80"/>
    <w:rsid w:val="004E5226"/>
    <w:rsid w:val="004E6AB2"/>
    <w:rsid w:val="004E70E8"/>
    <w:rsid w:val="00520C5D"/>
    <w:rsid w:val="00535F87"/>
    <w:rsid w:val="00546207"/>
    <w:rsid w:val="005566E7"/>
    <w:rsid w:val="00560C7D"/>
    <w:rsid w:val="00564622"/>
    <w:rsid w:val="00577416"/>
    <w:rsid w:val="00594E94"/>
    <w:rsid w:val="005A09D5"/>
    <w:rsid w:val="005A3E0B"/>
    <w:rsid w:val="005A6132"/>
    <w:rsid w:val="005A6B43"/>
    <w:rsid w:val="005B3227"/>
    <w:rsid w:val="005E6EA4"/>
    <w:rsid w:val="005E77B1"/>
    <w:rsid w:val="00605ECC"/>
    <w:rsid w:val="006175E6"/>
    <w:rsid w:val="00645019"/>
    <w:rsid w:val="0067056E"/>
    <w:rsid w:val="0068094B"/>
    <w:rsid w:val="00686284"/>
    <w:rsid w:val="00686F74"/>
    <w:rsid w:val="00694BB2"/>
    <w:rsid w:val="006959E4"/>
    <w:rsid w:val="006B5574"/>
    <w:rsid w:val="00716542"/>
    <w:rsid w:val="007337AD"/>
    <w:rsid w:val="0073402D"/>
    <w:rsid w:val="00755988"/>
    <w:rsid w:val="0075747B"/>
    <w:rsid w:val="00763457"/>
    <w:rsid w:val="00780ADA"/>
    <w:rsid w:val="00781E9C"/>
    <w:rsid w:val="00792D43"/>
    <w:rsid w:val="007A0699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73CD1"/>
    <w:rsid w:val="0098447D"/>
    <w:rsid w:val="00984A59"/>
    <w:rsid w:val="00986331"/>
    <w:rsid w:val="00995926"/>
    <w:rsid w:val="009A6667"/>
    <w:rsid w:val="009A707B"/>
    <w:rsid w:val="009B2B04"/>
    <w:rsid w:val="009C7105"/>
    <w:rsid w:val="009E3445"/>
    <w:rsid w:val="00A079D6"/>
    <w:rsid w:val="00A122BB"/>
    <w:rsid w:val="00A320E6"/>
    <w:rsid w:val="00A37F9E"/>
    <w:rsid w:val="00A66A59"/>
    <w:rsid w:val="00A83E7B"/>
    <w:rsid w:val="00A8656F"/>
    <w:rsid w:val="00AB7FE5"/>
    <w:rsid w:val="00AC1E5A"/>
    <w:rsid w:val="00AE26A2"/>
    <w:rsid w:val="00AF3B03"/>
    <w:rsid w:val="00AF5E4E"/>
    <w:rsid w:val="00B14E21"/>
    <w:rsid w:val="00B32E9E"/>
    <w:rsid w:val="00B431B6"/>
    <w:rsid w:val="00B54AD3"/>
    <w:rsid w:val="00B62B99"/>
    <w:rsid w:val="00B643D0"/>
    <w:rsid w:val="00B71E93"/>
    <w:rsid w:val="00B77DBD"/>
    <w:rsid w:val="00B82CA9"/>
    <w:rsid w:val="00B84B89"/>
    <w:rsid w:val="00B87E22"/>
    <w:rsid w:val="00B9350F"/>
    <w:rsid w:val="00BA3E51"/>
    <w:rsid w:val="00BA55AA"/>
    <w:rsid w:val="00BB3142"/>
    <w:rsid w:val="00BB7A6A"/>
    <w:rsid w:val="00BD6049"/>
    <w:rsid w:val="00C155FC"/>
    <w:rsid w:val="00C4572B"/>
    <w:rsid w:val="00C532FC"/>
    <w:rsid w:val="00C71258"/>
    <w:rsid w:val="00C74B06"/>
    <w:rsid w:val="00C75D84"/>
    <w:rsid w:val="00C77174"/>
    <w:rsid w:val="00C857CB"/>
    <w:rsid w:val="00CA5CD9"/>
    <w:rsid w:val="00CC25BF"/>
    <w:rsid w:val="00CC5ED4"/>
    <w:rsid w:val="00D04093"/>
    <w:rsid w:val="00D0794D"/>
    <w:rsid w:val="00D140DF"/>
    <w:rsid w:val="00D170A9"/>
    <w:rsid w:val="00D40C97"/>
    <w:rsid w:val="00D41DA7"/>
    <w:rsid w:val="00D4222D"/>
    <w:rsid w:val="00D666BB"/>
    <w:rsid w:val="00D7198F"/>
    <w:rsid w:val="00D720DF"/>
    <w:rsid w:val="00D75225"/>
    <w:rsid w:val="00D92ED4"/>
    <w:rsid w:val="00D94ABF"/>
    <w:rsid w:val="00E0528D"/>
    <w:rsid w:val="00E20245"/>
    <w:rsid w:val="00E216D4"/>
    <w:rsid w:val="00E32A75"/>
    <w:rsid w:val="00E37E2E"/>
    <w:rsid w:val="00E4287E"/>
    <w:rsid w:val="00E4379F"/>
    <w:rsid w:val="00E65596"/>
    <w:rsid w:val="00E67A2D"/>
    <w:rsid w:val="00E72A6A"/>
    <w:rsid w:val="00E93829"/>
    <w:rsid w:val="00E95F5A"/>
    <w:rsid w:val="00EA0042"/>
    <w:rsid w:val="00EB1D1B"/>
    <w:rsid w:val="00EB5F8B"/>
    <w:rsid w:val="00ED3D54"/>
    <w:rsid w:val="00F2738D"/>
    <w:rsid w:val="00F36875"/>
    <w:rsid w:val="00F41A04"/>
    <w:rsid w:val="00F51E3E"/>
    <w:rsid w:val="00F53B71"/>
    <w:rsid w:val="00F5786D"/>
    <w:rsid w:val="00F716E1"/>
    <w:rsid w:val="00F85DB4"/>
    <w:rsid w:val="00F908C3"/>
    <w:rsid w:val="00F91753"/>
    <w:rsid w:val="00FA4A7E"/>
    <w:rsid w:val="00FB1F01"/>
    <w:rsid w:val="00FE08E2"/>
    <w:rsid w:val="00FE2094"/>
    <w:rsid w:val="00FF0376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CF8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EB5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A6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graham-harris1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wharris/MovieSentimentAnalysi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gwharris/NYU_network_analysi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wharris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84C46428AB4462ABEEC0A00D1CE0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C4C9-267A-4740-9EAE-2F317418638B}"/>
      </w:docPartPr>
      <w:docPartBody>
        <w:p w:rsidR="000E1B38" w:rsidRDefault="0099466B" w:rsidP="0099466B">
          <w:pPr>
            <w:pStyle w:val="484C46428AB4462ABEEC0A00D1CE0CE4"/>
          </w:pPr>
          <w:r w:rsidRPr="00173B36">
            <w:t>EXPERIENCE</w:t>
          </w:r>
        </w:p>
      </w:docPartBody>
    </w:docPart>
    <w:docPart>
      <w:docPartPr>
        <w:name w:val="119A0EAD30704259AF0BF879E217E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2814-3109-46F6-B76E-2DE9DC3AD109}"/>
      </w:docPartPr>
      <w:docPartBody>
        <w:p w:rsidR="000E1B38" w:rsidRDefault="0099466B" w:rsidP="0099466B">
          <w:pPr>
            <w:pStyle w:val="119A0EAD30704259AF0BF879E217E57A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6B"/>
    <w:rsid w:val="000E1B38"/>
    <w:rsid w:val="004301CC"/>
    <w:rsid w:val="00614E58"/>
    <w:rsid w:val="0099466B"/>
    <w:rsid w:val="00B5127B"/>
    <w:rsid w:val="00B80EF7"/>
    <w:rsid w:val="00BF6588"/>
    <w:rsid w:val="00D736F1"/>
    <w:rsid w:val="00E10D22"/>
    <w:rsid w:val="00E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paragraph" w:customStyle="1" w:styleId="484C46428AB4462ABEEC0A00D1CE0CE4">
    <w:name w:val="484C46428AB4462ABEEC0A00D1CE0CE4"/>
    <w:rsid w:val="0099466B"/>
  </w:style>
  <w:style w:type="paragraph" w:customStyle="1" w:styleId="119A0EAD30704259AF0BF879E217E57A">
    <w:name w:val="119A0EAD30704259AF0BF879E217E57A"/>
    <w:rsid w:val="00994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0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2023-09-06T20:01:00Z</dcterms:created>
  <dcterms:modified xsi:type="dcterms:W3CDTF">2024-03-19T16:45:00Z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