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DF12E" w14:textId="71C13ADB" w:rsidR="00C547A6" w:rsidRDefault="00C547A6" w:rsidP="00C547A6">
      <w:pPr>
        <w:pStyle w:val="NoSpacing"/>
        <w:rPr>
          <w:rFonts w:ascii="Times New Roman" w:hAnsi="Times New Roman" w:cs="Times New Roman"/>
        </w:rPr>
      </w:pPr>
      <w:r>
        <w:rPr>
          <w:rFonts w:ascii="Times New Roman" w:hAnsi="Times New Roman" w:cs="Times New Roman"/>
        </w:rPr>
        <w:t>Projects wants</w:t>
      </w:r>
    </w:p>
    <w:p w14:paraId="0480570F" w14:textId="3BBECAC6" w:rsidR="00C547A6" w:rsidRDefault="00C547A6" w:rsidP="00C547A6">
      <w:pPr>
        <w:pStyle w:val="NoSpacing"/>
        <w:numPr>
          <w:ilvl w:val="0"/>
          <w:numId w:val="2"/>
        </w:numPr>
        <w:rPr>
          <w:rFonts w:ascii="Times New Roman" w:hAnsi="Times New Roman" w:cs="Times New Roman"/>
        </w:rPr>
      </w:pPr>
      <w:r>
        <w:rPr>
          <w:rFonts w:ascii="Times New Roman" w:hAnsi="Times New Roman" w:cs="Times New Roman"/>
        </w:rPr>
        <w:t xml:space="preserve">Non-trivial motor control. </w:t>
      </w:r>
      <w:r>
        <w:rPr>
          <w:rFonts w:ascii="Times New Roman" w:hAnsi="Times New Roman" w:cs="Times New Roman"/>
          <w:i/>
          <w:iCs/>
        </w:rPr>
        <w:t>I want to have motors that NEED to have logic with them. Running at 100% should not be the go-to thing.</w:t>
      </w:r>
    </w:p>
    <w:p w14:paraId="78F2194A" w14:textId="20AAE6B2" w:rsidR="00C547A6" w:rsidRPr="00C547A6" w:rsidRDefault="00C547A6" w:rsidP="00C547A6">
      <w:pPr>
        <w:pStyle w:val="NoSpacing"/>
        <w:numPr>
          <w:ilvl w:val="0"/>
          <w:numId w:val="2"/>
        </w:numPr>
        <w:rPr>
          <w:rFonts w:ascii="Times New Roman" w:hAnsi="Times New Roman" w:cs="Times New Roman"/>
        </w:rPr>
      </w:pPr>
      <w:r>
        <w:rPr>
          <w:rFonts w:ascii="Times New Roman" w:hAnsi="Times New Roman" w:cs="Times New Roman"/>
        </w:rPr>
        <w:t xml:space="preserve">Internal sensor data to understand the state of the device. </w:t>
      </w:r>
      <w:r>
        <w:rPr>
          <w:rFonts w:ascii="Times New Roman" w:hAnsi="Times New Roman" w:cs="Times New Roman"/>
          <w:i/>
          <w:iCs/>
        </w:rPr>
        <w:t>Temperature sensors on motors and maybe near the power supply. Current sensors to know the system and motor currents.</w:t>
      </w:r>
    </w:p>
    <w:p w14:paraId="406B20E9" w14:textId="1E174643" w:rsidR="00C547A6" w:rsidRDefault="00C547A6" w:rsidP="00C547A6">
      <w:pPr>
        <w:pStyle w:val="NoSpacing"/>
        <w:numPr>
          <w:ilvl w:val="0"/>
          <w:numId w:val="2"/>
        </w:numPr>
        <w:rPr>
          <w:rFonts w:ascii="Times New Roman" w:hAnsi="Times New Roman" w:cs="Times New Roman"/>
        </w:rPr>
      </w:pPr>
      <w:r>
        <w:rPr>
          <w:rFonts w:ascii="Times New Roman" w:hAnsi="Times New Roman" w:cs="Times New Roman"/>
        </w:rPr>
        <w:t xml:space="preserve">Navigation sensors to be able to deploy to locations via GPS. </w:t>
      </w:r>
      <w:r>
        <w:rPr>
          <w:rFonts w:ascii="Times New Roman" w:hAnsi="Times New Roman" w:cs="Times New Roman"/>
          <w:i/>
          <w:iCs/>
        </w:rPr>
        <w:t>We need to figure out the compass, an IMU, and of course a GPS.</w:t>
      </w:r>
    </w:p>
    <w:p w14:paraId="5BB89F5D" w14:textId="6200DA92" w:rsidR="00C547A6" w:rsidRDefault="002438B7" w:rsidP="00C547A6">
      <w:pPr>
        <w:pStyle w:val="NoSpacing"/>
        <w:numPr>
          <w:ilvl w:val="0"/>
          <w:numId w:val="2"/>
        </w:numPr>
        <w:rPr>
          <w:rFonts w:ascii="Times New Roman" w:hAnsi="Times New Roman" w:cs="Times New Roman"/>
        </w:rPr>
      </w:pPr>
      <w:r>
        <w:rPr>
          <w:rFonts w:ascii="Times New Roman" w:hAnsi="Times New Roman" w:cs="Times New Roman"/>
        </w:rPr>
        <w:t>Environment sensors such as ultrasonic sensors. There should be an array of ultrasonic sensors in the back to fully visualize its path, and 3-4 IR sensors on the bottom to detect differences in terrain height (search “cliff sensor”)</w:t>
      </w:r>
    </w:p>
    <w:p w14:paraId="590519E6" w14:textId="09719AC1" w:rsidR="002438B7" w:rsidRDefault="002438B7" w:rsidP="002438B7">
      <w:pPr>
        <w:pStyle w:val="NoSpacing"/>
        <w:numPr>
          <w:ilvl w:val="0"/>
          <w:numId w:val="2"/>
        </w:numPr>
        <w:rPr>
          <w:rFonts w:ascii="Times New Roman" w:hAnsi="Times New Roman" w:cs="Times New Roman"/>
        </w:rPr>
      </w:pPr>
      <w:r>
        <w:rPr>
          <w:rFonts w:ascii="Times New Roman" w:hAnsi="Times New Roman" w:cs="Times New Roman"/>
        </w:rPr>
        <w:t xml:space="preserve">Short range communications using a 2.4 GHz RX/TX module. </w:t>
      </w:r>
    </w:p>
    <w:p w14:paraId="13139074" w14:textId="5CA5628E" w:rsidR="002438B7" w:rsidRDefault="002438B7" w:rsidP="002438B7">
      <w:pPr>
        <w:pStyle w:val="NoSpacing"/>
        <w:numPr>
          <w:ilvl w:val="0"/>
          <w:numId w:val="2"/>
        </w:numPr>
        <w:rPr>
          <w:rFonts w:ascii="Times New Roman" w:hAnsi="Times New Roman" w:cs="Times New Roman"/>
        </w:rPr>
      </w:pPr>
      <w:r>
        <w:rPr>
          <w:rFonts w:ascii="Times New Roman" w:hAnsi="Times New Roman" w:cs="Times New Roman"/>
        </w:rPr>
        <w:t>Long range communications using a LoRa module. I have something that works, we just need to program it</w:t>
      </w:r>
      <w:r w:rsidR="000F20DA">
        <w:rPr>
          <w:rFonts w:ascii="Times New Roman" w:hAnsi="Times New Roman" w:cs="Times New Roman"/>
        </w:rPr>
        <w:t xml:space="preserve">, it may be easy to just add an atmega328pb to handle the actual communications since there are a lot of Arduino libraries for it. </w:t>
      </w:r>
    </w:p>
    <w:p w14:paraId="21ED84CA" w14:textId="77777777" w:rsidR="000F20DA" w:rsidRDefault="000F20DA" w:rsidP="000F20DA">
      <w:pPr>
        <w:pStyle w:val="NoSpacing"/>
        <w:numPr>
          <w:ilvl w:val="0"/>
          <w:numId w:val="2"/>
        </w:numPr>
        <w:rPr>
          <w:rFonts w:ascii="Times New Roman" w:hAnsi="Times New Roman" w:cs="Times New Roman"/>
        </w:rPr>
      </w:pPr>
      <w:r w:rsidRPr="000F20DA">
        <w:rPr>
          <w:rFonts w:ascii="Times New Roman" w:hAnsi="Times New Roman" w:cs="Times New Roman"/>
        </w:rPr>
        <w:t>A remote control that has its own battery, short range module. We could also add the long-range module to this and make it the receiver</w:t>
      </w:r>
      <w:r>
        <w:rPr>
          <w:rFonts w:ascii="Times New Roman" w:hAnsi="Times New Roman" w:cs="Times New Roman"/>
        </w:rPr>
        <w:t>.</w:t>
      </w:r>
    </w:p>
    <w:p w14:paraId="674D3CB5" w14:textId="223380C1" w:rsidR="00080DFD" w:rsidRDefault="00080DFD" w:rsidP="000F20DA">
      <w:pPr>
        <w:pStyle w:val="NoSpacing"/>
        <w:numPr>
          <w:ilvl w:val="0"/>
          <w:numId w:val="2"/>
        </w:numPr>
        <w:rPr>
          <w:rFonts w:ascii="Times New Roman" w:hAnsi="Times New Roman" w:cs="Times New Roman"/>
        </w:rPr>
      </w:pPr>
      <w:r>
        <w:rPr>
          <w:rFonts w:ascii="Times New Roman" w:hAnsi="Times New Roman" w:cs="Times New Roman"/>
        </w:rPr>
        <w:t>I would like to set this up so that we can grow in the future. Just like you can buy an Arduino and it can do a lot just by itself, I would like to develop each of our modules (processing, power, motor controllers) such that they don’t have to be connected to be unique and powerful. Meaning, everything should have easy to use connectors, debug options, and blinky lights</w:t>
      </w:r>
      <w:r w:rsidR="0069148F">
        <w:rPr>
          <w:rFonts w:ascii="Times New Roman" w:hAnsi="Times New Roman" w:cs="Times New Roman"/>
        </w:rPr>
        <w:t>.</w:t>
      </w:r>
    </w:p>
    <w:p w14:paraId="54E0C1B7" w14:textId="25F17832" w:rsidR="003306A3" w:rsidRDefault="003306A3">
      <w:pPr>
        <w:rPr>
          <w:rFonts w:ascii="Times New Roman" w:hAnsi="Times New Roman" w:cs="Times New Roman"/>
        </w:rPr>
      </w:pPr>
      <w:r>
        <w:rPr>
          <w:rFonts w:ascii="Times New Roman" w:hAnsi="Times New Roman" w:cs="Times New Roman"/>
        </w:rPr>
        <w:br w:type="page"/>
      </w:r>
    </w:p>
    <w:p w14:paraId="1A13FAEC" w14:textId="2456E41F" w:rsidR="000F20DA" w:rsidRPr="00BB1FF4" w:rsidRDefault="000F20DA" w:rsidP="000F20DA">
      <w:pPr>
        <w:pStyle w:val="NoSpacing"/>
        <w:rPr>
          <w:rFonts w:ascii="Times New Roman" w:hAnsi="Times New Roman" w:cs="Times New Roman"/>
          <w:b/>
          <w:bCs/>
          <w:sz w:val="28"/>
          <w:szCs w:val="28"/>
        </w:rPr>
      </w:pPr>
      <w:r w:rsidRPr="00BB1FF4">
        <w:rPr>
          <w:rFonts w:ascii="Times New Roman" w:hAnsi="Times New Roman" w:cs="Times New Roman"/>
          <w:b/>
          <w:bCs/>
          <w:sz w:val="28"/>
          <w:szCs w:val="28"/>
        </w:rPr>
        <w:lastRenderedPageBreak/>
        <w:t>Hardware development timeline</w:t>
      </w:r>
    </w:p>
    <w:p w14:paraId="1FFD2D1E" w14:textId="5EB6B886" w:rsidR="000F20DA" w:rsidRDefault="000F20DA" w:rsidP="000F20DA">
      <w:pPr>
        <w:pStyle w:val="NoSpacing"/>
        <w:rPr>
          <w:rFonts w:ascii="Times New Roman" w:hAnsi="Times New Roman" w:cs="Times New Roman"/>
        </w:rPr>
      </w:pPr>
      <w:r>
        <w:rPr>
          <w:rFonts w:ascii="Times New Roman" w:hAnsi="Times New Roman" w:cs="Times New Roman"/>
        </w:rPr>
        <w:t>Objective: have a control loop that can run at 30 Hz (</w:t>
      </w:r>
      <w:proofErr w:type="spellStart"/>
      <w:r>
        <w:rPr>
          <w:rFonts w:ascii="Times New Roman" w:hAnsi="Times New Roman" w:cs="Times New Roman"/>
        </w:rPr>
        <w:t>ish</w:t>
      </w:r>
      <w:proofErr w:type="spellEnd"/>
      <w:r>
        <w:rPr>
          <w:rFonts w:ascii="Times New Roman" w:hAnsi="Times New Roman" w:cs="Times New Roman"/>
        </w:rPr>
        <w:t>), i.e. should take all sensor measurements, and make decisions.</w:t>
      </w:r>
    </w:p>
    <w:p w14:paraId="18EA31FF" w14:textId="77777777" w:rsidR="000F20DA" w:rsidRDefault="000F20DA" w:rsidP="000F20DA">
      <w:pPr>
        <w:pStyle w:val="NoSpacing"/>
        <w:rPr>
          <w:rFonts w:ascii="Times New Roman" w:hAnsi="Times New Roman" w:cs="Times New Roman"/>
        </w:rPr>
      </w:pPr>
    </w:p>
    <w:p w14:paraId="17B48A63" w14:textId="2EEEF0C2" w:rsidR="00D32307" w:rsidRPr="00BB1FF4" w:rsidRDefault="00D32307" w:rsidP="000F20DA">
      <w:pPr>
        <w:pStyle w:val="NoSpacing"/>
        <w:rPr>
          <w:rFonts w:ascii="Times New Roman" w:hAnsi="Times New Roman" w:cs="Times New Roman"/>
          <w:b/>
          <w:bCs/>
        </w:rPr>
      </w:pPr>
      <w:r w:rsidRPr="00BB1FF4">
        <w:rPr>
          <w:rFonts w:ascii="Times New Roman" w:hAnsi="Times New Roman" w:cs="Times New Roman"/>
          <w:b/>
          <w:bCs/>
        </w:rPr>
        <w:t>STEP ONE: processor board</w:t>
      </w:r>
    </w:p>
    <w:p w14:paraId="005A614E" w14:textId="4A02877E" w:rsidR="00D32307" w:rsidRDefault="00D32307" w:rsidP="000F20DA">
      <w:pPr>
        <w:pStyle w:val="NoSpacing"/>
        <w:rPr>
          <w:rFonts w:ascii="Times New Roman" w:hAnsi="Times New Roman" w:cs="Times New Roman"/>
        </w:rPr>
      </w:pPr>
      <w:r>
        <w:rPr>
          <w:rFonts w:ascii="Times New Roman" w:hAnsi="Times New Roman" w:cs="Times New Roman"/>
        </w:rPr>
        <w:t>Objective: have a processor board with all the necessary connections such that we can begin software development and slowly integrating sensors. By isolating the processor board, we will only spend $20-30 rather than $100s just to begin development. If we must change something, or add something to make our lives easier, it won’t cost too much. LOW RISK.</w:t>
      </w:r>
    </w:p>
    <w:p w14:paraId="2B4E28FA" w14:textId="62AF201C" w:rsidR="000F20DA" w:rsidRDefault="000F20DA" w:rsidP="000F20DA">
      <w:pPr>
        <w:pStyle w:val="NoSpacing"/>
        <w:numPr>
          <w:ilvl w:val="0"/>
          <w:numId w:val="3"/>
        </w:numPr>
        <w:rPr>
          <w:rFonts w:ascii="Times New Roman" w:hAnsi="Times New Roman" w:cs="Times New Roman"/>
        </w:rPr>
      </w:pPr>
      <w:r>
        <w:rPr>
          <w:rFonts w:ascii="Times New Roman" w:hAnsi="Times New Roman" w:cs="Times New Roman"/>
        </w:rPr>
        <w:t>Decided on sensor arrangement, types of sensors, and sensor requirements to pick the correct microcontroller.</w:t>
      </w:r>
    </w:p>
    <w:p w14:paraId="59891BD9" w14:textId="365D7564" w:rsidR="00BB1FF4" w:rsidRPr="00BB1FF4" w:rsidRDefault="00D32307" w:rsidP="00BB1FF4">
      <w:pPr>
        <w:pStyle w:val="NoSpacing"/>
        <w:numPr>
          <w:ilvl w:val="0"/>
          <w:numId w:val="3"/>
        </w:numPr>
        <w:rPr>
          <w:rFonts w:ascii="Times New Roman" w:hAnsi="Times New Roman" w:cs="Times New Roman"/>
        </w:rPr>
      </w:pPr>
      <w:r>
        <w:rPr>
          <w:rFonts w:ascii="Times New Roman" w:hAnsi="Times New Roman" w:cs="Times New Roman"/>
        </w:rPr>
        <w:t xml:space="preserve">What communication protocols are we going to use between different microcontrollers? I2C, SPI, UART? </w:t>
      </w:r>
      <w:r>
        <w:rPr>
          <w:rFonts w:ascii="Times New Roman" w:hAnsi="Times New Roman" w:cs="Times New Roman"/>
          <w:i/>
          <w:iCs/>
        </w:rPr>
        <w:t xml:space="preserve">UART is going to be easier to program between MCUs since they all have HOST/SLAVE hardware support. However, we will have to design a UART MUX to handle multiple channels. </w:t>
      </w:r>
    </w:p>
    <w:p w14:paraId="0F3763FD" w14:textId="45A5B1D9" w:rsidR="00BB1FF4" w:rsidRDefault="00BB1FF4" w:rsidP="00BB1FF4">
      <w:pPr>
        <w:pStyle w:val="NoSpacing"/>
        <w:numPr>
          <w:ilvl w:val="0"/>
          <w:numId w:val="3"/>
        </w:numPr>
        <w:rPr>
          <w:rFonts w:ascii="Times New Roman" w:hAnsi="Times New Roman" w:cs="Times New Roman"/>
        </w:rPr>
      </w:pPr>
      <w:r>
        <w:rPr>
          <w:rFonts w:ascii="Times New Roman" w:hAnsi="Times New Roman" w:cs="Times New Roman"/>
        </w:rPr>
        <w:t xml:space="preserve">Do we want to include some communications with this? If we do, we should order at least two units to test the peer-to-peer communications. If we order from </w:t>
      </w:r>
      <w:proofErr w:type="spellStart"/>
      <w:r>
        <w:rPr>
          <w:rFonts w:ascii="Times New Roman" w:hAnsi="Times New Roman" w:cs="Times New Roman"/>
        </w:rPr>
        <w:t>JLCpcb</w:t>
      </w:r>
      <w:proofErr w:type="spellEnd"/>
      <w:r>
        <w:rPr>
          <w:rFonts w:ascii="Times New Roman" w:hAnsi="Times New Roman" w:cs="Times New Roman"/>
        </w:rPr>
        <w:t xml:space="preserve"> we will have a minimum board quantity of 5, so that should not be a problem. </w:t>
      </w:r>
      <w:r w:rsidR="00E53D53">
        <w:rPr>
          <w:rFonts w:ascii="Times New Roman" w:hAnsi="Times New Roman" w:cs="Times New Roman"/>
        </w:rPr>
        <w:t xml:space="preserve">But we need to be careful how much we are spending on parts. </w:t>
      </w:r>
    </w:p>
    <w:p w14:paraId="2D2C541A" w14:textId="00A8F141" w:rsidR="009D7FA7" w:rsidRDefault="009D7FA7" w:rsidP="00BB1FF4">
      <w:pPr>
        <w:pStyle w:val="NoSpacing"/>
        <w:numPr>
          <w:ilvl w:val="0"/>
          <w:numId w:val="3"/>
        </w:numPr>
        <w:rPr>
          <w:rFonts w:ascii="Times New Roman" w:hAnsi="Times New Roman" w:cs="Times New Roman"/>
        </w:rPr>
      </w:pPr>
      <w:r>
        <w:rPr>
          <w:rFonts w:ascii="Times New Roman" w:hAnsi="Times New Roman" w:cs="Times New Roman"/>
        </w:rPr>
        <w:t xml:space="preserve">When doing PCB layout, please consider mounting options! Do we want to use M2, M2.5, or M3 screws? </w:t>
      </w:r>
      <w:r>
        <w:rPr>
          <w:rFonts w:ascii="Times New Roman" w:hAnsi="Times New Roman" w:cs="Times New Roman"/>
          <w:i/>
          <w:iCs/>
        </w:rPr>
        <w:t xml:space="preserve">I personally like to use M2 for PCB mounting and M3+ for mechanical housings. </w:t>
      </w:r>
    </w:p>
    <w:p w14:paraId="53FA10C1" w14:textId="40CE903E" w:rsidR="009D7FA7" w:rsidRDefault="009D7FA7" w:rsidP="009D7FA7">
      <w:pPr>
        <w:pStyle w:val="NoSpacing"/>
        <w:numPr>
          <w:ilvl w:val="0"/>
          <w:numId w:val="3"/>
        </w:numPr>
        <w:rPr>
          <w:rFonts w:ascii="Times New Roman" w:hAnsi="Times New Roman" w:cs="Times New Roman"/>
        </w:rPr>
      </w:pPr>
      <w:r>
        <w:rPr>
          <w:rFonts w:ascii="Times New Roman" w:hAnsi="Times New Roman" w:cs="Times New Roman"/>
        </w:rPr>
        <w:t xml:space="preserve">Blinky lights… debug headers… test points… </w:t>
      </w:r>
    </w:p>
    <w:p w14:paraId="5211DF3A" w14:textId="5DE1C13C" w:rsidR="00C53848" w:rsidRDefault="00C53848" w:rsidP="009D7FA7">
      <w:pPr>
        <w:pStyle w:val="NoSpacing"/>
        <w:numPr>
          <w:ilvl w:val="0"/>
          <w:numId w:val="3"/>
        </w:numPr>
        <w:rPr>
          <w:rFonts w:ascii="Times New Roman" w:hAnsi="Times New Roman" w:cs="Times New Roman"/>
        </w:rPr>
      </w:pPr>
      <w:r>
        <w:rPr>
          <w:rFonts w:ascii="Times New Roman" w:hAnsi="Times New Roman" w:cs="Times New Roman"/>
        </w:rPr>
        <w:t xml:space="preserve">Other user interfacing? The RP2350 has native USB so it will be very easy to plug in the computer and use it to debug. </w:t>
      </w:r>
    </w:p>
    <w:p w14:paraId="19E616B8" w14:textId="77777777" w:rsidR="003306A3" w:rsidRDefault="003306A3" w:rsidP="003306A3">
      <w:pPr>
        <w:pStyle w:val="NoSpacing"/>
        <w:rPr>
          <w:rFonts w:ascii="Times New Roman" w:hAnsi="Times New Roman" w:cs="Times New Roman"/>
        </w:rPr>
      </w:pPr>
    </w:p>
    <w:p w14:paraId="24298CF3" w14:textId="674EC5DB" w:rsidR="007E5A4F" w:rsidRDefault="007E5A4F" w:rsidP="003306A3">
      <w:pPr>
        <w:pStyle w:val="NoSpacing"/>
        <w:rPr>
          <w:rFonts w:ascii="Times New Roman" w:hAnsi="Times New Roman" w:cs="Times New Roman"/>
          <w:b/>
          <w:bCs/>
        </w:rPr>
      </w:pPr>
      <w:r w:rsidRPr="007E5A4F">
        <w:rPr>
          <w:rFonts w:ascii="Times New Roman" w:hAnsi="Times New Roman" w:cs="Times New Roman"/>
          <w:b/>
          <w:bCs/>
        </w:rPr>
        <w:t>STEP TWO: sensing</w:t>
      </w:r>
    </w:p>
    <w:p w14:paraId="05E272BE" w14:textId="71195710" w:rsidR="007E5A4F" w:rsidRDefault="007E5A4F" w:rsidP="003306A3">
      <w:pPr>
        <w:pStyle w:val="NoSpacing"/>
        <w:rPr>
          <w:rFonts w:ascii="Times New Roman" w:hAnsi="Times New Roman" w:cs="Times New Roman"/>
        </w:rPr>
      </w:pPr>
      <w:r>
        <w:rPr>
          <w:rFonts w:ascii="Times New Roman" w:hAnsi="Times New Roman" w:cs="Times New Roman"/>
        </w:rPr>
        <w:t xml:space="preserve">Objective: using the connections that have been defined in the previous step, come up with a scheme to accurately sense </w:t>
      </w:r>
      <w:r w:rsidR="00C53848">
        <w:rPr>
          <w:rFonts w:ascii="Times New Roman" w:hAnsi="Times New Roman" w:cs="Times New Roman"/>
        </w:rPr>
        <w:t xml:space="preserve">terrain. </w:t>
      </w:r>
    </w:p>
    <w:p w14:paraId="1F6EDBBA" w14:textId="200594AC" w:rsidR="00C53848" w:rsidRDefault="00C53848" w:rsidP="00C53848">
      <w:pPr>
        <w:pStyle w:val="NoSpacing"/>
        <w:numPr>
          <w:ilvl w:val="0"/>
          <w:numId w:val="6"/>
        </w:numPr>
        <w:rPr>
          <w:rFonts w:ascii="Times New Roman" w:hAnsi="Times New Roman" w:cs="Times New Roman"/>
        </w:rPr>
      </w:pPr>
      <w:r>
        <w:rPr>
          <w:rFonts w:ascii="Times New Roman" w:hAnsi="Times New Roman" w:cs="Times New Roman"/>
        </w:rPr>
        <w:t xml:space="preserve">How should the many ultrasonic sensors be arranged so that you can see obstacles in front, as well as terrain grade. </w:t>
      </w:r>
    </w:p>
    <w:p w14:paraId="5F16FD65" w14:textId="1DCFF2AC" w:rsidR="00C53848" w:rsidRDefault="00C53848" w:rsidP="00C53848">
      <w:pPr>
        <w:pStyle w:val="NoSpacing"/>
        <w:numPr>
          <w:ilvl w:val="0"/>
          <w:numId w:val="6"/>
        </w:numPr>
        <w:rPr>
          <w:rFonts w:ascii="Times New Roman" w:hAnsi="Times New Roman" w:cs="Times New Roman"/>
        </w:rPr>
      </w:pPr>
      <w:r>
        <w:rPr>
          <w:rFonts w:ascii="Times New Roman" w:hAnsi="Times New Roman" w:cs="Times New Roman"/>
        </w:rPr>
        <w:t>Based on research about Roomba, we should include 3-4 IR sensors on the bottom of the device to sense the differences in terrain as we move, “cliff detection”.</w:t>
      </w:r>
    </w:p>
    <w:p w14:paraId="2DB3FC24" w14:textId="48A5E58A" w:rsidR="00C53848" w:rsidRPr="007E5A4F" w:rsidRDefault="00C53848" w:rsidP="00C53848">
      <w:pPr>
        <w:pStyle w:val="NoSpacing"/>
        <w:numPr>
          <w:ilvl w:val="0"/>
          <w:numId w:val="6"/>
        </w:numPr>
        <w:rPr>
          <w:rFonts w:ascii="Times New Roman" w:hAnsi="Times New Roman" w:cs="Times New Roman"/>
        </w:rPr>
      </w:pPr>
      <w:r>
        <w:rPr>
          <w:rFonts w:ascii="Times New Roman" w:hAnsi="Times New Roman" w:cs="Times New Roman"/>
        </w:rPr>
        <w:t>The RP2350 is a powerful microcontroller… what would it take to connect a camera module?</w:t>
      </w:r>
    </w:p>
    <w:p w14:paraId="4F1B86D0" w14:textId="77777777" w:rsidR="007E5A4F" w:rsidRDefault="007E5A4F" w:rsidP="003306A3">
      <w:pPr>
        <w:pStyle w:val="NoSpacing"/>
        <w:rPr>
          <w:rFonts w:ascii="Times New Roman" w:hAnsi="Times New Roman" w:cs="Times New Roman"/>
        </w:rPr>
      </w:pPr>
    </w:p>
    <w:p w14:paraId="12769EC8" w14:textId="0A902822" w:rsidR="003306A3" w:rsidRDefault="003306A3" w:rsidP="003306A3">
      <w:pPr>
        <w:pStyle w:val="NoSpacing"/>
        <w:rPr>
          <w:rFonts w:ascii="Times New Roman" w:hAnsi="Times New Roman" w:cs="Times New Roman"/>
        </w:rPr>
      </w:pPr>
      <w:r>
        <w:rPr>
          <w:rFonts w:ascii="Times New Roman" w:hAnsi="Times New Roman" w:cs="Times New Roman"/>
          <w:b/>
          <w:bCs/>
        </w:rPr>
        <w:t xml:space="preserve">STEP </w:t>
      </w:r>
      <w:r w:rsidR="007E5A4F">
        <w:rPr>
          <w:rFonts w:ascii="Times New Roman" w:hAnsi="Times New Roman" w:cs="Times New Roman"/>
          <w:b/>
          <w:bCs/>
        </w:rPr>
        <w:t>THREE</w:t>
      </w:r>
      <w:r>
        <w:rPr>
          <w:rFonts w:ascii="Times New Roman" w:hAnsi="Times New Roman" w:cs="Times New Roman"/>
          <w:b/>
          <w:bCs/>
        </w:rPr>
        <w:t>: motors and motor controllers</w:t>
      </w:r>
    </w:p>
    <w:p w14:paraId="2D4EB29E" w14:textId="1FC15010" w:rsidR="003306A3" w:rsidRDefault="003306A3" w:rsidP="003306A3">
      <w:pPr>
        <w:pStyle w:val="NoSpacing"/>
        <w:rPr>
          <w:rFonts w:ascii="Times New Roman" w:hAnsi="Times New Roman" w:cs="Times New Roman"/>
        </w:rPr>
      </w:pPr>
      <w:r>
        <w:rPr>
          <w:rFonts w:ascii="Times New Roman" w:hAnsi="Times New Roman" w:cs="Times New Roman"/>
        </w:rPr>
        <w:t>Objective: select a motor that will work with our chassis and start developing a motor controller for it.</w:t>
      </w:r>
    </w:p>
    <w:p w14:paraId="04A3333E" w14:textId="2A1A6E27" w:rsidR="003306A3" w:rsidRDefault="003306A3" w:rsidP="003306A3">
      <w:pPr>
        <w:pStyle w:val="NoSpacing"/>
        <w:numPr>
          <w:ilvl w:val="0"/>
          <w:numId w:val="5"/>
        </w:numPr>
        <w:rPr>
          <w:rFonts w:ascii="Times New Roman" w:hAnsi="Times New Roman" w:cs="Times New Roman"/>
        </w:rPr>
      </w:pPr>
      <w:r>
        <w:rPr>
          <w:rFonts w:ascii="Times New Roman" w:hAnsi="Times New Roman" w:cs="Times New Roman"/>
        </w:rPr>
        <w:t>Look at big DC motors on amazon.</w:t>
      </w:r>
    </w:p>
    <w:p w14:paraId="5AAA6CDD" w14:textId="37CE77AB" w:rsidR="003306A3" w:rsidRDefault="003306A3" w:rsidP="003306A3">
      <w:pPr>
        <w:pStyle w:val="NoSpacing"/>
        <w:numPr>
          <w:ilvl w:val="0"/>
          <w:numId w:val="5"/>
        </w:numPr>
        <w:rPr>
          <w:rFonts w:ascii="Times New Roman" w:hAnsi="Times New Roman" w:cs="Times New Roman"/>
        </w:rPr>
      </w:pPr>
      <w:r>
        <w:rPr>
          <w:rFonts w:ascii="Times New Roman" w:hAnsi="Times New Roman" w:cs="Times New Roman"/>
        </w:rPr>
        <w:t>Look at big DC motor gear boxes on amazon?</w:t>
      </w:r>
    </w:p>
    <w:p w14:paraId="3924EC47" w14:textId="2892E1E9" w:rsidR="003306A3" w:rsidRDefault="003306A3" w:rsidP="003306A3">
      <w:pPr>
        <w:pStyle w:val="NoSpacing"/>
        <w:numPr>
          <w:ilvl w:val="0"/>
          <w:numId w:val="5"/>
        </w:numPr>
        <w:rPr>
          <w:rFonts w:ascii="Times New Roman" w:hAnsi="Times New Roman" w:cs="Times New Roman"/>
        </w:rPr>
      </w:pPr>
      <w:r>
        <w:rPr>
          <w:rFonts w:ascii="Times New Roman" w:hAnsi="Times New Roman" w:cs="Times New Roman"/>
        </w:rPr>
        <w:t>Research some key features that should be researched for motor controller sensors.</w:t>
      </w:r>
    </w:p>
    <w:p w14:paraId="75DD02C7" w14:textId="77777777" w:rsidR="007E5A4F" w:rsidRDefault="007E5A4F" w:rsidP="007E5A4F">
      <w:pPr>
        <w:pStyle w:val="NoSpacing"/>
        <w:rPr>
          <w:rFonts w:ascii="Times New Roman" w:hAnsi="Times New Roman" w:cs="Times New Roman"/>
        </w:rPr>
      </w:pPr>
    </w:p>
    <w:p w14:paraId="05A74F3C" w14:textId="77777777" w:rsidR="007E5A4F" w:rsidRPr="003306A3" w:rsidRDefault="007E5A4F" w:rsidP="007E5A4F">
      <w:pPr>
        <w:pStyle w:val="NoSpacing"/>
        <w:rPr>
          <w:rFonts w:ascii="Times New Roman" w:hAnsi="Times New Roman" w:cs="Times New Roman"/>
        </w:rPr>
      </w:pPr>
    </w:p>
    <w:sectPr w:rsidR="007E5A4F" w:rsidRPr="00330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56FCA"/>
    <w:multiLevelType w:val="hybridMultilevel"/>
    <w:tmpl w:val="DD3A8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080D1F"/>
    <w:multiLevelType w:val="hybridMultilevel"/>
    <w:tmpl w:val="709C6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4367E9"/>
    <w:multiLevelType w:val="hybridMultilevel"/>
    <w:tmpl w:val="06A8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CD5CFC"/>
    <w:multiLevelType w:val="hybridMultilevel"/>
    <w:tmpl w:val="DE260FDC"/>
    <w:lvl w:ilvl="0" w:tplc="48C2B3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FCE23FE"/>
    <w:multiLevelType w:val="hybridMultilevel"/>
    <w:tmpl w:val="F098B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84461B"/>
    <w:multiLevelType w:val="hybridMultilevel"/>
    <w:tmpl w:val="9C34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2922627">
    <w:abstractNumId w:val="4"/>
  </w:num>
  <w:num w:numId="2" w16cid:durableId="367875559">
    <w:abstractNumId w:val="5"/>
  </w:num>
  <w:num w:numId="3" w16cid:durableId="197667548">
    <w:abstractNumId w:val="2"/>
  </w:num>
  <w:num w:numId="4" w16cid:durableId="381560945">
    <w:abstractNumId w:val="3"/>
  </w:num>
  <w:num w:numId="5" w16cid:durableId="1450278871">
    <w:abstractNumId w:val="1"/>
  </w:num>
  <w:num w:numId="6" w16cid:durableId="206721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A6"/>
    <w:rsid w:val="00080DFD"/>
    <w:rsid w:val="000F20DA"/>
    <w:rsid w:val="001F6FF0"/>
    <w:rsid w:val="002438B7"/>
    <w:rsid w:val="003306A3"/>
    <w:rsid w:val="0069148F"/>
    <w:rsid w:val="007E5A4F"/>
    <w:rsid w:val="009D7FA7"/>
    <w:rsid w:val="00BB1FF4"/>
    <w:rsid w:val="00C53848"/>
    <w:rsid w:val="00C547A6"/>
    <w:rsid w:val="00D32307"/>
    <w:rsid w:val="00E53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8F330"/>
  <w15:chartTrackingRefBased/>
  <w15:docId w15:val="{C1F52B10-21F7-4095-ACA9-BF768D84E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7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7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7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7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7A6"/>
    <w:rPr>
      <w:rFonts w:eastAsiaTheme="majorEastAsia" w:cstheme="majorBidi"/>
      <w:color w:val="272727" w:themeColor="text1" w:themeTint="D8"/>
    </w:rPr>
  </w:style>
  <w:style w:type="paragraph" w:styleId="Title">
    <w:name w:val="Title"/>
    <w:basedOn w:val="Normal"/>
    <w:next w:val="Normal"/>
    <w:link w:val="TitleChar"/>
    <w:uiPriority w:val="10"/>
    <w:qFormat/>
    <w:rsid w:val="00C54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7A6"/>
    <w:pPr>
      <w:spacing w:before="160"/>
      <w:jc w:val="center"/>
    </w:pPr>
    <w:rPr>
      <w:i/>
      <w:iCs/>
      <w:color w:val="404040" w:themeColor="text1" w:themeTint="BF"/>
    </w:rPr>
  </w:style>
  <w:style w:type="character" w:customStyle="1" w:styleId="QuoteChar">
    <w:name w:val="Quote Char"/>
    <w:basedOn w:val="DefaultParagraphFont"/>
    <w:link w:val="Quote"/>
    <w:uiPriority w:val="29"/>
    <w:rsid w:val="00C547A6"/>
    <w:rPr>
      <w:i/>
      <w:iCs/>
      <w:color w:val="404040" w:themeColor="text1" w:themeTint="BF"/>
    </w:rPr>
  </w:style>
  <w:style w:type="paragraph" w:styleId="ListParagraph">
    <w:name w:val="List Paragraph"/>
    <w:basedOn w:val="Normal"/>
    <w:uiPriority w:val="34"/>
    <w:qFormat/>
    <w:rsid w:val="00C547A6"/>
    <w:pPr>
      <w:ind w:left="720"/>
      <w:contextualSpacing/>
    </w:pPr>
  </w:style>
  <w:style w:type="character" w:styleId="IntenseEmphasis">
    <w:name w:val="Intense Emphasis"/>
    <w:basedOn w:val="DefaultParagraphFont"/>
    <w:uiPriority w:val="21"/>
    <w:qFormat/>
    <w:rsid w:val="00C547A6"/>
    <w:rPr>
      <w:i/>
      <w:iCs/>
      <w:color w:val="2F5496" w:themeColor="accent1" w:themeShade="BF"/>
    </w:rPr>
  </w:style>
  <w:style w:type="paragraph" w:styleId="IntenseQuote">
    <w:name w:val="Intense Quote"/>
    <w:basedOn w:val="Normal"/>
    <w:next w:val="Normal"/>
    <w:link w:val="IntenseQuoteChar"/>
    <w:uiPriority w:val="30"/>
    <w:qFormat/>
    <w:rsid w:val="00C54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7A6"/>
    <w:rPr>
      <w:i/>
      <w:iCs/>
      <w:color w:val="2F5496" w:themeColor="accent1" w:themeShade="BF"/>
    </w:rPr>
  </w:style>
  <w:style w:type="character" w:styleId="IntenseReference">
    <w:name w:val="Intense Reference"/>
    <w:basedOn w:val="DefaultParagraphFont"/>
    <w:uiPriority w:val="32"/>
    <w:qFormat/>
    <w:rsid w:val="00C547A6"/>
    <w:rPr>
      <w:b/>
      <w:bCs/>
      <w:smallCaps/>
      <w:color w:val="2F5496" w:themeColor="accent1" w:themeShade="BF"/>
      <w:spacing w:val="5"/>
    </w:rPr>
  </w:style>
  <w:style w:type="paragraph" w:styleId="NoSpacing">
    <w:name w:val="No Spacing"/>
    <w:uiPriority w:val="1"/>
    <w:qFormat/>
    <w:rsid w:val="00C547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Whitcher</dc:creator>
  <cp:keywords/>
  <dc:description/>
  <cp:lastModifiedBy>Garrett Whitcher</cp:lastModifiedBy>
  <cp:revision>6</cp:revision>
  <dcterms:created xsi:type="dcterms:W3CDTF">2025-08-02T20:57:00Z</dcterms:created>
  <dcterms:modified xsi:type="dcterms:W3CDTF">2025-08-02T22:08:00Z</dcterms:modified>
</cp:coreProperties>
</file>