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C6B547" w14:textId="77777777" w:rsidR="00AE2A77" w:rsidRPr="00312BC8" w:rsidRDefault="00AE2A77" w:rsidP="00312BC8">
      <w:pPr>
        <w:pStyle w:val="Heading1"/>
        <w:spacing w:line="360" w:lineRule="auto"/>
        <w:jc w:val="center"/>
        <w:rPr>
          <w:rFonts w:ascii="Times New Roman" w:hAnsi="Times New Roman" w:cs="Times New Roman"/>
        </w:rPr>
      </w:pPr>
      <w:r w:rsidRPr="00312BC8">
        <w:rPr>
          <w:rFonts w:ascii="Times New Roman" w:hAnsi="Times New Roman" w:cs="Times New Roman"/>
        </w:rPr>
        <w:t>Acknowledgements</w:t>
      </w:r>
      <w:bookmarkStart w:id="0" w:name="_GoBack"/>
      <w:bookmarkEnd w:id="0"/>
    </w:p>
    <w:p w14:paraId="01252E60" w14:textId="77777777" w:rsidR="00AE2A77" w:rsidRPr="00312BC8" w:rsidRDefault="00AE2A77" w:rsidP="00312BC8">
      <w:pPr>
        <w:widowControl w:val="0"/>
        <w:tabs>
          <w:tab w:val="left" w:pos="720"/>
          <w:tab w:val="left" w:pos="1440"/>
          <w:tab w:val="left" w:pos="2160"/>
          <w:tab w:val="left" w:pos="2880"/>
          <w:tab w:val="left" w:pos="3600"/>
          <w:tab w:val="left" w:pos="4320"/>
        </w:tabs>
        <w:autoSpaceDE w:val="0"/>
        <w:autoSpaceDN w:val="0"/>
        <w:adjustRightInd w:val="0"/>
        <w:spacing w:line="360" w:lineRule="auto"/>
        <w:rPr>
          <w:rFonts w:ascii="Times New Roman" w:hAnsi="Times New Roman" w:cs="Times New Roman"/>
          <w:sz w:val="28"/>
          <w:szCs w:val="28"/>
        </w:rPr>
      </w:pPr>
      <w:r w:rsidRPr="00312BC8">
        <w:rPr>
          <w:rFonts w:ascii="Times New Roman" w:hAnsi="Times New Roman" w:cs="Times New Roman"/>
          <w:sz w:val="28"/>
          <w:szCs w:val="28"/>
        </w:rPr>
        <w:tab/>
      </w:r>
      <w:r w:rsidRPr="00312BC8">
        <w:rPr>
          <w:rFonts w:ascii="Times New Roman" w:hAnsi="Times New Roman" w:cs="Times New Roman"/>
          <w:sz w:val="28"/>
          <w:szCs w:val="28"/>
        </w:rPr>
        <w:t xml:space="preserve">My colleagues in the Columbia Society of Fellows saw this project go through several different iterations, and provided invaluable feedback on the manuscript along the way.  I would also like to express my gratitude to the curators at the Antique Wireless Association Museum in Bloomfield, New York for actually letting me *touch* the artifacts I was only able to read about for years. During this trip, I met Jim and Felicia </w:t>
      </w:r>
      <w:proofErr w:type="spellStart"/>
      <w:r w:rsidRPr="00312BC8">
        <w:rPr>
          <w:rFonts w:ascii="Times New Roman" w:hAnsi="Times New Roman" w:cs="Times New Roman"/>
          <w:sz w:val="28"/>
          <w:szCs w:val="28"/>
        </w:rPr>
        <w:t>Kreuzer</w:t>
      </w:r>
      <w:proofErr w:type="spellEnd"/>
      <w:r w:rsidRPr="00312BC8">
        <w:rPr>
          <w:rFonts w:ascii="Times New Roman" w:hAnsi="Times New Roman" w:cs="Times New Roman"/>
          <w:sz w:val="28"/>
          <w:szCs w:val="28"/>
        </w:rPr>
        <w:t>, collectors and experts who were not only able to tell the entire history of radio through show-and-tell, but were damn good hosts as well. Thanks to Patrick Belk of the Pulp Magazines Project and David Gleason of American Radio History for their help securing digital copies of Gernsback issues.</w:t>
      </w:r>
    </w:p>
    <w:p w14:paraId="0A70DA97" w14:textId="77777777" w:rsidR="00AE2A77" w:rsidRPr="00312BC8" w:rsidRDefault="00AE2A77" w:rsidP="00312BC8">
      <w:pPr>
        <w:widowControl w:val="0"/>
        <w:tabs>
          <w:tab w:val="left" w:pos="720"/>
          <w:tab w:val="left" w:pos="1440"/>
          <w:tab w:val="left" w:pos="2160"/>
          <w:tab w:val="left" w:pos="2880"/>
          <w:tab w:val="left" w:pos="3600"/>
          <w:tab w:val="left" w:pos="4320"/>
        </w:tabs>
        <w:autoSpaceDE w:val="0"/>
        <w:autoSpaceDN w:val="0"/>
        <w:adjustRightInd w:val="0"/>
        <w:spacing w:line="360" w:lineRule="auto"/>
        <w:rPr>
          <w:rFonts w:ascii="Times New Roman" w:hAnsi="Times New Roman" w:cs="Times New Roman"/>
          <w:sz w:val="28"/>
          <w:szCs w:val="28"/>
        </w:rPr>
      </w:pPr>
      <w:r w:rsidRPr="00312BC8">
        <w:rPr>
          <w:rFonts w:ascii="Times New Roman" w:hAnsi="Times New Roman" w:cs="Times New Roman"/>
          <w:sz w:val="28"/>
          <w:szCs w:val="28"/>
        </w:rPr>
        <w:tab/>
      </w:r>
      <w:r w:rsidRPr="00312BC8">
        <w:rPr>
          <w:rFonts w:ascii="Times New Roman" w:hAnsi="Times New Roman" w:cs="Times New Roman"/>
          <w:sz w:val="28"/>
          <w:szCs w:val="28"/>
        </w:rPr>
        <w:t xml:space="preserve">To those who provided input, encouragement, and rejoinders along the way: Mike Ashley, Andrew Baer, Nolan Baer, Eduardo </w:t>
      </w:r>
      <w:proofErr w:type="spellStart"/>
      <w:r w:rsidRPr="00312BC8">
        <w:rPr>
          <w:rFonts w:ascii="Times New Roman" w:hAnsi="Times New Roman" w:cs="Times New Roman"/>
          <w:sz w:val="28"/>
          <w:szCs w:val="28"/>
        </w:rPr>
        <w:t>Cadava</w:t>
      </w:r>
      <w:proofErr w:type="spellEnd"/>
      <w:r w:rsidRPr="00312BC8">
        <w:rPr>
          <w:rFonts w:ascii="Times New Roman" w:hAnsi="Times New Roman" w:cs="Times New Roman"/>
          <w:sz w:val="28"/>
          <w:szCs w:val="28"/>
        </w:rPr>
        <w:t xml:space="preserve">, Anne Cheng, Eric Drown, Eileen </w:t>
      </w:r>
      <w:proofErr w:type="spellStart"/>
      <w:r w:rsidRPr="00312BC8">
        <w:rPr>
          <w:rFonts w:ascii="Times New Roman" w:hAnsi="Times New Roman" w:cs="Times New Roman"/>
          <w:sz w:val="28"/>
          <w:szCs w:val="28"/>
        </w:rPr>
        <w:t>Gillooly</w:t>
      </w:r>
      <w:proofErr w:type="spellEnd"/>
      <w:r w:rsidRPr="00312BC8">
        <w:rPr>
          <w:rFonts w:ascii="Times New Roman" w:hAnsi="Times New Roman" w:cs="Times New Roman"/>
          <w:sz w:val="28"/>
          <w:szCs w:val="28"/>
        </w:rPr>
        <w:t xml:space="preserve">, Kristin </w:t>
      </w:r>
      <w:proofErr w:type="spellStart"/>
      <w:r w:rsidRPr="00312BC8">
        <w:rPr>
          <w:rFonts w:ascii="Times New Roman" w:hAnsi="Times New Roman" w:cs="Times New Roman"/>
          <w:sz w:val="28"/>
          <w:szCs w:val="28"/>
        </w:rPr>
        <w:t>Gallerneaux</w:t>
      </w:r>
      <w:proofErr w:type="spellEnd"/>
      <w:r w:rsidRPr="00312BC8">
        <w:rPr>
          <w:rFonts w:ascii="Times New Roman" w:hAnsi="Times New Roman" w:cs="Times New Roman"/>
          <w:sz w:val="28"/>
          <w:szCs w:val="28"/>
        </w:rPr>
        <w:t xml:space="preserve">, Sean X. </w:t>
      </w:r>
      <w:proofErr w:type="spellStart"/>
      <w:r w:rsidRPr="00312BC8">
        <w:rPr>
          <w:rFonts w:ascii="Times New Roman" w:hAnsi="Times New Roman" w:cs="Times New Roman"/>
          <w:sz w:val="28"/>
          <w:szCs w:val="28"/>
        </w:rPr>
        <w:t>Goudie</w:t>
      </w:r>
      <w:proofErr w:type="spellEnd"/>
      <w:r w:rsidRPr="00312BC8">
        <w:rPr>
          <w:rFonts w:ascii="Times New Roman" w:hAnsi="Times New Roman" w:cs="Times New Roman"/>
          <w:sz w:val="28"/>
          <w:szCs w:val="28"/>
        </w:rPr>
        <w:t xml:space="preserve">, Bill Gleason, Eugenia Lean, Mara Mills, Paul Israel, Paul </w:t>
      </w:r>
      <w:proofErr w:type="spellStart"/>
      <w:r w:rsidRPr="00312BC8">
        <w:rPr>
          <w:rFonts w:ascii="Times New Roman" w:hAnsi="Times New Roman" w:cs="Times New Roman"/>
          <w:sz w:val="28"/>
          <w:szCs w:val="28"/>
        </w:rPr>
        <w:t>Lesch</w:t>
      </w:r>
      <w:proofErr w:type="spellEnd"/>
      <w:r w:rsidRPr="00312BC8">
        <w:rPr>
          <w:rFonts w:ascii="Times New Roman" w:hAnsi="Times New Roman" w:cs="Times New Roman"/>
          <w:sz w:val="28"/>
          <w:szCs w:val="28"/>
        </w:rPr>
        <w:t xml:space="preserve">, Thomas Y. Levin, Meredith Martin, Bruce </w:t>
      </w:r>
      <w:proofErr w:type="spellStart"/>
      <w:r w:rsidRPr="00312BC8">
        <w:rPr>
          <w:rFonts w:ascii="Times New Roman" w:hAnsi="Times New Roman" w:cs="Times New Roman"/>
          <w:sz w:val="28"/>
          <w:szCs w:val="28"/>
        </w:rPr>
        <w:t>Roloson</w:t>
      </w:r>
      <w:proofErr w:type="spellEnd"/>
      <w:r w:rsidRPr="00312BC8">
        <w:rPr>
          <w:rFonts w:ascii="Times New Roman" w:hAnsi="Times New Roman" w:cs="Times New Roman"/>
          <w:sz w:val="28"/>
          <w:szCs w:val="28"/>
        </w:rPr>
        <w:t xml:space="preserve">, Eric </w:t>
      </w:r>
      <w:proofErr w:type="spellStart"/>
      <w:r w:rsidRPr="00312BC8">
        <w:rPr>
          <w:rFonts w:ascii="Times New Roman" w:hAnsi="Times New Roman" w:cs="Times New Roman"/>
          <w:sz w:val="28"/>
          <w:szCs w:val="28"/>
        </w:rPr>
        <w:t>Schockmel</w:t>
      </w:r>
      <w:proofErr w:type="spellEnd"/>
      <w:r w:rsidRPr="00312BC8">
        <w:rPr>
          <w:rFonts w:ascii="Times New Roman" w:hAnsi="Times New Roman" w:cs="Times New Roman"/>
          <w:sz w:val="28"/>
          <w:szCs w:val="28"/>
        </w:rPr>
        <w:t xml:space="preserve">, Jim Steichen, Priscilla Wald, Benjamin </w:t>
      </w:r>
      <w:proofErr w:type="spellStart"/>
      <w:r w:rsidRPr="00312BC8">
        <w:rPr>
          <w:rFonts w:ascii="Times New Roman" w:hAnsi="Times New Roman" w:cs="Times New Roman"/>
          <w:sz w:val="28"/>
          <w:szCs w:val="28"/>
        </w:rPr>
        <w:t>Widiss</w:t>
      </w:r>
      <w:proofErr w:type="spellEnd"/>
      <w:r w:rsidRPr="00312BC8">
        <w:rPr>
          <w:rFonts w:ascii="Times New Roman" w:hAnsi="Times New Roman" w:cs="Times New Roman"/>
          <w:sz w:val="28"/>
          <w:szCs w:val="28"/>
        </w:rPr>
        <w:t>, and Siegfried Zielinski.</w:t>
      </w:r>
    </w:p>
    <w:p w14:paraId="267E91CC" w14:textId="77777777" w:rsidR="00AE2A77" w:rsidRPr="00312BC8" w:rsidRDefault="00AE2A77" w:rsidP="00312BC8">
      <w:pPr>
        <w:widowControl w:val="0"/>
        <w:tabs>
          <w:tab w:val="left" w:pos="720"/>
          <w:tab w:val="left" w:pos="1440"/>
          <w:tab w:val="left" w:pos="2160"/>
          <w:tab w:val="left" w:pos="2880"/>
          <w:tab w:val="left" w:pos="3600"/>
          <w:tab w:val="left" w:pos="4320"/>
        </w:tabs>
        <w:autoSpaceDE w:val="0"/>
        <w:autoSpaceDN w:val="0"/>
        <w:adjustRightInd w:val="0"/>
        <w:spacing w:line="360" w:lineRule="auto"/>
        <w:rPr>
          <w:rFonts w:ascii="Times New Roman" w:hAnsi="Times New Roman" w:cs="Times New Roman"/>
          <w:sz w:val="28"/>
          <w:szCs w:val="28"/>
        </w:rPr>
      </w:pPr>
      <w:r w:rsidRPr="00312BC8">
        <w:rPr>
          <w:rFonts w:ascii="Times New Roman" w:hAnsi="Times New Roman" w:cs="Times New Roman"/>
          <w:sz w:val="28"/>
          <w:szCs w:val="28"/>
        </w:rPr>
        <w:tab/>
      </w:r>
      <w:r w:rsidRPr="00312BC8">
        <w:rPr>
          <w:rFonts w:ascii="Times New Roman" w:hAnsi="Times New Roman" w:cs="Times New Roman"/>
          <w:sz w:val="28"/>
          <w:szCs w:val="28"/>
        </w:rPr>
        <w:t xml:space="preserve">[Susan </w:t>
      </w:r>
      <w:proofErr w:type="spellStart"/>
      <w:r w:rsidRPr="00312BC8">
        <w:rPr>
          <w:rFonts w:ascii="Times New Roman" w:hAnsi="Times New Roman" w:cs="Times New Roman"/>
          <w:sz w:val="28"/>
          <w:szCs w:val="28"/>
        </w:rPr>
        <w:t>Lehre</w:t>
      </w:r>
      <w:proofErr w:type="spellEnd"/>
      <w:r w:rsidRPr="00312BC8">
        <w:rPr>
          <w:rFonts w:ascii="Times New Roman" w:hAnsi="Times New Roman" w:cs="Times New Roman"/>
          <w:sz w:val="28"/>
          <w:szCs w:val="28"/>
        </w:rPr>
        <w:t xml:space="preserve"> was a great help in applying for funding from the Barr-</w:t>
      </w:r>
      <w:proofErr w:type="spellStart"/>
      <w:r w:rsidRPr="00312BC8">
        <w:rPr>
          <w:rFonts w:ascii="Times New Roman" w:hAnsi="Times New Roman" w:cs="Times New Roman"/>
          <w:sz w:val="28"/>
          <w:szCs w:val="28"/>
        </w:rPr>
        <w:t>Ferree</w:t>
      </w:r>
      <w:proofErr w:type="spellEnd"/>
      <w:r w:rsidRPr="00312BC8">
        <w:rPr>
          <w:rFonts w:ascii="Times New Roman" w:hAnsi="Times New Roman" w:cs="Times New Roman"/>
          <w:sz w:val="28"/>
          <w:szCs w:val="28"/>
        </w:rPr>
        <w:t xml:space="preserve"> Fund at Princeton University.]  Thanks to Doug </w:t>
      </w:r>
      <w:proofErr w:type="spellStart"/>
      <w:r w:rsidRPr="00312BC8">
        <w:rPr>
          <w:rFonts w:ascii="Times New Roman" w:hAnsi="Times New Roman" w:cs="Times New Roman"/>
          <w:sz w:val="28"/>
          <w:szCs w:val="28"/>
        </w:rPr>
        <w:t>Armato</w:t>
      </w:r>
      <w:proofErr w:type="spellEnd"/>
      <w:r w:rsidRPr="00312BC8">
        <w:rPr>
          <w:rFonts w:ascii="Times New Roman" w:hAnsi="Times New Roman" w:cs="Times New Roman"/>
          <w:sz w:val="28"/>
          <w:szCs w:val="28"/>
        </w:rPr>
        <w:t xml:space="preserve">, Erin </w:t>
      </w:r>
      <w:proofErr w:type="spellStart"/>
      <w:r w:rsidRPr="00312BC8">
        <w:rPr>
          <w:rFonts w:ascii="Times New Roman" w:hAnsi="Times New Roman" w:cs="Times New Roman"/>
          <w:sz w:val="28"/>
          <w:szCs w:val="28"/>
        </w:rPr>
        <w:t>Warholm-Wohlenhaus</w:t>
      </w:r>
      <w:proofErr w:type="spellEnd"/>
      <w:r w:rsidRPr="00312BC8">
        <w:rPr>
          <w:rFonts w:ascii="Times New Roman" w:hAnsi="Times New Roman" w:cs="Times New Roman"/>
          <w:sz w:val="28"/>
          <w:szCs w:val="28"/>
        </w:rPr>
        <w:t>, Caitlin Newman, and Jeff Moen for their patience and hard work throughout this entire process.</w:t>
      </w:r>
    </w:p>
    <w:p w14:paraId="60AC1444" w14:textId="77777777" w:rsidR="00AE2A77" w:rsidRPr="00312BC8" w:rsidRDefault="00AE2A77" w:rsidP="00312BC8">
      <w:pPr>
        <w:widowControl w:val="0"/>
        <w:tabs>
          <w:tab w:val="left" w:pos="720"/>
          <w:tab w:val="left" w:pos="1440"/>
          <w:tab w:val="left" w:pos="2160"/>
          <w:tab w:val="left" w:pos="2880"/>
          <w:tab w:val="left" w:pos="3600"/>
          <w:tab w:val="left" w:pos="4320"/>
        </w:tabs>
        <w:autoSpaceDE w:val="0"/>
        <w:autoSpaceDN w:val="0"/>
        <w:adjustRightInd w:val="0"/>
        <w:spacing w:line="360" w:lineRule="auto"/>
        <w:rPr>
          <w:rFonts w:ascii="Times New Roman" w:hAnsi="Times New Roman" w:cs="Times New Roman"/>
          <w:sz w:val="28"/>
          <w:szCs w:val="28"/>
        </w:rPr>
      </w:pPr>
      <w:r w:rsidRPr="00312BC8">
        <w:rPr>
          <w:rFonts w:ascii="Times New Roman" w:hAnsi="Times New Roman" w:cs="Times New Roman"/>
          <w:sz w:val="28"/>
          <w:szCs w:val="28"/>
        </w:rPr>
        <w:tab/>
      </w:r>
      <w:r w:rsidRPr="00312BC8">
        <w:rPr>
          <w:rFonts w:ascii="Times New Roman" w:hAnsi="Times New Roman" w:cs="Times New Roman"/>
          <w:sz w:val="28"/>
          <w:szCs w:val="28"/>
        </w:rPr>
        <w:t xml:space="preserve">Special thanks to the close friends who reviewed this manuscript front-to-back at a moment when I thought that I would never be able to let it go: Sand </w:t>
      </w:r>
      <w:proofErr w:type="spellStart"/>
      <w:r w:rsidRPr="00312BC8">
        <w:rPr>
          <w:rFonts w:ascii="Times New Roman" w:hAnsi="Times New Roman" w:cs="Times New Roman"/>
          <w:sz w:val="28"/>
          <w:szCs w:val="28"/>
        </w:rPr>
        <w:t>Avidar-Walzer</w:t>
      </w:r>
      <w:proofErr w:type="spellEnd"/>
      <w:r w:rsidRPr="00312BC8">
        <w:rPr>
          <w:rFonts w:ascii="Times New Roman" w:hAnsi="Times New Roman" w:cs="Times New Roman"/>
          <w:sz w:val="28"/>
          <w:szCs w:val="28"/>
        </w:rPr>
        <w:t xml:space="preserve">, Ben Breen, Michael Duffy, Sara Grossman, Jeffrey Kirkwood, </w:t>
      </w:r>
      <w:proofErr w:type="spellStart"/>
      <w:r w:rsidRPr="00312BC8">
        <w:rPr>
          <w:rFonts w:ascii="Times New Roman" w:hAnsi="Times New Roman" w:cs="Times New Roman"/>
          <w:sz w:val="28"/>
          <w:szCs w:val="28"/>
        </w:rPr>
        <w:t>Hannes</w:t>
      </w:r>
      <w:proofErr w:type="spellEnd"/>
      <w:r w:rsidRPr="00312BC8">
        <w:rPr>
          <w:rFonts w:ascii="Times New Roman" w:hAnsi="Times New Roman" w:cs="Times New Roman"/>
          <w:sz w:val="28"/>
          <w:szCs w:val="28"/>
        </w:rPr>
        <w:t xml:space="preserve"> Mandel, and Rebecca Woods.</w:t>
      </w:r>
    </w:p>
    <w:p w14:paraId="44924C08" w14:textId="77777777" w:rsidR="00122FB1" w:rsidRPr="00312BC8" w:rsidRDefault="00AE2A77" w:rsidP="00312BC8">
      <w:pPr>
        <w:spacing w:line="360" w:lineRule="auto"/>
        <w:ind w:firstLine="720"/>
        <w:rPr>
          <w:rFonts w:ascii="Times New Roman" w:hAnsi="Times New Roman" w:cs="Times New Roman"/>
        </w:rPr>
      </w:pPr>
      <w:r w:rsidRPr="00312BC8">
        <w:rPr>
          <w:rFonts w:ascii="Times New Roman" w:hAnsi="Times New Roman" w:cs="Times New Roman"/>
          <w:sz w:val="28"/>
          <w:szCs w:val="28"/>
        </w:rPr>
        <w:t>And finally, to Sara:</w:t>
      </w:r>
    </w:p>
    <w:sectPr w:rsidR="00122FB1" w:rsidRPr="00312BC8" w:rsidSect="00312B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2A77"/>
    <w:rsid w:val="00122FB1"/>
    <w:rsid w:val="00312BC8"/>
    <w:rsid w:val="00415738"/>
    <w:rsid w:val="00AE2A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32D8BB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12BC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autoRedefine/>
    <w:qFormat/>
    <w:rsid w:val="00415738"/>
    <w:pPr>
      <w:spacing w:after="120"/>
    </w:pPr>
    <w:rPr>
      <w:rFonts w:ascii="Helvetica" w:eastAsia="ヒラギノ角ゴ Pro W3" w:hAnsi="Helvetica" w:cs="Times New Roman"/>
      <w:color w:val="000000"/>
      <w:sz w:val="20"/>
      <w:szCs w:val="20"/>
    </w:rPr>
  </w:style>
  <w:style w:type="character" w:customStyle="1" w:styleId="Heading1Char">
    <w:name w:val="Heading 1 Char"/>
    <w:basedOn w:val="DefaultParagraphFont"/>
    <w:link w:val="Heading1"/>
    <w:uiPriority w:val="9"/>
    <w:rsid w:val="00312BC8"/>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12BC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autoRedefine/>
    <w:qFormat/>
    <w:rsid w:val="00415738"/>
    <w:pPr>
      <w:spacing w:after="120"/>
    </w:pPr>
    <w:rPr>
      <w:rFonts w:ascii="Helvetica" w:eastAsia="ヒラギノ角ゴ Pro W3" w:hAnsi="Helvetica" w:cs="Times New Roman"/>
      <w:color w:val="000000"/>
      <w:sz w:val="20"/>
      <w:szCs w:val="20"/>
    </w:rPr>
  </w:style>
  <w:style w:type="character" w:customStyle="1" w:styleId="Heading1Char">
    <w:name w:val="Heading 1 Char"/>
    <w:basedOn w:val="DefaultParagraphFont"/>
    <w:link w:val="Heading1"/>
    <w:uiPriority w:val="9"/>
    <w:rsid w:val="00312BC8"/>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CCCE1345-CA57-1141-8897-1556C3167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252</Words>
  <Characters>1440</Characters>
  <Application>Microsoft Macintosh Word</Application>
  <DocSecurity>0</DocSecurity>
  <Lines>12</Lines>
  <Paragraphs>3</Paragraphs>
  <ScaleCrop>false</ScaleCrop>
  <Company/>
  <LinksUpToDate>false</LinksUpToDate>
  <CharactersWithSpaces>1689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Wythoff</dc:creator>
  <cp:keywords/>
  <dc:description/>
  <cp:lastModifiedBy>Grant Wythoff</cp:lastModifiedBy>
  <cp:revision>2</cp:revision>
  <dcterms:created xsi:type="dcterms:W3CDTF">2015-11-19T03:56:00Z</dcterms:created>
  <dcterms:modified xsi:type="dcterms:W3CDTF">2015-11-19T03:57:00Z</dcterms:modified>
</cp:coreProperties>
</file>