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Authors"/>
      </w:pPr>
      <w:r>
        <w:t xml:space="preserve">Science</w:t>
      </w:r>
      <w:r>
        <w:t xml:space="preserve"> </w:t>
      </w:r>
      <w:r>
        <w:t xml:space="preserve">and</w:t>
      </w:r>
      <w:r>
        <w:t xml:space="preserve"> </w:t>
      </w:r>
      <w:r>
        <w:t xml:space="preserve">Invention,</w:t>
      </w:r>
      <w:r>
        <w:t xml:space="preserve"> </w:t>
      </w:r>
      <w:r>
        <w:t xml:space="preserve">vol. 9</w:t>
      </w:r>
      <w:r>
        <w:t xml:space="preserve"> </w:t>
      </w:r>
      <w:r>
        <w:t xml:space="preserve">no.</w:t>
      </w:r>
      <w:r>
        <w:t xml:space="preserve"> </w:t>
      </w:r>
      <w:r>
        <w:t xml:space="preserve">8</w:t>
      </w:r>
    </w:p>
    <w:p>
      <w:pPr>
        <w:pStyle w:val="Date"/>
      </w:pPr>
      <w:r>
        <w:t xml:space="preserve">December</w:t>
      </w:r>
      <w:r>
        <w:t xml:space="preserve"> </w:t>
      </w:r>
      <w:r>
        <w:t xml:space="preserve">1921</w:t>
      </w:r>
    </w:p>
    <w:p>
      <w:r>
        <w:t xml:space="preserve">[INSERT FIGURE 38.2 NEAR HERE]</w:t>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A man may be snoring along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t xml:space="preserve">[INSERT FIGURE 38.1 NEAR HERE]</w:t>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a book or study a language while you slept. Would it not be an inestimable boon to humanity? We may be sure that in years to come, we will have arrived at just such a point. There is nothing impossible in science, and our problem is greatly simplified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nerves.[^lwys]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4580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Science and Invention, vol. 9 no. 8</dc:creator>
</cp:coreProperties>
</file>