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5E647" w14:textId="77777777" w:rsidR="00710861" w:rsidRDefault="00E65067">
      <w:pPr>
        <w:pStyle w:val="Title"/>
      </w:pPr>
      <w:r>
        <w:t>Is Radio at a Standstill?</w:t>
      </w:r>
    </w:p>
    <w:p w14:paraId="40500FAE" w14:textId="77777777" w:rsidR="00710861" w:rsidRDefault="00E65067">
      <w:pPr>
        <w:pStyle w:val="Authors"/>
      </w:pPr>
      <w:r>
        <w:t>Radio News, vol. 8 no. 3</w:t>
      </w:r>
    </w:p>
    <w:p w14:paraId="5A76508A" w14:textId="77777777" w:rsidR="00710861" w:rsidRDefault="00E65067">
      <w:pPr>
        <w:pStyle w:val="Date"/>
      </w:pPr>
      <w:r>
        <w:t>September 1926</w:t>
      </w:r>
    </w:p>
    <w:p w14:paraId="07FC9F2B" w14:textId="77777777" w:rsidR="00710861" w:rsidRDefault="00E65067">
      <w:r>
        <w:t>During the course of conversation with any people in all walks of life, the question is frequently asked me, if radio has now settled down, in the same degree as the automobile industry, and whether it has become stabilized?</w:t>
      </w:r>
    </w:p>
    <w:p w14:paraId="0172F0B8" w14:textId="77777777" w:rsidR="00710861" w:rsidRDefault="00E65067">
      <w:r>
        <w:t>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14:paraId="318969E2" w14:textId="77777777" w:rsidR="00710861" w:rsidRDefault="00E65067">
      <w:r>
        <w:t>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1"/>
      </w:r>
      <w:r>
        <w:t xml:space="preserve"> 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14:paraId="7FAFCEED" w14:textId="77777777" w:rsidR="00710861" w:rsidRDefault="00E65067">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w:t>
      </w:r>
      <w:r>
        <w:lastRenderedPageBreak/>
        <w:t>has been and remains nothing but an experiment. It is, as yet, too tricky and has never left the laboratory stage.</w:t>
      </w:r>
    </w:p>
    <w:p w14:paraId="16A25EE9" w14:textId="77777777" w:rsidR="00710861" w:rsidRDefault="00E65067">
      <w:r>
        <w:t>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14:paraId="6E1FD5CD" w14:textId="77777777" w:rsidR="00710861" w:rsidRDefault="00E65067">
      <w:r>
        <w:t>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14:paraId="565A0C69" w14:textId="77777777" w:rsidR="00710861" w:rsidRDefault="00E65067">
      <w:r>
        <w:t xml:space="preserve">As to the parts,—components—conditions were much the same. Last year we saw a small epidemic of straight-line-frequency condensers, which have practically displaced the old straight-wave type. Then came the </w:t>
      </w:r>
      <w:proofErr w:type="spellStart"/>
      <w:r>
        <w:t>vernier</w:t>
      </w:r>
      <w:proofErr w:type="spellEnd"/>
      <w:r>
        <w:t>-dial tempest, which is still blowing strong.</w:t>
      </w:r>
      <w:r>
        <w:rPr>
          <w:rStyle w:val="FootnoteRef"/>
        </w:rPr>
        <w:footnoteReference w:id="2"/>
      </w:r>
    </w:p>
    <w:p w14:paraId="579B0A8F" w14:textId="77777777" w:rsidR="00710861" w:rsidRDefault="00E65067">
      <w:r>
        <w:lastRenderedPageBreak/>
        <w:t>This year seems to be an “A” and “B” eliminator year; because more firms are becoming encaged in the manufacture of eliminators than in possibly any other single radio accessory. There are several million radio sets in use today, and the market for batteries and “A” and “B” 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3"/>
      </w:r>
    </w:p>
    <w:p w14:paraId="71F0F7CC" w14:textId="77777777" w:rsidR="00710861" w:rsidRDefault="00E65067">
      <w:r>
        <w:t xml:space="preserve">When radio first came along, it seemed that the </w:t>
      </w:r>
      <w:proofErr w:type="spellStart"/>
      <w:r>
        <w:t>deathknell</w:t>
      </w:r>
      <w:proofErr w:type="spellEnd"/>
      <w:r>
        <w:t xml:space="preserve">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 ‘nerves’ every time the word ‘radio’ was mentioned, he sits back today, complacently, and is not worried at all.</w:t>
      </w:r>
    </w:p>
    <w:p w14:paraId="445F43DF" w14:textId="77777777" w:rsidR="00710861" w:rsidRDefault="00E65067">
      <w:r>
        <w:t>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 “A” and “B” battery current with a minimum of attention from the owner. No longer is he required to lug around heavy “A” and “B” storage batteries; now he leaves the unit in the cellar and it is charged automatically.</w:t>
      </w:r>
    </w:p>
    <w:p w14:paraId="15BB981B" w14:textId="77777777" w:rsidR="00710861" w:rsidRDefault="00E65067">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w:t>
      </w:r>
      <w:r>
        <w:lastRenderedPageBreak/>
        <w:t xml:space="preserve">better range, by virtue of the improvement in vacuum tubes, which are being made more sensitive every month. Not only are they more sensitive, but </w:t>
      </w:r>
      <w:proofErr w:type="spellStart"/>
      <w:r>
        <w:t>htey</w:t>
      </w:r>
      <w:proofErr w:type="spellEnd"/>
      <w:r>
        <w:t xml:space="preserve">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14:paraId="58C71255" w14:textId="77777777" w:rsidR="00710861" w:rsidRDefault="00E65067">
      <w:r>
        <w:t>During the coming season, the shielding idea seems possibly the greatest advancement in radio receiver building.</w:t>
      </w:r>
      <w:r>
        <w:rPr>
          <w:rStyle w:val="FootnoteRef"/>
        </w:rPr>
        <w:footnoteReference w:id="4"/>
      </w:r>
      <w:r>
        <w:t xml:space="preserve"> 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sectPr w:rsidR="007108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AD8CF" w14:textId="77777777" w:rsidR="008974F1" w:rsidRDefault="00E65067">
      <w:pPr>
        <w:spacing w:before="0" w:after="0"/>
      </w:pPr>
      <w:r>
        <w:separator/>
      </w:r>
    </w:p>
  </w:endnote>
  <w:endnote w:type="continuationSeparator" w:id="0">
    <w:p w14:paraId="372CD6A3" w14:textId="77777777" w:rsidR="008974F1" w:rsidRDefault="00E650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72E81" w14:textId="77777777" w:rsidR="008974F1" w:rsidRDefault="00E65067">
      <w:pPr>
        <w:spacing w:before="0" w:after="0"/>
      </w:pPr>
      <w:r>
        <w:separator/>
      </w:r>
    </w:p>
  </w:footnote>
  <w:footnote w:type="continuationSeparator" w:id="0">
    <w:p w14:paraId="67093139" w14:textId="77777777" w:rsidR="008974F1" w:rsidRDefault="00E65067">
      <w:pPr>
        <w:spacing w:before="0" w:after="0"/>
      </w:pPr>
      <w:r>
        <w:continuationSeparator/>
      </w:r>
    </w:p>
  </w:footnote>
  <w:footnote w:id="1">
    <w:p w14:paraId="6CB985FE" w14:textId="6C3D519A" w:rsidR="00710861" w:rsidRDefault="00E65067">
      <w:pPr>
        <w:pStyle w:val="FootnoteText"/>
      </w:pPr>
      <w:r>
        <w:rPr>
          <w:rStyle w:val="FootnoteRef"/>
        </w:rPr>
        <w:footnoteRef/>
      </w:r>
      <w:r w:rsidR="00987F54">
        <w:t>In Fessenden’s case, cont</w:t>
      </w:r>
      <w:r>
        <w:t>rolled heterodyning could boost a signal. But with the number of broadcast stations crowding the airwaves in the 1920s, natural heterodyning occu</w:t>
      </w:r>
      <w:r w:rsidR="00987F54">
        <w:t>r</w:t>
      </w:r>
      <w:r>
        <w:t xml:space="preserve">red when two stations operating at closely-spaced frequencies produced unwanted interference for each of the signals. For more on the heterodyne principle, see </w:t>
      </w:r>
      <w:r>
        <w:rPr>
          <w:b/>
        </w:rPr>
        <w:t xml:space="preserve">The </w:t>
      </w:r>
      <w:proofErr w:type="spellStart"/>
      <w:r>
        <w:rPr>
          <w:b/>
        </w:rPr>
        <w:t>Dynamophone</w:t>
      </w:r>
      <w:proofErr w:type="spellEnd"/>
      <w:r>
        <w:rPr>
          <w:b/>
        </w:rPr>
        <w:t>.</w:t>
      </w:r>
    </w:p>
  </w:footnote>
  <w:footnote w:id="2">
    <w:p w14:paraId="24565770" w14:textId="77777777" w:rsidR="00710861" w:rsidRDefault="00E65067">
      <w:pPr>
        <w:pStyle w:val="FootnoteText"/>
      </w:pPr>
      <w:r>
        <w:rPr>
          <w:rStyle w:val="FootnoteRef"/>
        </w:rPr>
        <w:footnoteRef/>
      </w:r>
      <w:r>
        <w:t>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 “At the lower end of the broadcasting band, ten kilocycles do not change the wavelength nearly as much as the same change does at 500 meters, for instance.” Straight line condensers were a solution to this problem.</w:t>
      </w:r>
    </w:p>
    <w:p w14:paraId="1F652866" w14:textId="77777777" w:rsidR="00710861" w:rsidRDefault="00E65067" w:rsidP="003F5891">
      <w:pPr>
        <w:pStyle w:val="FootnoteText"/>
        <w:ind w:left="720"/>
      </w:pPr>
      <w:r>
        <w:t>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14:paraId="06CB9A30" w14:textId="77777777" w:rsidR="00710861" w:rsidRDefault="00E65067">
      <w:pPr>
        <w:pStyle w:val="FootnoteText"/>
      </w:pPr>
      <w:r>
        <w:t xml:space="preserve">Alfred P. Lane, “New Straight Line Types Separate Stations on Dials,” </w:t>
      </w:r>
      <w:r>
        <w:rPr>
          <w:i/>
        </w:rPr>
        <w:t>Popular Science Monthly</w:t>
      </w:r>
      <w:r>
        <w:t>, (April 1926): 60–62</w:t>
      </w:r>
    </w:p>
    <w:p w14:paraId="4BE6E1B4" w14:textId="4534BFB4" w:rsidR="00710861" w:rsidRDefault="00E65067">
      <w:pPr>
        <w:pStyle w:val="FootnoteText"/>
      </w:pPr>
      <w:proofErr w:type="spellStart"/>
      <w:r>
        <w:t>Vernier</w:t>
      </w:r>
      <w:proofErr w:type="spellEnd"/>
      <w:r>
        <w:t xml:space="preserve"> dials allowed for large movements on a knob to result in fine-grained input: “each complete rotation of the control knob causes only a fraction of a revolution of the main shaft, permitting fine and accurate adjustment.” “</w:t>
      </w:r>
      <w:proofErr w:type="spellStart"/>
      <w:r>
        <w:t>Vernier</w:t>
      </w:r>
      <w:proofErr w:type="spellEnd"/>
      <w:r>
        <w:t xml:space="preserve"> Dial,” in </w:t>
      </w:r>
      <w:r>
        <w:rPr>
          <w:i/>
        </w:rPr>
        <w:t>McGraw-Hill Dictionary of Scientific &amp; Technical Terms</w:t>
      </w:r>
      <w:r>
        <w:t xml:space="preserve">, Sixth Edition., (The McGraw-Hill Companies, 2003). They were named for the </w:t>
      </w:r>
      <w:proofErr w:type="spellStart"/>
      <w:r>
        <w:t>vernier</w:t>
      </w:r>
      <w:proofErr w:type="spellEnd"/>
      <w:r>
        <w:t xml:space="preserve"> scale, which performs a similar function for measurement: a secondary scale on a pair of calipers indicates with more granularity where a measurement lies </w:t>
      </w:r>
      <w:r>
        <w:rPr>
          <w:i/>
        </w:rPr>
        <w:t>b</w:t>
      </w:r>
      <w:bookmarkStart w:id="0" w:name="_GoBack"/>
      <w:bookmarkEnd w:id="0"/>
      <w:r>
        <w:rPr>
          <w:i/>
        </w:rPr>
        <w:t>etween</w:t>
      </w:r>
      <w:r>
        <w:t xml:space="preserve"> two marks on the primary scale. It was invented by the French mathematician Pierre </w:t>
      </w:r>
      <w:proofErr w:type="spellStart"/>
      <w:r>
        <w:t>Vernier</w:t>
      </w:r>
      <w:proofErr w:type="spellEnd"/>
      <w:r>
        <w:t xml:space="preserve"> (1580-1637). “</w:t>
      </w:r>
      <w:proofErr w:type="spellStart"/>
      <w:r>
        <w:t>Vernier</w:t>
      </w:r>
      <w:proofErr w:type="spellEnd"/>
      <w:r>
        <w:t xml:space="preserve"> Scale,” </w:t>
      </w:r>
      <w:r>
        <w:rPr>
          <w:i/>
        </w:rPr>
        <w:t>Wikipedia, the Free Encyclopedia</w:t>
      </w:r>
      <w:r>
        <w:t>, March 2015.</w:t>
      </w:r>
    </w:p>
    <w:p w14:paraId="736D8E0E" w14:textId="77777777" w:rsidR="00710861" w:rsidRDefault="00E65067">
      <w:pPr>
        <w:pStyle w:val="FootnoteText"/>
      </w:pPr>
      <w:r>
        <w:t>[INSERT FIGURE 54.1 NEAR HERE]</w:t>
      </w:r>
    </w:p>
    <w:p w14:paraId="4CEF9CDB" w14:textId="77777777" w:rsidR="00710861" w:rsidRDefault="00E65067">
      <w:pPr>
        <w:pStyle w:val="FootnoteText"/>
      </w:pPr>
      <w:r>
        <w:t>[INSERT FIGURE 54.2 NEAR HERE]</w:t>
      </w:r>
    </w:p>
    <w:p w14:paraId="1F615B72" w14:textId="77777777" w:rsidR="00710861" w:rsidRDefault="00E65067">
      <w:pPr>
        <w:pStyle w:val="FootnoteText"/>
      </w:pPr>
      <w:r>
        <w:t>[INSERT FIGURE 54.3 NEAR HERE]</w:t>
      </w:r>
    </w:p>
  </w:footnote>
  <w:footnote w:id="3">
    <w:p w14:paraId="74FDEEBD" w14:textId="77777777" w:rsidR="00710861" w:rsidRDefault="00E65067">
      <w:pPr>
        <w:pStyle w:val="FootnoteText"/>
      </w:pPr>
      <w:r>
        <w:rPr>
          <w:rStyle w:val="FootnoteRef"/>
        </w:rPr>
        <w:footnoteRef/>
      </w:r>
      <w:r>
        <w:t xml:space="preserve">“Eliminator” sets, first appearing on the market in 1926, drew their power from household wall outlets rather than batteries. No batteries meant much less wiring and a reduced appliance weight of 40 to 50 pounds. Christopher H. Sterling, </w:t>
      </w:r>
      <w:r>
        <w:rPr>
          <w:i/>
        </w:rPr>
        <w:t>Stay Tuned: a History of American Broadcasting</w:t>
      </w:r>
      <w:r>
        <w:t>, (Mahwah, N.J.: Lawrence Erlbaum Associates, 2002), 91.</w:t>
      </w:r>
    </w:p>
  </w:footnote>
  <w:footnote w:id="4">
    <w:p w14:paraId="4CBCD00E" w14:textId="77777777" w:rsidR="00710861" w:rsidRDefault="00E65067">
      <w:pPr>
        <w:pStyle w:val="FootnoteText"/>
      </w:pPr>
      <w:r>
        <w:rPr>
          <w:rStyle w:val="FootnoteRef"/>
        </w:rPr>
        <w:footnoteRef/>
      </w:r>
      <w:r>
        <w:t>Shielding a radio set involved placing electrically conductive or magnetic materials between individual components in order to reduce the possibility of electromagnetic interference.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1FE49"/>
    <w:multiLevelType w:val="multilevel"/>
    <w:tmpl w:val="B69620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F5891"/>
    <w:rsid w:val="004E29B3"/>
    <w:rsid w:val="00590D07"/>
    <w:rsid w:val="00710861"/>
    <w:rsid w:val="00784D58"/>
    <w:rsid w:val="008974F1"/>
    <w:rsid w:val="008D6863"/>
    <w:rsid w:val="00987F54"/>
    <w:rsid w:val="00B86B75"/>
    <w:rsid w:val="00BC48D5"/>
    <w:rsid w:val="00C36279"/>
    <w:rsid w:val="00E315A3"/>
    <w:rsid w:val="00E650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D5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1031</Words>
  <Characters>5883</Characters>
  <Application>Microsoft Macintosh Word</Application>
  <DocSecurity>0</DocSecurity>
  <Lines>49</Lines>
  <Paragraphs>13</Paragraphs>
  <ScaleCrop>false</ScaleCrop>
  <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Radio News, vol. 8 no. 3</dc:creator>
  <cp:lastModifiedBy>Grant Wythoff</cp:lastModifiedBy>
  <cp:revision>4</cp:revision>
  <dcterms:created xsi:type="dcterms:W3CDTF">2015-11-18T22:50:00Z</dcterms:created>
  <dcterms:modified xsi:type="dcterms:W3CDTF">2015-11-18T22:52:00Z</dcterms:modified>
</cp:coreProperties>
</file>