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04A58" w14:textId="77777777" w:rsidR="004D5D39" w:rsidRDefault="00854ADC">
      <w:pPr>
        <w:pStyle w:val="Title"/>
      </w:pPr>
      <w:r>
        <w:t>The “Pianorad”</w:t>
      </w:r>
    </w:p>
    <w:p w14:paraId="2B50BBDB" w14:textId="77777777" w:rsidR="004D5D39" w:rsidRDefault="00854ADC">
      <w:pPr>
        <w:pStyle w:val="Authors"/>
      </w:pPr>
      <w:r>
        <w:t>Radio News, vol. 8 no. 5</w:t>
      </w:r>
    </w:p>
    <w:p w14:paraId="534388A4" w14:textId="77777777" w:rsidR="004D5D39" w:rsidRDefault="00854ADC">
      <w:pPr>
        <w:pStyle w:val="Date"/>
      </w:pPr>
      <w:r>
        <w:t>November 1926</w:t>
      </w:r>
    </w:p>
    <w:p w14:paraId="60DDCB60" w14:textId="57096006" w:rsidR="004D5D39" w:rsidRDefault="00854ADC">
      <w:r>
        <w:t>This year marks the second centenary of the creation of the piano. There has been no radical development in the piano since except the advent of the player piano or mechanical piano.</w:t>
      </w:r>
    </w:p>
    <w:p w14:paraId="37D00CE0" w14:textId="77777777" w:rsidR="004D5D39" w:rsidRDefault="00854ADC">
      <w:r>
        <w:t>The Pianorad, which is played very much like the piano, by means of a similar keyboard, is a new invention. In this new musical instrument, the principles of the piano as well as the principles of radio are for the first time combined in a single musical instrument.</w:t>
      </w:r>
      <w:r>
        <w:rPr>
          <w:rStyle w:val="FootnoteRef"/>
        </w:rPr>
        <w:footnoteReference w:id="1"/>
      </w:r>
    </w:p>
    <w:p w14:paraId="6AEA9B48" w14:textId="3ED12BC1" w:rsidR="005C77A2" w:rsidRDefault="005C77A2">
      <w:r>
        <w:t>==== TEXT BOX</w:t>
      </w:r>
    </w:p>
    <w:p w14:paraId="07591D79" w14:textId="77777777" w:rsidR="005C77A2" w:rsidRDefault="005C77A2" w:rsidP="005C77A2">
      <w:r>
        <w:t>The Pianorad is the invention of Mr. Gernsback, and was built in the RADIO NEWS LABORATORIES by Mr. Clyde J. Fitch.</w:t>
      </w:r>
    </w:p>
    <w:p w14:paraId="1F0285BB" w14:textId="00CC6BED" w:rsidR="005C77A2" w:rsidRDefault="005C77A2" w:rsidP="005C77A2">
      <w:r>
        <w:lastRenderedPageBreak/>
        <w:t>This is the first time that a musical instrument has been constructed from radio parts; and it should therefore have more than passing attention from all radio interests.</w:t>
      </w:r>
    </w:p>
    <w:p w14:paraId="3D5502B8" w14:textId="0156195A" w:rsidR="005C77A2" w:rsidRDefault="005C77A2" w:rsidP="005C77A2">
      <w:r>
        <w:t>====</w:t>
      </w:r>
      <w:bookmarkStart w:id="0" w:name="_GoBack"/>
      <w:bookmarkEnd w:id="0"/>
    </w:p>
    <w:p w14:paraId="438AAF89" w14:textId="77777777" w:rsidR="004D5D39" w:rsidRDefault="00854ADC">
      <w:r>
        <w:t>The Pianorad was first demonstrated on Saturday, June 12, during the celebration of Station WRNY’s first anniversary, when it was used to broadcast its music.</w:t>
      </w:r>
    </w:p>
    <w:p w14:paraId="3A7D0385" w14:textId="77777777" w:rsidR="004D5D39" w:rsidRDefault="00854ADC">
      <w:r>
        <w:t>[INSERT FIGURE 57.2 NEAR HERE]</w:t>
      </w:r>
    </w:p>
    <w:p w14:paraId="68FCDC9B" w14:textId="77777777" w:rsidR="004D5D39" w:rsidRDefault="00854ADC">
      <w:pPr>
        <w:pStyle w:val="Heading2"/>
      </w:pPr>
      <w:bookmarkStart w:id="1" w:name="theory-of-the-instrument"/>
      <w:r>
        <w:t>Theory of the Instrument</w:t>
      </w:r>
    </w:p>
    <w:bookmarkEnd w:id="1"/>
    <w:p w14:paraId="47A8179A" w14:textId="77777777" w:rsidR="004D5D39" w:rsidRDefault="00854ADC">
      <w:r>
        <w:t>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14:paraId="169E3B00" w14:textId="77777777" w:rsidR="004D5D39" w:rsidRDefault="00854ADC">
      <w:r>
        <w:t xml:space="preserve">The musical notes produced by vacuum tubes in this manner </w:t>
      </w:r>
      <w:r>
        <w:rPr>
          <w:i/>
        </w:rPr>
        <w:t>have practically no overtones.</w:t>
      </w:r>
      <w:r>
        <w:t xml:space="preserve"> For this reason the music produced by the Pianorad is of an exquisite </w:t>
      </w:r>
      <w:r>
        <w:rPr>
          <w:i/>
        </w:rPr>
        <w:t>pureness</w:t>
      </w:r>
      <w:r>
        <w:t xml:space="preserve"> 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14:paraId="4F4A307D" w14:textId="77777777" w:rsidR="004D5D39" w:rsidRDefault="00854ADC">
      <w:r>
        <w:t>[INSERT FIGURE 57.3 NEAR HERE]</w:t>
      </w:r>
    </w:p>
    <w:p w14:paraId="6C32FBCE" w14:textId="77777777" w:rsidR="004D5D39" w:rsidRDefault="00854ADC">
      <w:pPr>
        <w:pStyle w:val="Heading2"/>
      </w:pPr>
      <w:bookmarkStart w:id="2" w:name="electric-not-sound-waves"/>
      <w:r>
        <w:t>Electric, Not Sound Waves</w:t>
      </w:r>
    </w:p>
    <w:bookmarkEnd w:id="2"/>
    <w:p w14:paraId="7AF30A37" w14:textId="77777777" w:rsidR="004D5D39" w:rsidRDefault="00854ADC">
      <w:r>
        <w:t>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14:paraId="58DBCDE6" w14:textId="77777777" w:rsidR="004D5D39" w:rsidRDefault="00854ADC">
      <w:r>
        <w:lastRenderedPageBreak/>
        <w:t xml:space="preserve">A novel idea is the connection of the Pianorad </w:t>
      </w:r>
      <w:r>
        <w:rPr>
          <w:i/>
        </w:rPr>
        <w:t>direct</w:t>
      </w:r>
      <w:r>
        <w:t xml:space="preserve"> 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p w14:paraId="0376DC61" w14:textId="77777777" w:rsidR="004D5D39" w:rsidRDefault="00854ADC">
      <w:pPr>
        <w:pStyle w:val="Heading2"/>
      </w:pPr>
      <w:bookmarkStart w:id="3" w:name="developments-still-continuing"/>
      <w:r>
        <w:t>Developments Still Continuing</w:t>
      </w:r>
    </w:p>
    <w:bookmarkEnd w:id="3"/>
    <w:p w14:paraId="01F13754" w14:textId="77777777" w:rsidR="004D5D39" w:rsidRDefault="00854ADC">
      <w:r>
        <w:t>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space as a piano; and as this amount of room was not then available in the studio of WRNY, for which the first Pianorad was especially constructed, the smaller instrument was built instead.</w:t>
      </w:r>
    </w:p>
    <w:p w14:paraId="1DE44CF0" w14:textId="77777777" w:rsidR="004D5D39" w:rsidRDefault="00854ADC">
      <w:r>
        <w:t>[INSERT FIGURE 57.1 NEAR HERE]</w:t>
      </w:r>
    </w:p>
    <w:p w14:paraId="5A68483D" w14:textId="77777777" w:rsidR="004D5D39" w:rsidRDefault="00854ADC">
      <w:r>
        <w:t>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14:paraId="6DA82DB7" w14:textId="77777777" w:rsidR="004D5D39" w:rsidRDefault="00854ADC">
      <w:r>
        <w:t>The Pianorad was first demonstrated publicly Saturday, June 12 at 9 P. M., with a number of brilliant selections played on it by Mr. Ralph Christman; the concert being broadcast over WRNY at The Roosevelt, New York.</w:t>
      </w:r>
    </w:p>
    <w:p w14:paraId="67EEB259" w14:textId="77777777" w:rsidR="004D5D39" w:rsidRDefault="00854ADC">
      <w:r>
        <w:t>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14:paraId="4B3CFDB0" w14:textId="77777777" w:rsidR="004D5D39" w:rsidRDefault="00854ADC">
      <w:r>
        <w:t>An article by Clyde J. Fitch describing the construction of the Pianorad will appear in the December issue of RADIO NEWS.</w:t>
      </w:r>
    </w:p>
    <w:sectPr w:rsidR="004D5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08B49" w14:textId="77777777" w:rsidR="00AE19BD" w:rsidRDefault="00854ADC">
      <w:pPr>
        <w:spacing w:before="0" w:after="0"/>
      </w:pPr>
      <w:r>
        <w:separator/>
      </w:r>
    </w:p>
  </w:endnote>
  <w:endnote w:type="continuationSeparator" w:id="0">
    <w:p w14:paraId="70E8ABEF" w14:textId="77777777" w:rsidR="00AE19BD" w:rsidRDefault="00854A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D1E5A" w14:textId="77777777" w:rsidR="00AE19BD" w:rsidRDefault="00854ADC">
      <w:pPr>
        <w:spacing w:before="0" w:after="0"/>
      </w:pPr>
      <w:r>
        <w:separator/>
      </w:r>
    </w:p>
  </w:footnote>
  <w:footnote w:type="continuationSeparator" w:id="0">
    <w:p w14:paraId="56605EA5" w14:textId="77777777" w:rsidR="00AE19BD" w:rsidRDefault="00854ADC">
      <w:pPr>
        <w:spacing w:before="0" w:after="0"/>
      </w:pPr>
      <w:r>
        <w:continuationSeparator/>
      </w:r>
    </w:p>
  </w:footnote>
  <w:footnote w:id="1">
    <w:p w14:paraId="59F8C475" w14:textId="77777777" w:rsidR="004D5D39" w:rsidRDefault="00854ADC">
      <w:pPr>
        <w:pStyle w:val="FootnoteText"/>
      </w:pPr>
      <w:r>
        <w:rPr>
          <w:rStyle w:val="FootnoteRef"/>
        </w:rPr>
        <w:footnoteRef/>
      </w:r>
      <w:r>
        <w:t xml:space="preserve">The Pianorad is an improvement on Gernsback’s earlier electronic keyboard, the Staccatone, which debuted in </w:t>
      </w:r>
      <w:r>
        <w:rPr>
          <w:i/>
        </w:rPr>
        <w:t>Practical Electrics,</w:t>
      </w:r>
      <w:r>
        <w:t xml:space="preserve"> March 1924, along with instructions on how to build one at home. While the Staccatone consisted of one sine wave oscillator connected to each of sixteen keys—“simple on/off switches [that produced] a sharp staccato note with little control over the attack of the sound,” the Pianorad had significantly more control over the pitch and duration of its notes. Thom Holmes, </w:t>
      </w:r>
      <w:r>
        <w:rPr>
          <w:i/>
        </w:rPr>
        <w:t>Electronic and Experimental Music: Technology, Music, and Culture</w:t>
      </w:r>
      <w:r>
        <w:t>, (Routledge, 2012).</w:t>
      </w:r>
    </w:p>
    <w:p w14:paraId="3795A9AD" w14:textId="77777777" w:rsidR="004D5D39" w:rsidRDefault="00854ADC">
      <w:pPr>
        <w:pStyle w:val="FootnoteText"/>
      </w:pPr>
      <w:r>
        <w:t>According to musician Simon Crab, the redesigned and rechristened Pianorad</w:t>
      </w:r>
    </w:p>
    <w:p w14:paraId="039B1E47" w14:textId="77777777" w:rsidR="004D5D39" w:rsidRDefault="00854ADC" w:rsidP="00B20FB2">
      <w:pPr>
        <w:pStyle w:val="FootnoteText"/>
        <w:ind w:left="720"/>
      </w:pPr>
      <w:r>
        <w:t>had 25 single LC oscillators, one for every key for its two octave keyboard giving the instrument full polyphony, the oscillators produced virtually pure sine tones. … Each one of the twenty five oscillators had its own independent speaker, mounted in a large loudspeaker horn on top of the keyboard and the whole ensemble was housed in a housing resembling a harmonium. A larger 88 non keyboard version was planned but not put into production.</w:t>
      </w:r>
    </w:p>
    <w:p w14:paraId="70E547C2" w14:textId="77777777" w:rsidR="004D5D39" w:rsidRDefault="00854ADC">
      <w:pPr>
        <w:pStyle w:val="FootnoteText"/>
      </w:pPr>
      <w:r>
        <w:t xml:space="preserve">Simon Crab, “The ’Pianorad’, Hugo Gernsback, USA, 1926,” </w:t>
      </w:r>
      <w:r>
        <w:rPr>
          <w:i/>
        </w:rPr>
        <w:t>120 Years of Electronic Music: The History of Electronic Music from 1800 to 2015</w:t>
      </w:r>
      <w:r>
        <w:t xml:space="preserve">, 2014, </w:t>
      </w:r>
      <w:hyperlink r:id="rId1">
        <w:r>
          <w:rPr>
            <w:rStyle w:val="Link"/>
          </w:rPr>
          <w:t>http://120years.net/the-pianoradhugo-gernsbakgermany1926/</w:t>
        </w:r>
      </w:hyperlink>
      <w:r>
        <w:t>.</w:t>
      </w:r>
    </w:p>
    <w:p w14:paraId="26FEBFA2" w14:textId="77777777" w:rsidR="004D5D39" w:rsidRDefault="00854ADC">
      <w:pPr>
        <w:pStyle w:val="FootnoteText"/>
      </w:pPr>
      <w:r>
        <w:t>[INSERT FIGURE 57.4 NEAR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EF069B"/>
    <w:multiLevelType w:val="multilevel"/>
    <w:tmpl w:val="72965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D5D39"/>
    <w:rsid w:val="004E29B3"/>
    <w:rsid w:val="00590D07"/>
    <w:rsid w:val="005C77A2"/>
    <w:rsid w:val="00784D58"/>
    <w:rsid w:val="00854ADC"/>
    <w:rsid w:val="008D6863"/>
    <w:rsid w:val="00AE19BD"/>
    <w:rsid w:val="00B20F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C4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120years.net/the-pianoradhugo-gernsbakgermany1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821</Words>
  <Characters>4684</Characters>
  <Application>Microsoft Macintosh Word</Application>
  <DocSecurity>0</DocSecurity>
  <Lines>39</Lines>
  <Paragraphs>10</Paragraphs>
  <ScaleCrop>false</ScaleCrop>
  <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Radio News, vol. 8 no. 5</dc:creator>
  <cp:lastModifiedBy>Grant Wythoff</cp:lastModifiedBy>
  <cp:revision>4</cp:revision>
  <dcterms:created xsi:type="dcterms:W3CDTF">2015-11-18T22:58:00Z</dcterms:created>
  <dcterms:modified xsi:type="dcterms:W3CDTF">2015-11-19T05:25:00Z</dcterms:modified>
</cp:coreProperties>
</file>