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July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svstem has not met with much success or encouragement in application to broadcasting; although this can be accomplished by wired radio over any existing lines, be they telephone or telegraph, electric-light or power. 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0fb04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