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w:t>
      </w:r>
      <w:r>
        <w:rPr>
          <w:rStyle w:val="FootnoteRef"/>
        </w:rPr>
        <w:footnoteReference w:id="24"/>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s>
</file>

<file path=word/numbering.xml><?xml version="1.0" encoding="utf-8"?>
<w:numbering xmlns:w="http://schemas.openxmlformats.org/wordprocessingml/2006/main">
  <w:abstractNum w:abstractNumId="0">
    <w:nsid w:val="9f1c30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coreProperties>
</file>