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7619" w:type="dxa"/>
        <w:tblLayout w:type="fixed"/>
        <w:tblLook w:val="04A0" w:firstRow="1" w:lastRow="0" w:firstColumn="1" w:lastColumn="0" w:noHBand="0" w:noVBand="1"/>
      </w:tblPr>
      <w:tblGrid>
        <w:gridCol w:w="421"/>
        <w:gridCol w:w="680"/>
        <w:gridCol w:w="843"/>
        <w:gridCol w:w="156"/>
        <w:gridCol w:w="397"/>
        <w:gridCol w:w="236"/>
        <w:gridCol w:w="777"/>
        <w:gridCol w:w="170"/>
        <w:gridCol w:w="357"/>
        <w:gridCol w:w="826"/>
        <w:gridCol w:w="339"/>
        <w:gridCol w:w="908"/>
        <w:gridCol w:w="1037"/>
        <w:gridCol w:w="236"/>
        <w:gridCol w:w="236"/>
      </w:tblGrid>
      <w:tr w:rsidR="00DE29DB" w14:paraId="7412EEEF" w14:textId="77777777" w:rsidTr="00EB60EE">
        <w:trPr>
          <w:trHeight w:val="572"/>
        </w:trPr>
        <w:tc>
          <w:tcPr>
            <w:tcW w:w="520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487E5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19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6F24C" w14:textId="77777777" w:rsidR="00DE29DB" w:rsidRDefault="00DE29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5"/>
                <w:szCs w:val="25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6A3F80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D7195C7" w14:textId="77777777" w:rsidTr="00134BD7">
        <w:trPr>
          <w:trHeight w:val="298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53413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68B6A1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1A3B69E5" w14:textId="77777777" w:rsidTr="00134BD7">
        <w:trPr>
          <w:trHeight w:val="90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BA738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D9AE476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64CEC248" w14:textId="77777777" w:rsidTr="00134BD7">
        <w:trPr>
          <w:trHeight w:val="630"/>
        </w:trPr>
        <w:tc>
          <w:tcPr>
            <w:tcW w:w="351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A46A9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387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2"/>
              </w:rPr>
              <w:t>Афанасьева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36996E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4B525D3D" w14:textId="77777777" w:rsidTr="00134BD7">
        <w:trPr>
          <w:trHeight w:val="510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2"/>
              </w:rPr>
              <w:t>Дарья Алексеевна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E8B914E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19B00861" w14:textId="77777777" w:rsidTr="00134BD7">
        <w:trPr>
          <w:trHeight w:val="393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FC966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6E1889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5FA38D02" w14:textId="77777777" w:rsidTr="00134BD7">
        <w:trPr>
          <w:trHeight w:val="416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E2518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21B182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4C3BA4F4" w14:textId="77777777" w:rsidTr="00134BD7">
        <w:trPr>
          <w:trHeight w:val="745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диплом о высшем образовании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05A1DF1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31075753" w14:textId="77777777" w:rsidTr="00050553">
        <w:trPr>
          <w:trHeight w:val="546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40EF7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01</w:t>
            </w:r>
          </w:p>
        </w:tc>
        <w:tc>
          <w:tcPr>
            <w:tcW w:w="13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февраля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1F7389D" w14:textId="77777777" w:rsidR="00DE29DB" w:rsidRDefault="00DE29DB">
            <w:pPr>
              <w:spacing w:after="0" w:line="240" w:lineRule="auto"/>
              <w:ind w:right="-107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2026</w:t>
            </w:r>
          </w:p>
        </w:tc>
        <w:tc>
          <w:tcPr>
            <w:tcW w:w="5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C604B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30</w:t>
            </w:r>
          </w:p>
        </w:tc>
        <w:tc>
          <w:tcPr>
            <w:tcW w:w="12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мая</w:t>
            </w:r>
          </w:p>
        </w:tc>
        <w:tc>
          <w:tcPr>
            <w:tcW w:w="15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2026</w:t>
            </w:r>
          </w:p>
        </w:tc>
      </w:tr>
      <w:tr w:rsidR="00DE29DB" w14:paraId="0DFC8388" w14:textId="77777777" w:rsidTr="00134BD7">
        <w:trPr>
          <w:trHeight w:val="28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DE9A4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7E8EDEE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7B943B88" w14:textId="77777777" w:rsidTr="00134BD7">
        <w:trPr>
          <w:trHeight w:val="133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EA821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394B94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4D99E47" w14:textId="77777777" w:rsidTr="00134BD7">
        <w:trPr>
          <w:trHeight w:val="55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Новгородском государственном университете</w:t>
              <w:br/>
              <w:t>имени Ярослава Мудрого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421EEF8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315590E2" w14:textId="77777777" w:rsidTr="00134BD7">
        <w:trPr>
          <w:trHeight w:val="707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9C43D" w14:textId="77777777" w:rsidR="00DE29DB" w:rsidRDefault="00000000">
            <w:pPr>
              <w:spacing w:after="12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имени Ярослава Мудрого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50A25B6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5F016259" w14:textId="77777777" w:rsidTr="00134BD7">
        <w:trPr>
          <w:trHeight w:val="417"/>
        </w:trPr>
        <w:tc>
          <w:tcPr>
            <w:tcW w:w="19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3F8CE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543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CD459" w14:textId="77777777" w:rsidR="00DE29DB" w:rsidRDefault="00DE29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BB282F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3A20FF95" w14:textId="77777777" w:rsidTr="00134BD7">
        <w:trPr>
          <w:trHeight w:val="425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0"/>
              </w:rPr>
              <w:t>Реставрация и сохранение предметов истории и культуры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329800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2A052219" w14:textId="77777777" w:rsidTr="00134BD7">
        <w:trPr>
          <w:trHeight w:val="560"/>
        </w:trPr>
        <w:tc>
          <w:tcPr>
            <w:tcW w:w="21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9C0B6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15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2C7D4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370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8F551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D081472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FA14570" w14:textId="77777777" w:rsidTr="00134BD7">
        <w:trPr>
          <w:trHeight w:val="42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9D3E7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8430EF3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4BA8C159" w14:textId="77777777" w:rsidTr="00134BD7">
        <w:trPr>
          <w:trHeight w:val="347"/>
        </w:trPr>
        <w:tc>
          <w:tcPr>
            <w:tcW w:w="520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1A644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18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44A9B" w14:textId="77777777" w:rsidR="00DE29DB" w:rsidRDefault="00DE29DB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32EF639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5D156517" w14:textId="77777777" w:rsidTr="00134BD7">
        <w:trPr>
          <w:trHeight w:val="804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E489A" w14:textId="77777777" w:rsidR="00DE29DB" w:rsidRDefault="00DE29DB">
            <w:pPr>
              <w:spacing w:after="200" w:line="240" w:lineRule="auto"/>
              <w:ind w:left="176" w:hanging="139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3040A8B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1ECFC573" w14:textId="77777777" w:rsidTr="00134BD7">
        <w:trPr>
          <w:trHeight w:val="41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8D40118" w14:textId="77777777" w:rsidR="00DE29DB" w:rsidRDefault="00DE29DB">
            <w:pPr>
              <w:spacing w:after="0" w:line="240" w:lineRule="auto"/>
              <w:ind w:left="177" w:hanging="177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3AB21D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64FAB6F" w14:textId="77777777" w:rsidTr="00134BD7">
        <w:trPr>
          <w:trHeight w:val="430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3D6881F" w14:textId="77777777" w:rsidR="00DE29DB" w:rsidRDefault="00DE29DB">
            <w:pPr>
              <w:spacing w:after="0" w:line="240" w:lineRule="auto"/>
              <w:ind w:left="177" w:hanging="177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830E1B4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</w:tbl>
    <w:p w14:paraId="39706A50" w14:textId="77777777" w:rsidR="00DE29DB" w:rsidRDefault="00DE29DB"/>
    <w:tbl>
      <w:tblPr>
        <w:tblpPr w:leftFromText="180" w:rightFromText="180" w:vertAnchor="text" w:horzAnchor="margin" w:tblpXSpec="center" w:tblpY="1041"/>
        <w:tblW w:w="7508" w:type="dxa"/>
        <w:jc w:val="center"/>
        <w:tblLayout w:type="fixed"/>
        <w:tblLook w:val="0000" w:firstRow="0" w:lastRow="0" w:firstColumn="0" w:lastColumn="0" w:noHBand="0" w:noVBand="0"/>
      </w:tblPr>
      <w:tblGrid>
        <w:gridCol w:w="817"/>
        <w:gridCol w:w="563"/>
        <w:gridCol w:w="1486"/>
        <w:gridCol w:w="961"/>
        <w:gridCol w:w="569"/>
        <w:gridCol w:w="567"/>
        <w:gridCol w:w="708"/>
        <w:gridCol w:w="1837"/>
      </w:tblGrid>
      <w:tr w:rsidR="00DE29DB" w14:paraId="7322740F" w14:textId="77777777" w:rsidTr="00134BD7">
        <w:trPr>
          <w:trHeight w:val="510"/>
          <w:jc w:val="center"/>
        </w:trPr>
        <w:tc>
          <w:tcPr>
            <w:tcW w:w="817" w:type="dxa"/>
            <w:vAlign w:val="center"/>
          </w:tcPr>
          <w:p w14:paraId="28AB4040" w14:textId="77777777" w:rsidR="00DE29DB" w:rsidRDefault="00DE29DB">
            <w:pPr>
              <w:spacing w:before="48" w:after="48" w:line="240" w:lineRule="auto"/>
              <w:ind w:left="35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3010" w:type="dxa"/>
            <w:gridSpan w:val="3"/>
            <w:vAlign w:val="bottom"/>
          </w:tcPr>
          <w:p w14:paraId="4CCCB223" w14:textId="77777777" w:rsidR="00DE29DB" w:rsidRDefault="00DE29DB">
            <w:pPr>
              <w:spacing w:before="48" w:after="48"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569" w:type="dxa"/>
            <w:vAlign w:val="bottom"/>
          </w:tcPr>
          <w:p w14:paraId="63DACF37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5C4C5D66" w14:textId="77777777" w:rsidR="00DE29DB" w:rsidRDefault="00DE29DB">
            <w:pPr>
              <w:spacing w:before="48" w:after="48" w:line="240" w:lineRule="auto"/>
              <w:ind w:left="-113" w:firstLine="3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708" w:type="dxa"/>
            <w:vAlign w:val="bottom"/>
          </w:tcPr>
          <w:p w14:paraId="78A80BE3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  <w:vAlign w:val="bottom"/>
          </w:tcPr>
          <w:p w14:paraId="61DCEAA4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История и теория реставрации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24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Формирование и сохранение археологических и этнографических музейных фондов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34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отлично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Превентивная консервация движимых памятников истории и культуры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24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4.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Исследования в реставрации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24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5.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Реставрационное материаловедение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36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6.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Обеспечение сохранности и реставрация музейных коллекций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90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7.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Правовые аспекты реставрационной деятельности. Расчет и планирование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36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отлично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8.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Реставрационная документация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18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9.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Итоговая аттестация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отлично</w:t>
            </w:r>
          </w:p>
        </w:tc>
      </w:tr>
      <w:tr w:rsidR="00DE29DB" w14:paraId="1B541012" w14:textId="77777777" w:rsidTr="00134BD7">
        <w:trPr>
          <w:trHeight w:val="2455"/>
          <w:jc w:val="center"/>
        </w:trPr>
        <w:tc>
          <w:tcPr>
            <w:tcW w:w="1380" w:type="dxa"/>
            <w:gridSpan w:val="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</w:r>
          </w:p>
        </w:tc>
        <w:tc>
          <w:tcPr>
            <w:tcW w:w="1486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350 ч.</w:t>
            </w:r>
          </w:p>
        </w:tc>
        <w:tc>
          <w:tcPr>
            <w:tcW w:w="4642" w:type="dxa"/>
            <w:gridSpan w:val="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</w:r>
          </w:p>
        </w:tc>
      </w:tr>
    </w:tbl>
    <w:p w14:paraId="02F95292" w14:textId="77777777" w:rsidR="00DE29DB" w:rsidRDefault="00DE29DB"/>
    <w:p w14:paraId="31E14EDB" w14:textId="77777777" w:rsidR="00DE29DB" w:rsidRDefault="00000000">
      <w:pPr>
        <w:tabs>
          <w:tab w:val="left" w:pos="3000"/>
        </w:tabs>
      </w:pPr>
      <w:r>
        <w:tab/>
      </w:r>
    </w:p>
    <w:p>
      <w:r>
        <w:br w:type="page"/>
      </w:r>
    </w:p>
    <w:tbl>
      <w:tblPr>
        <w:tblStyle w:val="ae"/>
        <w:tblW w:w="7619" w:type="dxa"/>
        <w:tblLayout w:type="fixed"/>
        <w:tblLook w:val="04A0" w:firstRow="1" w:lastRow="0" w:firstColumn="1" w:lastColumn="0" w:noHBand="0" w:noVBand="1"/>
      </w:tblPr>
      <w:tblGrid>
        <w:gridCol w:w="421"/>
        <w:gridCol w:w="680"/>
        <w:gridCol w:w="843"/>
        <w:gridCol w:w="156"/>
        <w:gridCol w:w="397"/>
        <w:gridCol w:w="236"/>
        <w:gridCol w:w="777"/>
        <w:gridCol w:w="170"/>
        <w:gridCol w:w="357"/>
        <w:gridCol w:w="826"/>
        <w:gridCol w:w="339"/>
        <w:gridCol w:w="908"/>
        <w:gridCol w:w="1037"/>
        <w:gridCol w:w="236"/>
        <w:gridCol w:w="236"/>
      </w:tblGrid>
      <w:tr w:rsidR="00DE29DB" w14:paraId="7412EEEF" w14:textId="77777777" w:rsidTr="00EB60EE">
        <w:trPr>
          <w:trHeight w:val="572"/>
        </w:trPr>
        <w:tc>
          <w:tcPr>
            <w:tcW w:w="520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487E5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19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6F24C" w14:textId="77777777" w:rsidR="00DE29DB" w:rsidRDefault="00DE29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5"/>
                <w:szCs w:val="25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6A3F80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D7195C7" w14:textId="77777777" w:rsidTr="00134BD7">
        <w:trPr>
          <w:trHeight w:val="298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53413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68B6A1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1A3B69E5" w14:textId="77777777" w:rsidTr="00134BD7">
        <w:trPr>
          <w:trHeight w:val="90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BA738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D9AE476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64CEC248" w14:textId="77777777" w:rsidTr="00134BD7">
        <w:trPr>
          <w:trHeight w:val="630"/>
        </w:trPr>
        <w:tc>
          <w:tcPr>
            <w:tcW w:w="351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A46A9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387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2"/>
              </w:rPr>
              <w:t>Афанасьева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36996E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4B525D3D" w14:textId="77777777" w:rsidTr="00134BD7">
        <w:trPr>
          <w:trHeight w:val="510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2"/>
              </w:rPr>
              <w:t>Дарья Алексеевна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E8B914E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19B00861" w14:textId="77777777" w:rsidTr="00134BD7">
        <w:trPr>
          <w:trHeight w:val="393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FC966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6E1889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5FA38D02" w14:textId="77777777" w:rsidTr="00134BD7">
        <w:trPr>
          <w:trHeight w:val="416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E2518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21B182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4C3BA4F4" w14:textId="77777777" w:rsidTr="00134BD7">
        <w:trPr>
          <w:trHeight w:val="745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диплом о высшем образовании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05A1DF1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31075753" w14:textId="77777777" w:rsidTr="00050553">
        <w:trPr>
          <w:trHeight w:val="546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40EF7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01</w:t>
            </w:r>
          </w:p>
        </w:tc>
        <w:tc>
          <w:tcPr>
            <w:tcW w:w="13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февраля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1F7389D" w14:textId="77777777" w:rsidR="00DE29DB" w:rsidRDefault="00DE29DB">
            <w:pPr>
              <w:spacing w:after="0" w:line="240" w:lineRule="auto"/>
              <w:ind w:right="-107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2026</w:t>
            </w:r>
          </w:p>
        </w:tc>
        <w:tc>
          <w:tcPr>
            <w:tcW w:w="5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C604B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30</w:t>
            </w:r>
          </w:p>
        </w:tc>
        <w:tc>
          <w:tcPr>
            <w:tcW w:w="12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мая</w:t>
            </w:r>
          </w:p>
        </w:tc>
        <w:tc>
          <w:tcPr>
            <w:tcW w:w="15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2026</w:t>
            </w:r>
          </w:p>
        </w:tc>
      </w:tr>
      <w:tr w:rsidR="00DE29DB" w14:paraId="0DFC8388" w14:textId="77777777" w:rsidTr="00134BD7">
        <w:trPr>
          <w:trHeight w:val="28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DE9A4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7E8EDEE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7B943B88" w14:textId="77777777" w:rsidTr="00134BD7">
        <w:trPr>
          <w:trHeight w:val="133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EA821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394B94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4D99E47" w14:textId="77777777" w:rsidTr="00134BD7">
        <w:trPr>
          <w:trHeight w:val="55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Новгородском государственном университете</w:t>
              <w:br/>
              <w:t>имени Ярослава Мудрого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421EEF8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315590E2" w14:textId="77777777" w:rsidTr="00134BD7">
        <w:trPr>
          <w:trHeight w:val="707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9C43D" w14:textId="77777777" w:rsidR="00DE29DB" w:rsidRDefault="00000000">
            <w:pPr>
              <w:spacing w:after="12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имени Ярослава Мудрого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50A25B6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5F016259" w14:textId="77777777" w:rsidTr="00134BD7">
        <w:trPr>
          <w:trHeight w:val="417"/>
        </w:trPr>
        <w:tc>
          <w:tcPr>
            <w:tcW w:w="19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3F8CE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543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CD459" w14:textId="77777777" w:rsidR="00DE29DB" w:rsidRDefault="00DE29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BB282F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3A20FF95" w14:textId="77777777" w:rsidTr="00134BD7">
        <w:trPr>
          <w:trHeight w:val="425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0"/>
              </w:rPr>
              <w:t>Реставрация предметов истории и культуры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329800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2A052219" w14:textId="77777777" w:rsidTr="00134BD7">
        <w:trPr>
          <w:trHeight w:val="560"/>
        </w:trPr>
        <w:tc>
          <w:tcPr>
            <w:tcW w:w="21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9C0B6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15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2C7D4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370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8F551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D081472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FA14570" w14:textId="77777777" w:rsidTr="00134BD7">
        <w:trPr>
          <w:trHeight w:val="42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9D3E7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8430EF3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4BA8C159" w14:textId="77777777" w:rsidTr="00134BD7">
        <w:trPr>
          <w:trHeight w:val="347"/>
        </w:trPr>
        <w:tc>
          <w:tcPr>
            <w:tcW w:w="520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1A644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18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44A9B" w14:textId="77777777" w:rsidR="00DE29DB" w:rsidRDefault="00DE29DB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32EF639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5D156517" w14:textId="77777777" w:rsidTr="00134BD7">
        <w:trPr>
          <w:trHeight w:val="804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E489A" w14:textId="77777777" w:rsidR="00DE29DB" w:rsidRDefault="00DE29DB">
            <w:pPr>
              <w:spacing w:after="200" w:line="240" w:lineRule="auto"/>
              <w:ind w:left="176" w:hanging="139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3040A8B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1ECFC573" w14:textId="77777777" w:rsidTr="00134BD7">
        <w:trPr>
          <w:trHeight w:val="41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8D40118" w14:textId="77777777" w:rsidR="00DE29DB" w:rsidRDefault="00DE29DB">
            <w:pPr>
              <w:spacing w:after="0" w:line="240" w:lineRule="auto"/>
              <w:ind w:left="177" w:hanging="177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3AB21D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64FAB6F" w14:textId="77777777" w:rsidTr="00134BD7">
        <w:trPr>
          <w:trHeight w:val="430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3D6881F" w14:textId="77777777" w:rsidR="00DE29DB" w:rsidRDefault="00DE29DB">
            <w:pPr>
              <w:spacing w:after="0" w:line="240" w:lineRule="auto"/>
              <w:ind w:left="177" w:hanging="177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830E1B4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</w:tbl>
    <w:p w14:paraId="39706A50" w14:textId="77777777" w:rsidR="00DE29DB" w:rsidRDefault="00DE29DB"/>
    <w:tbl>
      <w:tblPr>
        <w:tblpPr w:leftFromText="180" w:rightFromText="180" w:vertAnchor="text" w:horzAnchor="margin" w:tblpXSpec="center" w:tblpY="1041"/>
        <w:tblW w:w="7508" w:type="dxa"/>
        <w:jc w:val="center"/>
        <w:tblLayout w:type="fixed"/>
        <w:tblLook w:val="0000" w:firstRow="0" w:lastRow="0" w:firstColumn="0" w:lastColumn="0" w:noHBand="0" w:noVBand="0"/>
      </w:tblPr>
      <w:tblGrid>
        <w:gridCol w:w="817"/>
        <w:gridCol w:w="563"/>
        <w:gridCol w:w="1486"/>
        <w:gridCol w:w="961"/>
        <w:gridCol w:w="569"/>
        <w:gridCol w:w="567"/>
        <w:gridCol w:w="708"/>
        <w:gridCol w:w="1837"/>
      </w:tblGrid>
      <w:tr w:rsidR="00DE29DB" w14:paraId="7322740F" w14:textId="77777777" w:rsidTr="00134BD7">
        <w:trPr>
          <w:trHeight w:val="510"/>
          <w:jc w:val="center"/>
        </w:trPr>
        <w:tc>
          <w:tcPr>
            <w:tcW w:w="817" w:type="dxa"/>
            <w:vAlign w:val="center"/>
          </w:tcPr>
          <w:p w14:paraId="28AB4040" w14:textId="77777777" w:rsidR="00DE29DB" w:rsidRDefault="00DE29DB">
            <w:pPr>
              <w:spacing w:before="48" w:after="48" w:line="240" w:lineRule="auto"/>
              <w:ind w:left="35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3010" w:type="dxa"/>
            <w:gridSpan w:val="3"/>
            <w:vAlign w:val="bottom"/>
          </w:tcPr>
          <w:p w14:paraId="4CCCB223" w14:textId="77777777" w:rsidR="00DE29DB" w:rsidRDefault="00DE29DB">
            <w:pPr>
              <w:spacing w:before="48" w:after="48"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569" w:type="dxa"/>
            <w:vAlign w:val="bottom"/>
          </w:tcPr>
          <w:p w14:paraId="63DACF37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5C4C5D66" w14:textId="77777777" w:rsidR="00DE29DB" w:rsidRDefault="00DE29DB">
            <w:pPr>
              <w:spacing w:before="48" w:after="48" w:line="240" w:lineRule="auto"/>
              <w:ind w:left="-113" w:firstLine="3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708" w:type="dxa"/>
            <w:vAlign w:val="bottom"/>
          </w:tcPr>
          <w:p w14:paraId="78A80BE3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  <w:vAlign w:val="bottom"/>
          </w:tcPr>
          <w:p w14:paraId="61DCEAA4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История и теория реставрации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24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Формирование и сохранение археологических и этнографических музейных фондов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34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Превентивная консервация движимых памятников истории и культуры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24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4.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Исследования в реставрации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24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5.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Реставрационное материаловедение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36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6.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Обеспечение сохранности и реставрация музейных коллекций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90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7.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Правовые аспекты реставрационной деятельности. Расчет и планирование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36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8.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Реставрационная документация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18</w:t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зачтено</w:t>
            </w: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9.</w:t>
            </w:r>
          </w:p>
        </w:tc>
        <w:tc>
          <w:tcPr>
            <w:tcW w:w="3010" w:type="dxa"/>
            <w:gridSpan w:val="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Итоговая аттестация</w:t>
            </w:r>
          </w:p>
        </w:tc>
        <w:tc>
          <w:tcPr>
            <w:tcW w:w="569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56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708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</w:r>
          </w:p>
        </w:tc>
        <w:tc>
          <w:tcPr>
            <w:tcW w:w="1837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6"/>
              </w:rPr>
              <w:t>хорошо</w:t>
            </w:r>
          </w:p>
        </w:tc>
      </w:tr>
      <w:tr w:rsidR="00DE29DB" w14:paraId="1B541012" w14:textId="77777777" w:rsidTr="00134BD7">
        <w:trPr>
          <w:trHeight w:val="2455"/>
          <w:jc w:val="center"/>
        </w:trPr>
        <w:tc>
          <w:tcPr>
            <w:tcW w:w="1380" w:type="dxa"/>
            <w:gridSpan w:val="2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</w:r>
          </w:p>
        </w:tc>
        <w:tc>
          <w:tcPr>
            <w:tcW w:w="1486" w:type="dxa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18"/>
              </w:rPr>
              <w:t>350 ч.</w:t>
            </w:r>
          </w:p>
        </w:tc>
        <w:tc>
          <w:tcPr>
            <w:tcW w:w="4642" w:type="dxa"/>
            <w:gridSpan w:val="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18"/>
              </w:rPr>
            </w:r>
          </w:p>
        </w:tc>
      </w:tr>
    </w:tbl>
    <w:p w14:paraId="02F95292" w14:textId="77777777" w:rsidR="00DE29DB" w:rsidRDefault="00DE29DB"/>
    <w:p w14:paraId="31E14EDB" w14:textId="77777777" w:rsidR="00DE29DB" w:rsidRDefault="00000000">
      <w:pPr>
        <w:tabs>
          <w:tab w:val="left" w:pos="3000"/>
        </w:tabs>
      </w:pPr>
      <w:r>
        <w:tab/>
      </w:r>
    </w:p>
    <w:sectPr w:rsidR="00DE29DB">
      <w:pgSz w:w="8391" w:h="11906"/>
      <w:pgMar w:top="709" w:right="567" w:bottom="567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DB"/>
    <w:rsid w:val="00050553"/>
    <w:rsid w:val="000B0222"/>
    <w:rsid w:val="00126E20"/>
    <w:rsid w:val="00134BD7"/>
    <w:rsid w:val="00264D45"/>
    <w:rsid w:val="002C6449"/>
    <w:rsid w:val="002D7AB2"/>
    <w:rsid w:val="002E69C8"/>
    <w:rsid w:val="00372595"/>
    <w:rsid w:val="00417898"/>
    <w:rsid w:val="00556E9D"/>
    <w:rsid w:val="00573394"/>
    <w:rsid w:val="007F397A"/>
    <w:rsid w:val="00835DF6"/>
    <w:rsid w:val="00934D0E"/>
    <w:rsid w:val="0094775D"/>
    <w:rsid w:val="00AD3742"/>
    <w:rsid w:val="00C31F18"/>
    <w:rsid w:val="00C4024F"/>
    <w:rsid w:val="00D229DE"/>
    <w:rsid w:val="00DE29DB"/>
    <w:rsid w:val="00E46AF7"/>
    <w:rsid w:val="00EB60EE"/>
    <w:rsid w:val="00EF1131"/>
    <w:rsid w:val="00F34848"/>
    <w:rsid w:val="00F5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BCED"/>
  <w15:docId w15:val="{CF7D9747-418F-4B65-B6B0-51A8F6D1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F6D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F6D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F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0F6D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No Spacing"/>
    <w:uiPriority w:val="1"/>
    <w:qFormat/>
    <w:rsid w:val="000F6D34"/>
  </w:style>
  <w:style w:type="paragraph" w:styleId="a9">
    <w:name w:val="List Paragraph"/>
    <w:basedOn w:val="a"/>
    <w:uiPriority w:val="34"/>
    <w:qFormat/>
    <w:rsid w:val="00DF4CDF"/>
    <w:pPr>
      <w:ind w:left="720"/>
      <w:contextualSpacing/>
    </w:pPr>
  </w:style>
  <w:style w:type="paragraph" w:customStyle="1" w:styleId="aa">
    <w:name w:val="Содержимое врезки"/>
    <w:basedOn w:val="a"/>
    <w:qFormat/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numbering" w:customStyle="1" w:styleId="ad">
    <w:name w:val="Без списка"/>
    <w:uiPriority w:val="99"/>
    <w:semiHidden/>
    <w:unhideWhenUsed/>
    <w:qFormat/>
  </w:style>
  <w:style w:type="table" w:styleId="ae">
    <w:name w:val="Table Grid"/>
    <w:basedOn w:val="a1"/>
    <w:uiPriority w:val="39"/>
    <w:rsid w:val="00F15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FEA8EECCAA2CC4C97723E592AE5A3CC" ma:contentTypeVersion="3" ma:contentTypeDescription="Создание документа." ma:contentTypeScope="" ma:versionID="4266193a295a2784d4e189d720edc199">
  <xsd:schema xmlns:xsd="http://www.w3.org/2001/XMLSchema" xmlns:xs="http://www.w3.org/2001/XMLSchema" xmlns:p="http://schemas.microsoft.com/office/2006/metadata/properties" xmlns:ns3="8505b0a7-a073-4d52-b236-444da032baec" targetNamespace="http://schemas.microsoft.com/office/2006/metadata/properties" ma:root="true" ma:fieldsID="e9356d05f0aa957a382efba09afff2e5" ns3:_="">
    <xsd:import namespace="8505b0a7-a073-4d52-b236-444da032ba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5b0a7-a073-4d52-b236-444da032b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60B52-D892-49EA-873B-6A9ECCEE5E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041345-D0D3-409B-8506-F02FC05B2E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09A469-0619-4A19-9467-9F2FA1A17D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20EBC1-D692-457A-B561-D6D6F3EF15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05b0a7-a073-4d52-b236-444da032ba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Коновалова</dc:creator>
  <dc:description/>
  <cp:lastModifiedBy>Иван Малиновский</cp:lastModifiedBy>
  <cp:revision>40</cp:revision>
  <cp:lastPrinted>2026-06-02T07:25:00Z</cp:lastPrinted>
  <dcterms:created xsi:type="dcterms:W3CDTF">2024-07-19T12:44:00Z</dcterms:created>
  <dcterms:modified xsi:type="dcterms:W3CDTF">2026-06-02T07:26:00Z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0x010100FFEA8EECCAA2CC4C97723E592AE5A3CC</vt:lpwstr>
  </property>
</Properties>
</file>