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6931" w:type="dxa"/>
        <w:tblLayout w:type="fixed"/>
        <w:tblLook w:val="04A0" w:firstRow="1" w:lastRow="0" w:firstColumn="1" w:lastColumn="0" w:noHBand="0" w:noVBand="1"/>
      </w:tblPr>
      <w:tblGrid>
        <w:gridCol w:w="6931"/>
      </w:tblGrid>
      <w:tr w:rsidR="004D2A6B" w14:paraId="182FA1DB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4457895" w14:textId="77777777" w:rsidR="004D2A6B" w:rsidRDefault="004D2A6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D2A6B" w14:paraId="03F3B54C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6610B19" w14:textId="77777777" w:rsidR="004D2A6B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4D2A6B" w14:paraId="1829162F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77ED7C9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</w:rPr>
            </w:pPr>
            <w:r>
              <w:rPr>
                <w:rFonts w:eastAsia="Calibri"/>
                <w:b/>
                <w:sz w:val="20"/>
                <w:szCs w:val="20"/>
              </w:rPr>
              <w:t>высшего образования</w:t>
            </w:r>
          </w:p>
        </w:tc>
      </w:tr>
      <w:tr w:rsidR="004D2A6B" w14:paraId="19696339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B44CC95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</w:rPr>
            </w:pPr>
            <w:r>
              <w:rPr>
                <w:rFonts w:eastAsia="Calibri"/>
                <w:b/>
                <w:sz w:val="20"/>
                <w:szCs w:val="20"/>
              </w:rPr>
              <w:t>«Новгородский государственный университет имени Ярослава Мудрого»</w:t>
            </w:r>
          </w:p>
        </w:tc>
      </w:tr>
      <w:tr w:rsidR="004D2A6B" w14:paraId="37D51DBF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B10352E" w14:textId="77777777" w:rsidR="004D2A6B" w:rsidRDefault="00000000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4D2A6B" w14:paraId="70CDBD42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5E301EE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  <w:color w:val="FFFFFF" w:themeColor="background1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высшего образования</w:t>
            </w:r>
          </w:p>
        </w:tc>
      </w:tr>
      <w:tr w:rsidR="004D2A6B" w14:paraId="4DF655FF" w14:textId="77777777">
        <w:trPr>
          <w:trHeight w:val="245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E276DA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  <w:color w:val="FFFFFF" w:themeColor="background1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«Новгородский государственный университет имени Ярослава Мудрого»</w:t>
            </w:r>
          </w:p>
        </w:tc>
      </w:tr>
    </w:tbl>
    <w:p w14:paraId="7E4DF871" w14:textId="77777777" w:rsidR="004D2A6B" w:rsidRDefault="004D2A6B">
      <w:pPr>
        <w:rPr>
          <w:color w:val="FFFFFF" w:themeColor="background1"/>
        </w:rPr>
      </w:pPr>
    </w:p>
    <w:p w14:paraId="1040FAF8" w14:textId="77777777" w:rsidR="004D2A6B" w:rsidRDefault="004D2A6B"/>
    <w:p w14:paraId="27E8AF92" w14:textId="77777777" w:rsidR="004D2A6B" w:rsidRDefault="004D2A6B"/>
    <w:p w14:paraId="24A445B7" w14:textId="77777777" w:rsidR="004D2A6B" w:rsidRDefault="004D2A6B"/>
    <w:p w14:paraId="4D133082" w14:textId="77777777" w:rsidR="004D2A6B" w:rsidRDefault="004D2A6B"/>
    <w:p w14:paraId="7438B973" w14:textId="77777777" w:rsidR="004D2A6B" w:rsidRDefault="004D2A6B"/>
    <w:p w14:paraId="3F2F62E5" w14:textId="77777777" w:rsidR="004D2A6B" w:rsidRDefault="004D2A6B"/>
    <w:p w14:paraId="17F1B73F" w14:textId="77777777" w:rsidR="004D2A6B" w:rsidRDefault="004D2A6B"/>
    <w:p w14:paraId="2F0FAD60" w14:textId="77777777" w:rsidR="004D2A6B" w:rsidRDefault="004D2A6B"/>
    <w:tbl>
      <w:tblPr>
        <w:tblStyle w:val="af2"/>
        <w:tblpPr w:leftFromText="180" w:rightFromText="180" w:vertAnchor="text" w:horzAnchor="margin" w:tblpY="-35"/>
        <w:tblW w:w="6931" w:type="dxa"/>
        <w:tblLayout w:type="fixed"/>
        <w:tblLook w:val="04A0" w:firstRow="1" w:lastRow="0" w:firstColumn="1" w:lastColumn="0" w:noHBand="0" w:noVBand="1"/>
      </w:tblPr>
      <w:tblGrid>
        <w:gridCol w:w="1750"/>
        <w:gridCol w:w="3582"/>
        <w:gridCol w:w="1599"/>
      </w:tblGrid>
      <w:tr w:rsidR="004D2A6B" w14:paraId="14619656" w14:textId="77777777">
        <w:trPr>
          <w:trHeight w:val="630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B0C47" w14:textId="77777777" w:rsidR="004D2A6B" w:rsidRDefault="004D2A6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692AF73" w14:textId="6C4FAC92" w:rsidR="004D2A6B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 xml:space="preserve">                                                                </w:t>
            </w:r>
            <w:r w:rsidR="00157685">
              <w:rPr>
                <w:rFonts w:eastAsia="Calibri"/>
                <w:b/>
                <w:sz w:val="20"/>
                <w:szCs w:val="20"/>
              </w:rPr>
              <w:t xml:space="preserve"> </w:t>
            </w:r>
            <w:r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7E73F1">
              <w:rPr>
                <w:rFonts w:eastAsia="Calibri"/>
                <w:b/>
                <w:sz w:val="20"/>
                <w:szCs w:val="20"/>
              </w:rPr>
              <w:t xml:space="preserve"> </w:t>
            </w:r>
            <w:r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261152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="000001B0">
              <w:rPr>
                <w:rFonts w:eastAsia="Calibri"/>
                <w:b/>
                <w:sz w:val="20"/>
                <w:szCs w:val="20"/>
              </w:rPr>
              <w:t>204</w:t>
            </w:r>
          </w:p>
        </w:tc>
      </w:tr>
      <w:tr w:rsidR="004D2A6B" w14:paraId="38C3A99C" w14:textId="77777777">
        <w:trPr>
          <w:trHeight w:val="450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D1269F" w14:textId="77777777" w:rsidR="004D2A6B" w:rsidRDefault="004D2A6B">
            <w:pPr>
              <w:spacing w:after="0" w:line="240" w:lineRule="auto"/>
              <w:jc w:val="center"/>
              <w:rPr>
                <w:color w:val="808080" w:themeColor="background1" w:themeShade="80"/>
                <w:sz w:val="28"/>
                <w:szCs w:val="28"/>
              </w:rPr>
            </w:pPr>
          </w:p>
        </w:tc>
      </w:tr>
      <w:tr w:rsidR="004D2A6B" w14:paraId="705C2386" w14:textId="77777777" w:rsidTr="00A34C2E">
        <w:trPr>
          <w:trHeight w:val="478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E8549" w14:textId="68074CE4" w:rsidR="004D2A6B" w:rsidRDefault="00000000">
            <w:pPr>
              <w:spacing w:after="0" w:line="240" w:lineRule="auto"/>
              <w:ind w:left="-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7E73F1">
              <w:rPr>
                <w:rFonts w:ascii="Times New Roman" w:eastAsia="Calibri" w:hAnsi="Times New Roman" w:cs="Times New Roman"/>
                <w:b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</w:rPr>
              <w:t>Великий Новгород</w:t>
            </w:r>
          </w:p>
        </w:tc>
      </w:tr>
      <w:tr w:rsidR="004D2A6B" w14:paraId="37F80A44" w14:textId="77777777">
        <w:trPr>
          <w:trHeight w:val="159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CBBC00" w14:textId="77777777" w:rsidR="004D2A6B" w:rsidRDefault="004D2A6B">
            <w:pPr>
              <w:spacing w:after="0" w:line="240" w:lineRule="auto"/>
              <w:ind w:left="-140"/>
              <w:jc w:val="center"/>
              <w:rPr>
                <w:rFonts w:ascii="Calibri" w:eastAsia="Calibri" w:hAnsi="Calibri"/>
              </w:rPr>
            </w:pPr>
          </w:p>
        </w:tc>
      </w:tr>
      <w:tr w:rsidR="004D2A6B" w14:paraId="64CAC5EB" w14:textId="77777777">
        <w:trPr>
          <w:trHeight w:val="159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AEAA5F" w14:textId="77777777" w:rsidR="004D2A6B" w:rsidRDefault="004D2A6B">
            <w:pPr>
              <w:spacing w:after="0" w:line="240" w:lineRule="auto"/>
              <w:ind w:left="-140"/>
              <w:jc w:val="center"/>
              <w:rPr>
                <w:rFonts w:ascii="Calibri" w:eastAsia="Calibri" w:hAnsi="Calibri"/>
              </w:rPr>
            </w:pPr>
          </w:p>
        </w:tc>
      </w:tr>
      <w:tr w:rsidR="004D2A6B" w14:paraId="50AC318D" w14:textId="77777777">
        <w:trPr>
          <w:trHeight w:val="216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</w:tcPr>
          <w:p w14:paraId="5217A62E" w14:textId="77777777" w:rsidR="004D2A6B" w:rsidRDefault="004D2A6B">
            <w:pPr>
              <w:spacing w:before="120" w:after="0" w:line="240" w:lineRule="auto"/>
              <w:ind w:left="-14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704F1C6F" w14:textId="7D32FB14" w:rsidR="004D2A6B" w:rsidRDefault="00000000">
            <w:pPr>
              <w:spacing w:before="120" w:after="0" w:line="240" w:lineRule="auto"/>
              <w:ind w:left="-1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         </w:t>
            </w:r>
            <w:r w:rsidR="004B3582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7E73F1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735706">
              <w:rPr>
                <w:rFonts w:ascii="Times New Roman" w:eastAsia="Calibri" w:hAnsi="Times New Roman" w:cs="Times New Roman"/>
                <w:b/>
              </w:rPr>
              <w:t xml:space="preserve">  </w:t>
            </w:r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402028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D867B0" w:rsidRPr="00D867B0">
              <w:rPr>
                <w:rFonts w:ascii="Times New Roman" w:eastAsia="Calibri" w:hAnsi="Times New Roman" w:cs="Times New Roman"/>
                <w:b/>
              </w:rPr>
              <w:t>05 июня 2026 года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2602B37B" w14:textId="77777777" w:rsidR="004D2A6B" w:rsidRDefault="004D2A6B">
            <w:pPr>
              <w:spacing w:before="120" w:after="0" w:line="240" w:lineRule="auto"/>
              <w:ind w:left="-140"/>
              <w:rPr>
                <w:rFonts w:ascii="Times New Roman" w:hAnsi="Times New Roman" w:cs="Times New Roman"/>
                <w:b/>
              </w:rPr>
            </w:pPr>
          </w:p>
        </w:tc>
      </w:tr>
    </w:tbl>
    <w:p w14:paraId="78F5CD14" w14:textId="77777777" w:rsidR="004D2A6B" w:rsidRDefault="004D2A6B"/>
    <w:tbl>
      <w:tblPr>
        <w:tblStyle w:val="af2"/>
        <w:tblW w:w="6931" w:type="dxa"/>
        <w:jc w:val="center"/>
        <w:tblLayout w:type="fixed"/>
        <w:tblLook w:val="04A0" w:firstRow="1" w:lastRow="0" w:firstColumn="1" w:lastColumn="0" w:noHBand="0" w:noVBand="1"/>
      </w:tblPr>
      <w:tblGrid>
        <w:gridCol w:w="6931"/>
      </w:tblGrid>
      <w:tr w:rsidR="004D2A6B" w14:paraId="33E02830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8C976D3" w14:textId="77777777" w:rsidR="004D2A6B" w:rsidRDefault="004D2A6B">
            <w:pPr>
              <w:spacing w:after="0" w:line="240" w:lineRule="auto"/>
              <w:jc w:val="center"/>
              <w:rPr>
                <w:b/>
                <w:i/>
                <w:color w:val="17365D" w:themeColor="text2" w:themeShade="BF"/>
                <w:sz w:val="36"/>
                <w:szCs w:val="36"/>
              </w:rPr>
            </w:pPr>
          </w:p>
        </w:tc>
      </w:tr>
      <w:tr w:rsidR="004D2A6B" w14:paraId="78D9DB5F" w14:textId="77777777">
        <w:trPr>
          <w:trHeight w:val="231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972815F" w14:textId="77777777" w:rsidR="004D2A6B" w:rsidRDefault="004D2A6B">
            <w:pPr>
              <w:spacing w:after="0" w:line="240" w:lineRule="atLeast"/>
              <w:ind w:left="284"/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</w:p>
        </w:tc>
      </w:tr>
      <w:tr w:rsidR="004D2A6B" w14:paraId="245CCB37" w14:textId="77777777">
        <w:trPr>
          <w:trHeight w:val="68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1377C7B" w14:textId="77777777" w:rsidR="000001B0" w:rsidRDefault="000001B0">
            <w:pPr>
              <w:spacing w:after="0" w:line="240" w:lineRule="atLeast"/>
              <w:ind w:left="284"/>
              <w:jc w:val="center"/>
              <w:rPr>
                <w:rFonts w:eastAsia="Calibri" w:cstheme="minorHAnsi"/>
                <w:b/>
                <w:i/>
                <w:color w:val="000000"/>
                <w:sz w:val="28"/>
                <w:szCs w:val="28"/>
              </w:rPr>
            </w:pPr>
            <w:r w:rsidRPr="000001B0">
              <w:rPr>
                <w:rFonts w:eastAsia="Calibri" w:cstheme="minorHAnsi"/>
                <w:b/>
                <w:i/>
                <w:color w:val="000000"/>
                <w:sz w:val="28"/>
                <w:szCs w:val="28"/>
              </w:rPr>
              <w:t>Юдина</w:t>
            </w:r>
          </w:p>
          <w:p w14:paraId="1BBFB3AE" w14:textId="48AF20D2" w:rsidR="004D2A6B" w:rsidRDefault="000001B0">
            <w:pPr>
              <w:spacing w:after="0" w:line="240" w:lineRule="atLeast"/>
              <w:ind w:left="284"/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0001B0">
              <w:rPr>
                <w:rFonts w:eastAsia="Calibri" w:cstheme="minorHAnsi"/>
                <w:b/>
                <w:i/>
                <w:color w:val="000000"/>
                <w:sz w:val="28"/>
                <w:szCs w:val="28"/>
              </w:rPr>
              <w:t>Елена Константиновна</w:t>
            </w:r>
          </w:p>
        </w:tc>
      </w:tr>
      <w:tr w:rsidR="004D2A6B" w14:paraId="15C955AC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6ECCEE1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</w:p>
        </w:tc>
      </w:tr>
      <w:tr w:rsidR="004D2A6B" w14:paraId="5A1E4835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67E86958" w14:textId="77777777" w:rsidR="004D2A6B" w:rsidRDefault="004D2A6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D2A6B" w14:paraId="54011261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6C50107" w14:textId="77777777" w:rsidR="004D2A6B" w:rsidRDefault="00000000">
            <w:pPr>
              <w:spacing w:after="60" w:line="240" w:lineRule="auto"/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</w:rPr>
              <w:t>прошел(а) профессиональную переподготовку по программе</w:t>
            </w:r>
          </w:p>
          <w:p w14:paraId="5EC55956" w14:textId="3B8438BC" w:rsidR="004D2A6B" w:rsidRDefault="007719D6" w:rsidP="00AA0A1E">
            <w:pPr>
              <w:spacing w:after="0" w:line="240" w:lineRule="auto"/>
              <w:ind w:left="284"/>
              <w:jc w:val="center"/>
              <w:rPr>
                <w:i/>
                <w:iCs/>
              </w:rPr>
            </w:pPr>
            <w:r w:rsidRPr="007719D6">
              <w:rPr>
                <w:rFonts w:eastAsia="Calibri" w:cstheme="minorHAnsi"/>
                <w:b/>
                <w:iCs/>
                <w:sz w:val="26"/>
                <w:szCs w:val="26"/>
              </w:rPr>
              <w:t>Остеопатия</w:t>
            </w:r>
          </w:p>
        </w:tc>
      </w:tr>
      <w:tr w:rsidR="004D2A6B" w14:paraId="34C9E7ED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82B00C9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</w:p>
        </w:tc>
      </w:tr>
      <w:tr w:rsidR="004D2A6B" w14:paraId="031DE253" w14:textId="77777777">
        <w:trPr>
          <w:trHeight w:val="11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0D33ED2" w14:textId="2D5FDC11" w:rsidR="004D2A6B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  <w:t xml:space="preserve">в объёме </w:t>
            </w:r>
            <w:r w:rsidR="007719D6">
              <w:rPr>
                <w:rFonts w:eastAsia="Calibri" w:cstheme="minorHAnsi"/>
                <w:b/>
                <w:sz w:val="18"/>
                <w:szCs w:val="18"/>
              </w:rPr>
              <w:t>3504</w:t>
            </w:r>
            <w:r>
              <w:rPr>
                <w:rFonts w:eastAsia="Calibri" w:cstheme="minorHAnsi"/>
                <w:b/>
                <w:sz w:val="18"/>
                <w:szCs w:val="18"/>
              </w:rPr>
              <w:t xml:space="preserve"> часов</w:t>
            </w:r>
          </w:p>
        </w:tc>
      </w:tr>
      <w:tr w:rsidR="004D2A6B" w14:paraId="4BDADCEB" w14:textId="77777777">
        <w:trPr>
          <w:trHeight w:val="11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C802A13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D2A6B" w14:paraId="632BEB1E" w14:textId="77777777">
        <w:trPr>
          <w:trHeight w:val="188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659EED3" w14:textId="0CBBC606" w:rsidR="004D2A6B" w:rsidRDefault="0000000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 xml:space="preserve">с </w:t>
            </w:r>
            <w:r w:rsidR="00D867B0">
              <w:rPr>
                <w:rFonts w:eastAsia="Calibri" w:cstheme="minorHAnsi"/>
                <w:b/>
              </w:rPr>
              <w:t>12</w:t>
            </w:r>
            <w:r>
              <w:rPr>
                <w:rFonts w:eastAsia="Calibri" w:cstheme="minorHAnsi"/>
                <w:b/>
              </w:rPr>
              <w:t xml:space="preserve"> </w:t>
            </w:r>
            <w:r w:rsidR="00D867B0">
              <w:rPr>
                <w:rFonts w:eastAsia="Calibri" w:cstheme="minorHAnsi"/>
                <w:b/>
              </w:rPr>
              <w:t>января</w:t>
            </w:r>
            <w:r>
              <w:rPr>
                <w:rFonts w:eastAsia="Calibri" w:cstheme="minorHAnsi"/>
                <w:b/>
              </w:rPr>
              <w:t xml:space="preserve"> 202</w:t>
            </w:r>
            <w:r w:rsidR="00D867B0">
              <w:rPr>
                <w:rFonts w:eastAsia="Calibri" w:cstheme="minorHAnsi"/>
                <w:b/>
              </w:rPr>
              <w:t>4</w:t>
            </w:r>
            <w:r>
              <w:rPr>
                <w:rFonts w:eastAsia="Calibri" w:cstheme="minorHAnsi"/>
                <w:b/>
              </w:rPr>
              <w:t xml:space="preserve"> года по </w:t>
            </w:r>
            <w:r w:rsidR="00735706">
              <w:rPr>
                <w:rFonts w:eastAsia="Calibri" w:cstheme="minorHAnsi"/>
                <w:b/>
              </w:rPr>
              <w:t>05</w:t>
            </w:r>
            <w:r w:rsidR="00047E96" w:rsidRPr="00047E96">
              <w:rPr>
                <w:rFonts w:eastAsia="Calibri" w:cstheme="minorHAnsi"/>
                <w:b/>
              </w:rPr>
              <w:t xml:space="preserve"> </w:t>
            </w:r>
            <w:r w:rsidR="00D867B0">
              <w:rPr>
                <w:rFonts w:eastAsia="Calibri" w:cstheme="minorHAnsi"/>
                <w:b/>
              </w:rPr>
              <w:t>июня</w:t>
            </w:r>
            <w:r w:rsidR="00047E96" w:rsidRPr="00047E96">
              <w:rPr>
                <w:rFonts w:eastAsia="Calibri" w:cstheme="minorHAnsi"/>
                <w:b/>
              </w:rPr>
              <w:t xml:space="preserve"> 2026 года</w:t>
            </w:r>
          </w:p>
        </w:tc>
      </w:tr>
      <w:tr w:rsidR="004D2A6B" w14:paraId="260736BA" w14:textId="77777777">
        <w:trPr>
          <w:trHeight w:val="188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6E7CF44" w14:textId="77777777" w:rsidR="004D2A6B" w:rsidRDefault="004D2A6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53AFB" w14:paraId="363EB710" w14:textId="77777777">
        <w:trPr>
          <w:trHeight w:val="971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DBB34BB" w14:textId="77777777" w:rsidR="00F53AFB" w:rsidRDefault="00F53AFB" w:rsidP="00F53AF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Итоговая аттестационная комиссия</w:t>
            </w:r>
          </w:p>
          <w:p w14:paraId="51E2C4E5" w14:textId="6903F3A2" w:rsidR="00F53AFB" w:rsidRDefault="00F53AFB" w:rsidP="00F53AF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 xml:space="preserve">решением от </w:t>
            </w:r>
            <w:r w:rsidR="00735706" w:rsidRPr="00735706">
              <w:rPr>
                <w:rFonts w:eastAsia="Calibri" w:cstheme="minorHAnsi"/>
                <w:b/>
              </w:rPr>
              <w:t xml:space="preserve">05 </w:t>
            </w:r>
            <w:r w:rsidR="00D867B0">
              <w:rPr>
                <w:rFonts w:eastAsia="Calibri" w:cstheme="minorHAnsi"/>
                <w:b/>
              </w:rPr>
              <w:t>июня</w:t>
            </w:r>
            <w:r w:rsidR="00735706" w:rsidRPr="00735706">
              <w:rPr>
                <w:rFonts w:eastAsia="Calibri" w:cstheme="minorHAnsi"/>
                <w:b/>
              </w:rPr>
              <w:t xml:space="preserve"> 2026 года</w:t>
            </w:r>
            <w:r w:rsidR="00047E96" w:rsidRPr="00047E96">
              <w:rPr>
                <w:rFonts w:eastAsia="Calibri" w:cstheme="minorHAnsi"/>
                <w:b/>
              </w:rPr>
              <w:t xml:space="preserve"> </w:t>
            </w:r>
            <w:r>
              <w:rPr>
                <w:rFonts w:eastAsia="Calibri" w:cstheme="minorHAnsi"/>
                <w:b/>
              </w:rPr>
              <w:t>подтверждает</w:t>
            </w:r>
          </w:p>
          <w:p w14:paraId="03A872AA" w14:textId="77777777" w:rsidR="00F53AFB" w:rsidRDefault="00F53AFB" w:rsidP="00F53AF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присвоение квалификации</w:t>
            </w:r>
          </w:p>
          <w:p w14:paraId="22F1EDDB" w14:textId="3F945D47" w:rsidR="00F53AFB" w:rsidRDefault="007719D6" w:rsidP="00F53A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719D6">
              <w:rPr>
                <w:rFonts w:eastAsia="Calibri" w:cstheme="minorHAnsi"/>
                <w:b/>
                <w:sz w:val="26"/>
                <w:szCs w:val="26"/>
              </w:rPr>
              <w:t>Врач-остеопат</w:t>
            </w:r>
          </w:p>
        </w:tc>
      </w:tr>
      <w:tr w:rsidR="00F53AFB" w14:paraId="4BD8FD80" w14:textId="77777777">
        <w:trPr>
          <w:trHeight w:val="1000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AF30FBD" w14:textId="77777777" w:rsidR="007719D6" w:rsidRDefault="007719D6" w:rsidP="007719D6">
            <w:pPr>
              <w:spacing w:before="120" w:after="120" w:line="240" w:lineRule="exact"/>
              <w:ind w:left="284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и дает право на ведение</w:t>
            </w:r>
            <w:r>
              <w:rPr>
                <w:rFonts w:eastAsia="Calibri"/>
                <w:b/>
                <w:bCs/>
              </w:rPr>
              <w:t xml:space="preserve"> нового вида </w:t>
            </w:r>
            <w:r>
              <w:rPr>
                <w:rFonts w:eastAsia="Calibri" w:cstheme="minorHAnsi"/>
                <w:b/>
                <w:bCs/>
              </w:rPr>
              <w:t>профессиональной деятельности</w:t>
            </w:r>
          </w:p>
          <w:p w14:paraId="1D406E6D" w14:textId="19AF8F9E" w:rsidR="00F53AFB" w:rsidRPr="008453AB" w:rsidRDefault="007719D6" w:rsidP="007719D6">
            <w:pPr>
              <w:spacing w:before="120" w:after="120" w:line="240" w:lineRule="exact"/>
              <w:ind w:left="284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6"/>
                <w:szCs w:val="26"/>
              </w:rPr>
              <w:t>Остеопатия</w:t>
            </w:r>
          </w:p>
        </w:tc>
      </w:tr>
      <w:tr w:rsidR="004D2A6B" w14:paraId="39EC2A1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E81F04A" w14:textId="77777777" w:rsidR="004D2A6B" w:rsidRDefault="004D2A6B">
            <w:pPr>
              <w:spacing w:after="0" w:line="240" w:lineRule="auto"/>
              <w:jc w:val="center"/>
              <w:rPr>
                <w:b/>
                <w:i/>
              </w:rPr>
            </w:pPr>
          </w:p>
        </w:tc>
      </w:tr>
      <w:tr w:rsidR="004D2A6B" w14:paraId="03CB877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4177AB7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  <w:sz w:val="20"/>
                <w:szCs w:val="20"/>
              </w:rPr>
            </w:pPr>
          </w:p>
        </w:tc>
      </w:tr>
      <w:tr w:rsidR="004D2A6B" w14:paraId="736E9DDB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218908F" w14:textId="77777777" w:rsidR="004D2A6B" w:rsidRDefault="004D2A6B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D2A6B" w14:paraId="33B75DB2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5AAC794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321DEF43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C9242EB" w14:textId="77777777" w:rsidR="004D2A6B" w:rsidRDefault="004D2A6B">
            <w:pPr>
              <w:spacing w:after="0" w:line="240" w:lineRule="auto"/>
              <w:rPr>
                <w:b/>
                <w:i/>
                <w:sz w:val="24"/>
                <w:szCs w:val="24"/>
              </w:rPr>
            </w:pPr>
          </w:p>
        </w:tc>
      </w:tr>
      <w:tr w:rsidR="004D2A6B" w14:paraId="1C63EF0F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170B887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  <w:sz w:val="18"/>
                <w:szCs w:val="18"/>
              </w:rPr>
            </w:pPr>
          </w:p>
        </w:tc>
      </w:tr>
      <w:tr w:rsidR="004D2A6B" w14:paraId="0AC4632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0D6C806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7FB006E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B1C81E5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3CD08EDF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05CE85" w14:textId="77777777" w:rsidR="004D2A6B" w:rsidRDefault="004D2A6B">
            <w:pPr>
              <w:spacing w:after="0" w:line="240" w:lineRule="auto"/>
              <w:ind w:left="284"/>
              <w:rPr>
                <w:b/>
              </w:rPr>
            </w:pPr>
          </w:p>
        </w:tc>
      </w:tr>
    </w:tbl>
    <w:p w14:paraId="2805D096" w14:textId="77777777" w:rsidR="004D2A6B" w:rsidRDefault="004D2A6B"/>
    <w:sectPr w:rsidR="004D2A6B">
      <w:type w:val="continuous"/>
      <w:pgSz w:w="16838" w:h="11906" w:orient="landscape"/>
      <w:pgMar w:top="1134" w:right="1134" w:bottom="907" w:left="1134" w:header="0" w:footer="0" w:gutter="0"/>
      <w:cols w:num="2"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6B"/>
    <w:rsid w:val="000001B0"/>
    <w:rsid w:val="00047E96"/>
    <w:rsid w:val="00157685"/>
    <w:rsid w:val="00162466"/>
    <w:rsid w:val="00177D0D"/>
    <w:rsid w:val="00261152"/>
    <w:rsid w:val="00402028"/>
    <w:rsid w:val="00467DC7"/>
    <w:rsid w:val="004B3582"/>
    <w:rsid w:val="004D2A6B"/>
    <w:rsid w:val="004D7A70"/>
    <w:rsid w:val="00552F25"/>
    <w:rsid w:val="00573394"/>
    <w:rsid w:val="00735706"/>
    <w:rsid w:val="007719D6"/>
    <w:rsid w:val="007E73F1"/>
    <w:rsid w:val="00835DF6"/>
    <w:rsid w:val="008453AB"/>
    <w:rsid w:val="008C0892"/>
    <w:rsid w:val="00941E20"/>
    <w:rsid w:val="00A34C2E"/>
    <w:rsid w:val="00A610E3"/>
    <w:rsid w:val="00AA0A1E"/>
    <w:rsid w:val="00AC52FF"/>
    <w:rsid w:val="00BA7FCE"/>
    <w:rsid w:val="00C144B8"/>
    <w:rsid w:val="00CC44E6"/>
    <w:rsid w:val="00D867B0"/>
    <w:rsid w:val="00F53AFB"/>
    <w:rsid w:val="00FE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8620"/>
  <w15:docId w15:val="{B1977036-B63C-43E2-B286-76EB4B77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1F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9B1CEB"/>
  </w:style>
  <w:style w:type="character" w:customStyle="1" w:styleId="a5">
    <w:name w:val="Нижний колонтитул Знак"/>
    <w:basedOn w:val="a0"/>
    <w:link w:val="a6"/>
    <w:uiPriority w:val="99"/>
    <w:semiHidden/>
    <w:qFormat/>
    <w:rsid w:val="009B1CEB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DF340C"/>
    <w:rPr>
      <w:rFonts w:ascii="Tahoma" w:hAnsi="Tahoma" w:cs="Tahoma"/>
      <w:sz w:val="16"/>
      <w:szCs w:val="16"/>
    </w:rPr>
  </w:style>
  <w:style w:type="character" w:customStyle="1" w:styleId="s1">
    <w:name w:val="s1"/>
    <w:basedOn w:val="a0"/>
    <w:qFormat/>
    <w:rsid w:val="00175C62"/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9B1CEB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semiHidden/>
    <w:unhideWhenUsed/>
    <w:rsid w:val="009B1CE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264078"/>
    <w:pPr>
      <w:ind w:left="720"/>
      <w:contextualSpacing/>
    </w:pPr>
  </w:style>
  <w:style w:type="paragraph" w:styleId="a8">
    <w:name w:val="Balloon Text"/>
    <w:basedOn w:val="a"/>
    <w:link w:val="a7"/>
    <w:uiPriority w:val="99"/>
    <w:semiHidden/>
    <w:unhideWhenUsed/>
    <w:qFormat/>
    <w:rsid w:val="00DF340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">
    <w:name w:val="Знак"/>
    <w:basedOn w:val="a"/>
    <w:qFormat/>
    <w:rsid w:val="000D4D07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f0">
    <w:name w:val="Содержимое врезки"/>
    <w:basedOn w:val="a"/>
    <w:qFormat/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59"/>
    <w:rsid w:val="009B1C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18901-B9BC-4F00-96A0-6661482B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Иван Малиновский</cp:lastModifiedBy>
  <cp:revision>9</cp:revision>
  <cp:lastPrinted>2026-06-01T12:44:00Z</cp:lastPrinted>
  <dcterms:created xsi:type="dcterms:W3CDTF">2026-03-10T10:10:00Z</dcterms:created>
  <dcterms:modified xsi:type="dcterms:W3CDTF">2026-06-01T12:44:00Z</dcterms:modified>
  <dc:language>ru-RU</dc:language>
</cp:coreProperties>
</file>