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2687955</wp:posOffset>
                </wp:positionV>
                <wp:extent cx="733425" cy="455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8435" y="3564255"/>
                          <a:ext cx="733425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5pt;margin-top:211.65pt;height:35.85pt;width:57.75pt;z-index:251659264;mso-width-relative:page;mso-height-relative:page;" filled="f" stroked="f" coordsize="21600,21600" o:gfxdata="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91fON0AAAALAQAADwAAAAAAAAABACAAAAAiAAAAZHJzL2Rvd25yZXYueG1s&#10;UEsBAhQAFAAAAAgAh07iQMLeIv0sAgAAI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3 5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1715" cy="3561080"/>
            <wp:effectExtent l="0" t="0" r="635" b="1270"/>
            <wp:docPr id="1" name="图片 1" descr="C:\Users\Administrator\Desktop\图片5.png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5.png图片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1715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设计说明：35届运动会会徽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会徽是运动会的重要标志之一，能够代表运动会的主题和精神。根据您提供的关键词，包括数字35、CFLS学校的简称和篮球象征运动，以下是设计说明：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 样式选择</w:t>
      </w:r>
      <w:r>
        <w:rPr>
          <w:rFonts w:hint="eastAsia" w:ascii="宋体" w:hAnsi="宋体" w:eastAsia="宋体" w:cs="宋体"/>
          <w:sz w:val="24"/>
          <w:szCs w:val="24"/>
        </w:rPr>
        <w:t>：会徽采用圆形、椭圆形或其他符合整体设计风格的形状。圆形具有连续性和和谐感，能够传达出团结和平等的意义。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 数字35</w:t>
      </w:r>
      <w:r>
        <w:rPr>
          <w:rFonts w:hint="eastAsia" w:ascii="宋体" w:hAnsi="宋体" w:eastAsia="宋体" w:cs="宋体"/>
          <w:sz w:val="24"/>
          <w:szCs w:val="24"/>
        </w:rPr>
        <w:t>：会徽的核心元素突出显示数字35，代表第35届运动会的举办。数字35以醒目的字体呈现，同时可以选择与整体设计相协调的颜色，以突出其重要性。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 CFLS简称</w:t>
      </w:r>
      <w:r>
        <w:rPr>
          <w:rFonts w:hint="eastAsia" w:ascii="宋体" w:hAnsi="宋体" w:eastAsia="宋体" w:cs="宋体"/>
          <w:sz w:val="24"/>
          <w:szCs w:val="24"/>
        </w:rPr>
        <w:t>：在数字35的周围或会徽的边缘位置，设计CFLS学校的简称。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突出举办方。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4. 篮球象征运动</w:t>
      </w:r>
      <w:r>
        <w:rPr>
          <w:rFonts w:hint="eastAsia" w:ascii="宋体" w:hAnsi="宋体" w:eastAsia="宋体" w:cs="宋体"/>
          <w:sz w:val="24"/>
          <w:szCs w:val="24"/>
        </w:rPr>
        <w:t>：为了突出运动会的主题，在会徽中加入一个篮球图案。篮球作为一项广受欢迎的运动，能够代表各种体育项目和参与运动的精神。篮球图案以简洁而富有动感的方式呈现，以突出运动会的特色。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5. 颜色选择：</w:t>
      </w:r>
      <w:r>
        <w:rPr>
          <w:rFonts w:hint="eastAsia" w:ascii="宋体" w:hAnsi="宋体" w:eastAsia="宋体" w:cs="宋体"/>
          <w:sz w:val="24"/>
          <w:szCs w:val="24"/>
        </w:rPr>
        <w:t>在颜色的选择上，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使用了</w:t>
      </w:r>
      <w:r>
        <w:rPr>
          <w:rFonts w:hint="eastAsia" w:ascii="宋体" w:hAnsi="宋体" w:eastAsia="宋体" w:cs="宋体"/>
          <w:sz w:val="24"/>
          <w:szCs w:val="24"/>
        </w:rPr>
        <w:t>学校的传统色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蓝色，以及中国的主题色：红色，象征此次运动会主题：以强健之体魄，筑强健之中国。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——初三9班陈予瀚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878F4"/>
    <w:rsid w:val="639878F4"/>
    <w:rsid w:val="7063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2023-10-07T11:11:00Z</dcterms:created>
  <dc:creator>Administrator</dc:creator>
  <cp:lastModifiedBy>Administrator</cp:lastModifiedBy>
  <dcterms:modified xsi:type="dcterms:W3CDTF">2023-10-07T12:12:25Z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