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AE0B" w14:textId="77777777" w:rsidR="0088470C" w:rsidRDefault="0088470C" w:rsidP="0088470C">
      <w:pPr>
        <w:pStyle w:val="Kop5"/>
      </w:pPr>
      <w:r>
        <w:t>Norm</w:t>
      </w:r>
    </w:p>
    <w:p w14:paraId="0206C773" w14:textId="77777777" w:rsidR="0088470C" w:rsidRDefault="0088470C" w:rsidP="0088470C">
      <w:r>
        <w:t>Voor de structuur van deze onderdelen gelden de volgende specificaties:</w:t>
      </w:r>
    </w:p>
    <w:p w14:paraId="591E2605" w14:textId="77777777" w:rsidR="0088470C" w:rsidRDefault="0088470C" w:rsidP="0088470C">
      <w:pPr>
        <w:pStyle w:val="Opsommingtekens1"/>
      </w:pPr>
      <w:r>
        <w:t>Er zijn twee tekstelementen beschikbaar: Divisie en Inhoud.</w:t>
      </w:r>
    </w:p>
    <w:p w14:paraId="74A58434" w14:textId="77777777" w:rsidR="0088470C" w:rsidRDefault="0088470C" w:rsidP="0088470C">
      <w:pPr>
        <w:pStyle w:val="Opsommingtekens1"/>
      </w:pPr>
      <w:r>
        <w:t>Divisie is het structuurelement dat gebruikt wordt voor de structurering van de overige onderdelen.</w:t>
      </w:r>
    </w:p>
    <w:p w14:paraId="0CCDAF70" w14:textId="77777777" w:rsidR="0088470C" w:rsidRDefault="0088470C" w:rsidP="0088470C">
      <w:pPr>
        <w:pStyle w:val="Opsommingtekens1"/>
      </w:pPr>
      <w:r w:rsidRPr="005968E3">
        <w:t>De opsteller kan de tekst naar eigen inzicht hiërarchisch indelen in Divisies.</w:t>
      </w:r>
    </w:p>
    <w:p w14:paraId="49D00892" w14:textId="77777777" w:rsidR="0088470C" w:rsidRDefault="0088470C" w:rsidP="0088470C">
      <w:pPr>
        <w:pStyle w:val="Opsommingtekens1"/>
      </w:pPr>
      <w:r w:rsidRPr="005968E3">
        <w:t>Divisie kan alleen Divisie en Inhoud bevatten</w:t>
      </w:r>
      <w:r>
        <w:t>.</w:t>
      </w:r>
    </w:p>
    <w:p w14:paraId="4CE59B4F" w14:textId="77777777" w:rsidR="0088470C" w:rsidRDefault="0088470C" w:rsidP="0088470C">
      <w:pPr>
        <w:pStyle w:val="Opsommingtekens1"/>
      </w:pPr>
      <w:r w:rsidRPr="008C7DFA">
        <w:t xml:space="preserve">Inhoud bestaat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1F841079" w14:textId="77777777" w:rsidR="0088470C" w:rsidRDefault="0088470C" w:rsidP="0088470C">
      <w:pPr>
        <w:pStyle w:val="Opsommingtekens1"/>
      </w:pPr>
      <w:r>
        <w:t xml:space="preserve">Iedere 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