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311" w14:textId="77777777" w:rsidR="00C34A7B" w:rsidRPr="00F62F31" w:rsidRDefault="00590129" w:rsidP="00C34A7B">
      <w:pPr>
        <w:pStyle w:val="Kop4"/>
      </w:pPr>
      <w:r w:rsidRPr="00F62F31">
        <w:t>Toelichting</w:t>
      </w:r>
    </w:p>
    <w:p w14:paraId="560B0597" w14:textId="0F98F921" w:rsidR="00C34A7B" w:rsidRDefault="00590129" w:rsidP="00C34A7B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naar eigen inzicht in te delen schrijft dit toepassingsprofiel slechts een zeer beperkte vorm van standaardinhoudsopgave voor.</w:t>
      </w:r>
    </w:p>
    <w:p w14:paraId="14053094" w14:textId="134A0C06" w:rsidR="00C34A7B" w:rsidRDefault="00590129" w:rsidP="00C34A7B">
      <w:r w:rsidRPr="00F62F31">
        <w:t xml:space="preserve">De </w:t>
      </w:r>
      <w:r>
        <w:t xml:space="preserve">eerste </w:t>
      </w:r>
      <w:r w:rsidRPr="00F62F31">
        <w:t xml:space="preserve">verplichting is dat </w:t>
      </w:r>
      <w:r>
        <w:t>een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een eerste hoofdstuk heeft met het opschrift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. Uitgangspunt is dat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alleen algemene </w:t>
      </w:r>
      <w:r>
        <w:t>bepalingen</w:t>
      </w:r>
      <w:r w:rsidRPr="00F62F31">
        <w:t xml:space="preserve"> worden opgenomen waarvan het werkingsgebied het hele werkingsgebied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is. Doel van dit uitgangspunt is tweeledig. </w:t>
      </w:r>
      <w:r w:rsidRPr="00F62F31">
        <w:lastRenderedPageBreak/>
        <w:t xml:space="preserve">Enerzijds wordt het gehanteerd om </w:t>
      </w:r>
      <w:r>
        <w:t>er voor</w:t>
      </w:r>
      <w:r w:rsidRPr="00F62F31">
        <w:t xml:space="preserve"> te zorgen dat een gebruiker alle regels die op een locatie gelden gepresenteerd krijgt. Anderzijds voorkomt dit uitgangspunt dat een gebruiker die de regels </w:t>
      </w:r>
      <w:r w:rsidRPr="00FD4182">
        <w:t xml:space="preserve">wil raadplegen </w:t>
      </w:r>
      <w:r w:rsidRPr="00F62F31">
        <w:t xml:space="preserve">die voor een bepaalde locatie gelden ook allerlei regels te zien krijgt die daar niet van toepassing zijn, alleen omdat ze als algemene </w:t>
      </w:r>
      <w:r>
        <w:t>bepaling</w:t>
      </w:r>
      <w:r w:rsidRPr="00F62F31">
        <w:t xml:space="preserve"> zijn geformuleerd zonder er een specifiek</w:t>
      </w:r>
      <w:r>
        <w:t>e</w:t>
      </w:r>
      <w:r w:rsidRPr="00F62F31">
        <w:t xml:space="preserve"> </w:t>
      </w:r>
      <w:r>
        <w:t>locatie</w:t>
      </w:r>
      <w:r w:rsidRPr="00F62F31">
        <w:t xml:space="preserve"> aan te koppelen.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komen verplicht een artikel Begrip</w:t>
      </w:r>
      <w:r>
        <w:t>sbepaling</w:t>
      </w:r>
      <w:r w:rsidRPr="00F62F31">
        <w:t>en en een artikel Meet- en reken</w:t>
      </w:r>
      <w:r>
        <w:t>bepalingen</w:t>
      </w:r>
      <w:r w:rsidRPr="00F62F31">
        <w:t xml:space="preserve"> voor.</w:t>
      </w:r>
      <w:r>
        <w:t xml:space="preserve"> Die artikelen bevatten alle begrippen en meet- en rekenbepalingen, dan wel een verwijzing naar de betreffende bijlagen wanneer de begrippen en/of de meet- en rekenbepalingen in een bijlage zijn opgenomen. Zie voor de begripsbepalingen paragraaf </w:t>
      </w:r>
      <w:r>
        <w:fldChar w:fldCharType="begin"/>
      </w:r>
      <w:r>
        <w:instrText xml:space="preserve"> REF _Ref_b9707d43cfed63adf5eacb9d8e648dd7_52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5.5</w:t>
      </w:r>
      <w:r>
        <w:fldChar w:fldCharType="end"/>
      </w:r>
      <w:r>
        <w:t xml:space="preserve"> en voor de </w:t>
      </w:r>
      <w:r w:rsidRPr="00953F93">
        <w:t xml:space="preserve">meet- en rekenbepalingen </w:t>
      </w:r>
      <w:r>
        <w:t xml:space="preserve">paragraaf </w:t>
      </w:r>
      <w:r>
        <w:fldChar w:fldCharType="begin"/>
      </w:r>
      <w:r>
        <w:instrText xml:space="preserve"> REF _Ref_36df502afaed8d02eb1fa7b393532746_55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5.6</w:t>
      </w:r>
      <w:r>
        <w:fldChar w:fldCharType="end"/>
      </w:r>
      <w:r>
        <w:t>.</w:t>
      </w:r>
    </w:p>
    <w:p w14:paraId="26256938" w14:textId="39642D57" w:rsidR="00C34A7B" w:rsidRDefault="00590129" w:rsidP="00C34A7B">
      <w:r>
        <w:t xml:space="preserve">De tweede verplichting is dat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een bijlage bevat waarin de noemers en identificatiecodes van de informatieobjecten (waarin de Locaties en normwaarden zijn vastgelegd) zijn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