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03515" w14:textId="38AB6838" w:rsidR="00C34A7B" w:rsidRDefault="00590129" w:rsidP="00C34A7B">
      <w:pPr>
        <w:pStyle w:val="Kop5"/>
      </w:pPr>
      <w:r w:rsidRPr="007B75D9">
        <w:t>Toelichting op de norm</w:t>
      </w:r>
    </w:p>
    <w:p w14:paraId="1137F11C" w14:textId="3FACD9A5" w:rsidR="00C34A7B" w:rsidRDefault="00590129" w:rsidP="00C34A7B">
      <w:r w:rsidRPr="00805135">
        <w:rPr>
          <w:i/>
        </w:rPr>
        <w:t>geometrie</w:t>
      </w:r>
      <w:r>
        <w:t>: dit attribuut bevat de coördinaten van de Geometrie. De geometrische typen die gebruikt worden binnen dit attribuut dienen overeen te komen met de gekozen verschijningsvorm van Locatie. Bij Gebied dient dit polygon of multipolygon te zijn, bij Lijn curve en bij Punt point.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E809D" w14:textId="77777777" w:rsidR="003D55D9" w:rsidRDefault="003D55D9">
      <w:r>
        <w:separator/>
      </w:r>
    </w:p>
    <w:p w14:paraId="54290D75" w14:textId="77777777" w:rsidR="003D55D9" w:rsidRDefault="003D55D9"/>
    <w:p w14:paraId="45F6163F" w14:textId="77777777" w:rsidR="003D55D9" w:rsidRDefault="003D55D9"/>
  </w:endnote>
  <w:endnote w:type="continuationSeparator" w:id="0">
    <w:p w14:paraId="4A33DC67" w14:textId="77777777" w:rsidR="003D55D9" w:rsidRDefault="003D55D9">
      <w:r>
        <w:continuationSeparator/>
      </w:r>
    </w:p>
    <w:p w14:paraId="429B3688" w14:textId="77777777" w:rsidR="003D55D9" w:rsidRDefault="003D55D9"/>
    <w:p w14:paraId="5787D473" w14:textId="77777777" w:rsidR="003D55D9" w:rsidRDefault="003D55D9"/>
  </w:endnote>
  <w:endnote w:type="continuationNotice" w:id="1">
    <w:p w14:paraId="1A482957" w14:textId="77777777" w:rsidR="003D55D9" w:rsidRDefault="003D55D9">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4A041" w14:textId="77777777" w:rsidR="003D55D9" w:rsidRPr="00B35331" w:rsidRDefault="003D55D9" w:rsidP="00577995">
      <w:pPr>
        <w:pStyle w:val="Voettekst"/>
      </w:pPr>
    </w:p>
  </w:footnote>
  <w:footnote w:type="continuationSeparator" w:id="0">
    <w:p w14:paraId="7076E299" w14:textId="77777777" w:rsidR="003D55D9" w:rsidRDefault="003D55D9">
      <w:r>
        <w:continuationSeparator/>
      </w:r>
    </w:p>
    <w:p w14:paraId="1BDFF1AF" w14:textId="77777777" w:rsidR="003D55D9" w:rsidRDefault="003D55D9"/>
    <w:p w14:paraId="794781D7" w14:textId="77777777" w:rsidR="003D55D9" w:rsidRDefault="003D55D9"/>
  </w:footnote>
  <w:footnote w:type="continuationNotice" w:id="1">
    <w:p w14:paraId="715CFEDB" w14:textId="77777777" w:rsidR="003D55D9" w:rsidRDefault="003D55D9">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F772B41"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D8B3A2B"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A256B23"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D1029">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5855651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296</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78</cp:revision>
  <cp:lastPrinted>2018-12-21T13:24:00Z</cp:lastPrinted>
  <dcterms:created xsi:type="dcterms:W3CDTF">2020-01-14T23:04:00Z</dcterms:created>
  <dcterms:modified xsi:type="dcterms:W3CDTF">2021-05-17T14:30:00Z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