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A15F" w14:textId="50E0E1E8" w:rsidR="00C34A7B" w:rsidRDefault="00590129" w:rsidP="00C34A7B">
      <w:pPr>
        <w:pStyle w:val="Kop1"/>
      </w:pPr>
      <w:r w:rsidRPr="00F62F31">
        <w:lastRenderedPageBreak/>
        <w:t>Bijlagen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