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C5188" w14:textId="77777777" w:rsidR="0046582F" w:rsidRPr="00036382" w:rsidRDefault="0046582F" w:rsidP="0046582F">
      <w:pPr>
        <w:pStyle w:val="Kop4"/>
      </w:pPr>
      <w:r>
        <w:lastRenderedPageBreak/>
        <w:t>Besluit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