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6314" w14:textId="77777777" w:rsidR="005055AB" w:rsidRDefault="005055AB" w:rsidP="005055AB">
      <w:pPr>
        <w:pStyle w:val="Kop3"/>
      </w:pPr>
      <w:r>
        <w:t>Specificatie van de Vrijetekststructuur</w:t>
      </w:r>
    </w:p>
    <w:p w14:paraId="6886ED1A" w14:textId="380DFE16" w:rsidR="005055AB" w:rsidRDefault="005055AB" w:rsidP="005055AB">
      <w:r w:rsidRPr="00F36254">
        <w:t xml:space="preserve">Zoals in paragraaf </w:t>
      </w:r>
      <w:r w:rsidR="004D69CD">
        <w:fldChar w:fldCharType="begin"/>
      </w:r>
      <w:r w:rsidR="004D69CD">
        <w:instrText xml:space="preserve"> REF _Ref_a8752060e52a3ec97b41cec64a5e717c_38 \n \h </w:instrText>
      </w:r>
      <w:r w:rsidR="004D69CD">
        <w:fldChar w:fldCharType="separate"/>
      </w:r>
      <w:r w:rsidR="00FD00CC">
        <w:t>5.1</w:t>
      </w:r>
      <w:r w:rsidR="004D69CD">
        <w:fldChar w:fldCharType="end"/>
      </w:r>
      <w:r w:rsidR="004D69CD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1B42DB95" w14:textId="2CBD5690" w:rsidR="005055AB" w:rsidRDefault="005055AB" w:rsidP="005055AB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zelf, zoals bijlagen bij de regels,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