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C34A7B" w:rsidRDefault="00590129" w:rsidP="00C34A7B">
      <w:pPr>
        <w:pStyle w:val="Kop5"/>
      </w:pPr>
      <w:r>
        <w:t>Toelichting op de norm</w:t>
      </w:r>
    </w:p>
    <w:p w14:paraId="76132AA3" w14:textId="1264C6ED" w:rsidR="00C34A7B" w:rsidRDefault="00590129" w:rsidP="00C34A7B">
      <w:pPr>
        <w:pStyle w:val="Opsommingtekens1"/>
      </w:pPr>
      <w:r w:rsidRPr="00BA0B48">
        <w:rPr>
          <w:i/>
          <w:iCs/>
        </w:rPr>
        <w:t>type</w:t>
      </w:r>
      <w:r>
        <w:t xml:space="preserve">: attribuut dat aangeeft van welk type deze specifieke Gebiedsaanwijzing is. In dit geval wordt uit de limitatieve waardelijst ‘TypeGebiedsaanwijzing’ altijd Water en watersysteem gekozen. Zie voor verdere toelichting paragraaf </w:t>
      </w:r>
      <w:r>
        <w:fldChar w:fldCharType="begin"/>
      </w:r>
      <w:r>
        <w:instrText xml:space="preserve"> REF _Ref_ff25d3dfb9e4002e4af85a0c9e430f35_116 </w:instrText>
      </w:r>
      <w:r w:rsidR="002137A7">
        <w:instrText>\n \h</w:instrText>
      </w:r>
      <w:r>
        <w:instrText xml:space="preserve">  \* MERGEFORMAT </w:instrText>
      </w:r>
      <w:r>
        <w:fldChar w:fldCharType="separate"/>
      </w:r>
      <w:r w:rsidR="00FD00CC">
        <w:t>6.4.9</w:t>
      </w:r>
      <w:r>
        <w:fldChar w:fldCharType="end"/>
      </w:r>
      <w:r>
        <w:t>.</w:t>
      </w:r>
    </w:p>
    <w:p w14:paraId="6D28F526" w14:textId="77777777" w:rsidR="00C34A7B" w:rsidRDefault="00590129" w:rsidP="00C34A7B">
      <w:pPr>
        <w:pStyle w:val="Opsommingtekens1"/>
      </w:pPr>
      <w:r w:rsidRPr="00CB2C7A">
        <w:rPr>
          <w:i/>
          <w:iCs/>
        </w:rPr>
        <w:t>naam</w:t>
      </w:r>
      <w:r>
        <w:t xml:space="preserve">: door het bevoegd gezag zelf te kiezen, er is geen waardelijst voor de naam van specifieke vormen van de Gebiedsaanwijzing Water en watersysteem. De naam mag ook dezelfde zijn als de naam van de WaterEnWatersysteemgroep. </w:t>
      </w:r>
    </w:p>
    <w:p w14:paraId="056A7131" w14:textId="0AB73343" w:rsidR="00C34A7B" w:rsidRDefault="00590129" w:rsidP="00C34A7B">
      <w:pPr>
        <w:pStyle w:val="Opsommingtekens1"/>
      </w:pPr>
      <w:r w:rsidRPr="00CB2C7A">
        <w:rPr>
          <w:i/>
          <w:iCs/>
        </w:rPr>
        <w:t>groep</w:t>
      </w:r>
      <w:r>
        <w:t xml:space="preserve">: om een groot aantal verschillende specifieke vormen van de Gebiedsaanwijzing Water en watersysteem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‘WaterEnWatersysteemgroep’.</w:t>
      </w:r>
    </w:p>
    <w:p w14:paraId="46EB1889" w14:textId="0C8570C3" w:rsidR="00C34A7B" w:rsidRPr="0014301D" w:rsidRDefault="00590129" w:rsidP="00C34A7B">
      <w:pPr>
        <w:pStyle w:val="Opsommingtekens1"/>
      </w:pPr>
      <w:r w:rsidRPr="0014301D">
        <w:rPr>
          <w:i/>
          <w:iCs/>
        </w:rPr>
        <w:t>specifiekeSymbolisatie</w:t>
      </w:r>
      <w:r w:rsidRPr="00244CC4">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14301D">
        <w:rPr>
          <w:i/>
          <w:iCs/>
        </w:rPr>
        <w:t>specifiekeSymbolisatie</w:t>
      </w:r>
      <w:r w:rsidRPr="009A54ED">
        <w:t xml:space="preserve"> is toegevoegd, is dat het attribuut dat voor de weergave zorgt. Het gaat dan dus boven de weergave-werking van het attribuut </w:t>
      </w:r>
      <w:r w:rsidRPr="0014301D">
        <w:rPr>
          <w:i/>
          <w:iCs/>
        </w:rPr>
        <w:t>groep</w:t>
      </w:r>
      <w:r w:rsidRPr="009A54ED">
        <w:t>.</w:t>
      </w:r>
    </w:p>
    <w:p w14:paraId="62EA5287" w14:textId="61D86D6F" w:rsidR="00C34A7B" w:rsidRDefault="00590129" w:rsidP="00C34A7B">
      <w:pPr>
        <w:pStyle w:val="Opsommingtekens1"/>
      </w:pPr>
      <w:r w:rsidRPr="00B46848">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C34A7B" w:rsidRDefault="00C34A7B" w:rsidP="00C34A7B"/>
    <w:p w14:paraId="6045DB72" w14:textId="16357CAA" w:rsidR="00C34A7B" w:rsidRDefault="00590129" w:rsidP="00C34A7B">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