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77372" w14:textId="0BC8D154" w:rsidR="00C34A7B" w:rsidRDefault="00590129" w:rsidP="00C34A7B">
      <w:pPr>
        <w:pStyle w:val="Kop5"/>
      </w:pPr>
      <w:r>
        <w:t>Definitie</w:t>
      </w:r>
    </w:p>
    <w:p w14:paraId="284B07C3" w14:textId="6B416D02" w:rsidR="00C34A7B" w:rsidRDefault="00590129" w:rsidP="00C34A7B">
      <w:r>
        <w:t xml:space="preserve">Regelingsgebied is het </w:t>
      </w:r>
      <w:r w:rsidRPr="00343FDB">
        <w:t xml:space="preserve">objecttype </w:t>
      </w:r>
      <w:r w:rsidRPr="00B8102B">
        <w:t>dat machineleesbaar vastlegt waar</w:t>
      </w:r>
      <w:r>
        <w:t xml:space="preserve"> de volledige Regeling van toepassing is.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2545A" w14:textId="77777777" w:rsidR="006E6DC4" w:rsidRDefault="006E6DC4">
      <w:r>
        <w:separator/>
      </w:r>
    </w:p>
    <w:p w14:paraId="25BADAFC" w14:textId="77777777" w:rsidR="006E6DC4" w:rsidRDefault="006E6DC4"/>
    <w:p w14:paraId="0C6FCAAB" w14:textId="77777777" w:rsidR="006E6DC4" w:rsidRDefault="006E6DC4"/>
  </w:endnote>
  <w:endnote w:type="continuationSeparator" w:id="0">
    <w:p w14:paraId="2C43697E" w14:textId="77777777" w:rsidR="006E6DC4" w:rsidRDefault="006E6DC4">
      <w:r>
        <w:continuationSeparator/>
      </w:r>
    </w:p>
    <w:p w14:paraId="3132E3C3" w14:textId="77777777" w:rsidR="006E6DC4" w:rsidRDefault="006E6DC4"/>
    <w:p w14:paraId="08587347" w14:textId="77777777" w:rsidR="006E6DC4" w:rsidRDefault="006E6DC4"/>
  </w:endnote>
  <w:endnote w:type="continuationNotice" w:id="1">
    <w:p w14:paraId="13926F30" w14:textId="77777777" w:rsidR="006E6DC4" w:rsidRDefault="006E6DC4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71089" w14:textId="77777777" w:rsidR="006E6DC4" w:rsidRPr="00B35331" w:rsidRDefault="006E6DC4" w:rsidP="00577995">
      <w:pPr>
        <w:pStyle w:val="Voettekst"/>
      </w:pPr>
    </w:p>
  </w:footnote>
  <w:footnote w:type="continuationSeparator" w:id="0">
    <w:p w14:paraId="5377F0DC" w14:textId="77777777" w:rsidR="006E6DC4" w:rsidRDefault="006E6DC4">
      <w:r>
        <w:continuationSeparator/>
      </w:r>
    </w:p>
    <w:p w14:paraId="3B60001D" w14:textId="77777777" w:rsidR="006E6DC4" w:rsidRDefault="006E6DC4"/>
    <w:p w14:paraId="6CF12A5B" w14:textId="77777777" w:rsidR="006E6DC4" w:rsidRDefault="006E6DC4"/>
  </w:footnote>
  <w:footnote w:type="continuationNotice" w:id="1">
    <w:p w14:paraId="4F97B806" w14:textId="77777777" w:rsidR="006E6DC4" w:rsidRDefault="006E6DC4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C62935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9DFD944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BCF7C5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C3AFF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4C324A9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C3AFF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298</TotalTime>
  <Pages>1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87</cp:revision>
  <cp:lastPrinted>2018-12-21T13:24:00Z</cp:lastPrinted>
  <dcterms:created xsi:type="dcterms:W3CDTF">2020-01-14T23:04:00Z</dcterms:created>
  <dcterms:modified xsi:type="dcterms:W3CDTF">2021-05-17T18:43:00Z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