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C34A7B" w:rsidRDefault="00590129" w:rsidP="00C34A7B">
      <w:pPr>
        <w:pStyle w:val="Kop5"/>
      </w:pPr>
      <w:r>
        <w:t>Norm</w:t>
      </w:r>
    </w:p>
    <w:p w14:paraId="69094707" w14:textId="77777777" w:rsidR="00C34A7B" w:rsidRDefault="00590129" w:rsidP="00C34A7B">
      <w:r>
        <w:t>Beperkingengebied kent de volgende attributen:</w:t>
      </w:r>
    </w:p>
    <w:p w14:paraId="23F6BE0C" w14:textId="77777777" w:rsidR="00C34A7B" w:rsidRPr="00AC1262" w:rsidRDefault="00590129" w:rsidP="00C34A7B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C34A7B" w:rsidRPr="00AC1262" w:rsidRDefault="00590129" w:rsidP="00C34A7B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C34A7B" w:rsidRDefault="00590129" w:rsidP="00C34A7B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5ABD455" w:rsidR="00C34A7B" w:rsidRDefault="00590129" w:rsidP="00C34A7B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C141E1">
        <w:t xml:space="preserve">de </w:t>
      </w:r>
      <w:r>
        <w:t>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079D5B38" w:rsidR="00C34A7B" w:rsidRDefault="00590129" w:rsidP="00C34A7B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C4C3FB8" w14:textId="197F8D62" w:rsidR="00C34A7B" w:rsidRDefault="00590129" w:rsidP="00C34A7B">
      <w:pPr>
        <w:pStyle w:val="Opsommingtekens1"/>
      </w:pPr>
      <w:r w:rsidRPr="003201BC">
        <w:rPr>
          <w:i/>
          <w:iCs/>
        </w:rPr>
        <w:lastRenderedPageBreak/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 xml:space="preserve">. </w:t>
      </w:r>
    </w:p>
    <w:p w14:paraId="09D1863C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C34A7B" w:rsidRDefault="00590129" w:rsidP="00C34A7B">
      <w:r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