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C34A7B" w:rsidRDefault="00590129" w:rsidP="00C34A7B">
      <w:pPr>
        <w:pStyle w:val="Kop5"/>
      </w:pPr>
      <w:r>
        <w:lastRenderedPageBreak/>
        <w:t>Norm</w:t>
      </w:r>
    </w:p>
    <w:p w14:paraId="7F1432E7" w14:textId="38C083B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4C89FB97" wp14:editId="45ED0598">
            <wp:extent cx="5400040" cy="6069966"/>
            <wp:effectExtent l="0" t="0" r="0" b="0"/>
            <wp:docPr id="1932219064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C34A7B" w:rsidRPr="00A37F55" w:rsidRDefault="00590129" w:rsidP="00C34A7B">
      <w:pPr>
        <w:pStyle w:val="Figuurbijschrift"/>
      </w:pPr>
      <w:r>
        <w:t>Uitsnede uit IMOW-diagram voor objecttype Kaartlaag</w:t>
      </w:r>
    </w:p>
    <w:p w14:paraId="5661CF22" w14:textId="72EEB764" w:rsidR="00C34A7B" w:rsidRDefault="00590129" w:rsidP="00C34A7B">
      <w:r>
        <w:t>Kaartlaag kent de volgende attributen:</w:t>
      </w:r>
    </w:p>
    <w:p w14:paraId="1DC3DF06" w14:textId="56466EA2" w:rsidR="00C34A7B" w:rsidRDefault="00590129" w:rsidP="00C34A7B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C34A7B" w:rsidRDefault="00590129" w:rsidP="00C34A7B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C34A7B" w:rsidRDefault="00590129" w:rsidP="00C34A7B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C34A7B" w:rsidRDefault="00590129" w:rsidP="00C34A7B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C34A7B" w:rsidRDefault="00590129" w:rsidP="00C34A7B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C34A7B" w:rsidRDefault="00590129" w:rsidP="00C34A7B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C34A7B" w:rsidRDefault="00C34A7B" w:rsidP="00C34A7B"/>
    <w:p w14:paraId="3AEDCBB1" w14:textId="4ADB1BB4" w:rsidR="00C34A7B" w:rsidRPr="00A555C7" w:rsidRDefault="00590129" w:rsidP="00C34A7B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