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9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49"/>
        <w:gridCol w:w="340"/>
        <w:gridCol w:w="4706"/>
      </w:tblGrid>
      <w:tr w:rsidR="001F543F" w:rsidTr="00981E2A">
        <w:trPr>
          <w:cantSplit/>
          <w:trHeight w:hRule="exact" w:val="3005"/>
        </w:trPr>
        <w:tc>
          <w:tcPr>
            <w:tcW w:w="4649" w:type="dxa"/>
            <w:vAlign w:val="center"/>
          </w:tcPr>
          <w:p w:rsidR="001F543F" w:rsidRPr="004E3AE5" w:rsidRDefault="00F84A23" w:rsidP="00F84A2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大學入學考試中心</w:t>
            </w:r>
          </w:p>
          <w:p w:rsidR="00F84A23" w:rsidRPr="004E3AE5" w:rsidRDefault="00F84A23" w:rsidP="00F84A2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7E7A5B" w:rsidRPr="003D3401" w:rsidRDefault="007E7A5B" w:rsidP="007E7A5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7E7A5B" w:rsidRPr="006374A6" w:rsidRDefault="002609FF" w:rsidP="007E7A5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第</w:t>
            </w:r>
            <w:r w:rsidR="0050092C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分區（</w:t>
            </w:r>
            <w:r w:rsidR="0050092C">
              <w:rPr>
                <w:rFonts w:ascii="標楷體" w:eastAsia="標楷體" w:hAnsi="標楷體" w:hint="eastAsia"/>
                <w:sz w:val="32"/>
                <w:szCs w:val="32"/>
              </w:rPr>
              <w:t>板橋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高中)</w:t>
            </w:r>
          </w:p>
          <w:p w:rsidR="007E7A5B" w:rsidRDefault="00D3691E" w:rsidP="007E7A5B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1021715</wp:posOffset>
                  </wp:positionV>
                  <wp:extent cx="641350" cy="571500"/>
                  <wp:effectExtent l="0" t="0" r="0" b="0"/>
                  <wp:wrapSquare wrapText="bothSides"/>
                  <wp:docPr id="3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A5B"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 w:rsidR="007E7A5B">
              <w:rPr>
                <w:rFonts w:ascii="新細明體" w:hAnsi="新細明體" w:hint="eastAsia"/>
                <w:sz w:val="32"/>
                <w:szCs w:val="32"/>
              </w:rPr>
              <w:t>：</w:t>
            </w:r>
            <w:r w:rsidR="002720B9">
              <w:rPr>
                <w:rFonts w:ascii="標楷體" w:eastAsia="標楷體" w:hAnsi="標楷體" w:hint="eastAsia"/>
                <w:sz w:val="32"/>
                <w:szCs w:val="32"/>
              </w:rPr>
              <w:t>監試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人員</w:t>
            </w:r>
          </w:p>
          <w:p w:rsidR="007E7A5B" w:rsidRDefault="007E7A5B" w:rsidP="007E7A5B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50092C">
              <w:rPr>
                <w:rFonts w:ascii="標楷體" w:eastAsia="標楷體" w:hAnsi="標楷體" w:hint="eastAsia"/>
                <w:sz w:val="32"/>
                <w:szCs w:val="32"/>
              </w:rPr>
              <w:t>柳欽元</w:t>
            </w:r>
          </w:p>
          <w:p w:rsidR="007E7A5B" w:rsidRPr="002609FF" w:rsidRDefault="007E7A5B" w:rsidP="00611F9D">
            <w:pPr>
              <w:spacing w:line="240" w:lineRule="exact"/>
              <w:ind w:left="142" w:right="142"/>
              <w:rPr>
                <w:rFonts w:ascii="Arial" w:eastAsia="文鼎黑體L" w:hAnsi="Arial" w:cs="Arial"/>
                <w:sz w:val="28"/>
                <w:szCs w:val="28"/>
              </w:rPr>
            </w:pPr>
            <w:r>
              <w:rPr>
                <w:rFonts w:hint="eastAsia"/>
              </w:rPr>
              <w:t xml:space="preserve">                   </w:t>
            </w:r>
            <w:r w:rsidRPr="002609FF">
              <w:rPr>
                <w:rFonts w:ascii="Arial" w:eastAsia="文鼎黑體L" w:hAnsi="Arial" w:cs="Arial"/>
                <w:sz w:val="28"/>
                <w:szCs w:val="28"/>
              </w:rPr>
              <w:t xml:space="preserve"> </w:t>
            </w:r>
            <w:r w:rsidR="0050092C">
              <w:rPr>
                <w:rFonts w:ascii="Arial" w:eastAsia="文鼎黑體L" w:hAnsi="Arial" w:cs="Arial" w:hint="eastAsia"/>
                <w:sz w:val="28"/>
                <w:szCs w:val="28"/>
              </w:rPr>
              <w:t>1</w:t>
            </w:r>
            <w:r w:rsidR="002720B9">
              <w:rPr>
                <w:rFonts w:ascii="Arial" w:eastAsia="文鼎黑體L" w:hAnsi="Arial" w:cs="Arial"/>
                <w:sz w:val="28"/>
                <w:szCs w:val="28"/>
              </w:rPr>
              <w:t>1431</w:t>
            </w:r>
          </w:p>
          <w:p w:rsidR="00F84A23" w:rsidRPr="00F84A23" w:rsidRDefault="007E7A5B" w:rsidP="007E7A5B">
            <w:pPr>
              <w:ind w:left="140" w:right="140"/>
              <w:jc w:val="center"/>
            </w:pPr>
            <w:r w:rsidRPr="007E7A5B">
              <w:rPr>
                <w:rFonts w:ascii="新細明體" w:hAnsi="新細明體" w:hint="eastAsia"/>
                <w:color w:val="FFFFFF"/>
                <w:sz w:val="16"/>
                <w:szCs w:val="16"/>
              </w:rPr>
              <w:t>※本證切勿轉讓它沈用：如有塗改須加蓋主辦單位戳記。</w:t>
            </w:r>
          </w:p>
        </w:tc>
        <w:tc>
          <w:tcPr>
            <w:tcW w:w="340" w:type="dxa"/>
            <w:vAlign w:val="center"/>
          </w:tcPr>
          <w:p w:rsidR="001F543F" w:rsidRDefault="001F543F">
            <w:pPr>
              <w:ind w:left="140" w:right="140"/>
            </w:pPr>
          </w:p>
        </w:tc>
        <w:tc>
          <w:tcPr>
            <w:tcW w:w="4706" w:type="dxa"/>
            <w:vAlign w:val="center"/>
          </w:tcPr>
          <w:p w:rsidR="007E7A5B" w:rsidRPr="004E3AE5" w:rsidRDefault="007E7A5B" w:rsidP="007E7A5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大學入學考試中心</w:t>
            </w:r>
          </w:p>
          <w:p w:rsidR="007E7A5B" w:rsidRPr="004E3AE5" w:rsidRDefault="007E7A5B" w:rsidP="007E7A5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7E7A5B" w:rsidRDefault="007E7A5B" w:rsidP="007E7A5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新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北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一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考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區</w:t>
            </w:r>
          </w:p>
          <w:p w:rsidR="007E7A5B" w:rsidRPr="006374A6" w:rsidRDefault="00D3691E" w:rsidP="007E7A5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第</w:t>
            </w:r>
            <w:r w:rsidR="0050092C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分區（板橋高中</w:t>
            </w:r>
            <w:r w:rsidR="002609FF">
              <w:rPr>
                <w:rFonts w:ascii="標楷體" w:eastAsia="標楷體" w:hAnsi="標楷體" w:hint="eastAsia"/>
                <w:sz w:val="32"/>
                <w:szCs w:val="32"/>
              </w:rPr>
              <w:t>)</w:t>
            </w:r>
          </w:p>
          <w:p w:rsidR="007E7A5B" w:rsidRDefault="00D3691E" w:rsidP="007E7A5B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1021715</wp:posOffset>
                  </wp:positionV>
                  <wp:extent cx="641350" cy="571500"/>
                  <wp:effectExtent l="0" t="0" r="0" b="0"/>
                  <wp:wrapSquare wrapText="bothSides"/>
                  <wp:docPr id="4" name="圖片 4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A5B"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 w:rsidR="007E7A5B">
              <w:rPr>
                <w:rFonts w:ascii="新細明體" w:hAnsi="新細明體" w:hint="eastAsia"/>
                <w:sz w:val="32"/>
                <w:szCs w:val="32"/>
              </w:rPr>
              <w:t>：</w:t>
            </w:r>
            <w:r w:rsidR="002720B9">
              <w:rPr>
                <w:rFonts w:ascii="標楷體" w:eastAsia="標楷體" w:hAnsi="標楷體" w:hint="eastAsia"/>
                <w:sz w:val="32"/>
                <w:szCs w:val="32"/>
              </w:rPr>
              <w:t>監試人員</w:t>
            </w:r>
          </w:p>
          <w:p w:rsidR="007E7A5B" w:rsidRDefault="007E7A5B" w:rsidP="007E7A5B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D3691E">
              <w:rPr>
                <w:rFonts w:ascii="標楷體" w:eastAsia="標楷體" w:hAnsi="標楷體" w:hint="eastAsia"/>
                <w:sz w:val="32"/>
                <w:szCs w:val="32"/>
              </w:rPr>
              <w:t>賴春錦</w:t>
            </w:r>
          </w:p>
          <w:p w:rsidR="007E7A5B" w:rsidRPr="006374A6" w:rsidRDefault="007E7A5B" w:rsidP="00611F9D">
            <w:pPr>
              <w:spacing w:line="240" w:lineRule="exact"/>
              <w:ind w:left="142" w:right="142"/>
              <w:rPr>
                <w:rFonts w:ascii="標楷體" w:eastAsia="標楷體" w:hAnsi="標楷體"/>
              </w:rPr>
            </w:pPr>
            <w:r>
              <w:rPr>
                <w:rFonts w:hint="eastAsia"/>
              </w:rPr>
              <w:t xml:space="preserve">                   </w:t>
            </w:r>
            <w:r w:rsidR="0050092C">
              <w:rPr>
                <w:rFonts w:ascii="Arial" w:eastAsia="文鼎黑體L" w:hAnsi="Arial" w:cs="Arial" w:hint="eastAsia"/>
                <w:sz w:val="28"/>
                <w:szCs w:val="28"/>
              </w:rPr>
              <w:t>1</w:t>
            </w:r>
            <w:r w:rsidR="002720B9">
              <w:rPr>
                <w:rFonts w:ascii="Arial" w:eastAsia="文鼎黑體L" w:hAnsi="Arial" w:cs="Arial"/>
                <w:sz w:val="28"/>
                <w:szCs w:val="28"/>
              </w:rPr>
              <w:t>1451</w:t>
            </w:r>
          </w:p>
          <w:p w:rsidR="001F543F" w:rsidRDefault="007E7A5B" w:rsidP="007E7A5B">
            <w:pPr>
              <w:ind w:left="140" w:right="140"/>
            </w:pPr>
            <w:r w:rsidRPr="007E7A5B">
              <w:rPr>
                <w:rFonts w:ascii="新細明體" w:hAnsi="新細明體" w:hint="eastAsia"/>
                <w:color w:val="FFFFFF"/>
                <w:sz w:val="16"/>
                <w:szCs w:val="16"/>
              </w:rPr>
              <w:t>※本證切勿轉讓它沈用：如有塗改須加蓋主辦單位戳記。</w:t>
            </w:r>
          </w:p>
        </w:tc>
      </w:tr>
      <w:tr w:rsidR="007E7A5B" w:rsidTr="00981E2A">
        <w:trPr>
          <w:cantSplit/>
          <w:trHeight w:hRule="exact" w:val="255"/>
        </w:trPr>
        <w:tc>
          <w:tcPr>
            <w:tcW w:w="4649" w:type="dxa"/>
            <w:vAlign w:val="center"/>
          </w:tcPr>
          <w:p w:rsidR="007E7A5B" w:rsidRDefault="007E7A5B" w:rsidP="00A04FC3">
            <w:pPr>
              <w:ind w:left="140" w:right="140"/>
            </w:pPr>
          </w:p>
        </w:tc>
        <w:tc>
          <w:tcPr>
            <w:tcW w:w="340" w:type="dxa"/>
            <w:vAlign w:val="center"/>
          </w:tcPr>
          <w:p w:rsidR="007E7A5B" w:rsidRDefault="007E7A5B" w:rsidP="00A04FC3">
            <w:pPr>
              <w:ind w:left="140" w:right="140"/>
            </w:pPr>
          </w:p>
        </w:tc>
        <w:tc>
          <w:tcPr>
            <w:tcW w:w="4706" w:type="dxa"/>
            <w:vAlign w:val="center"/>
          </w:tcPr>
          <w:p w:rsidR="007E7A5B" w:rsidRDefault="007E7A5B" w:rsidP="00A04FC3">
            <w:pPr>
              <w:ind w:left="140" w:right="140"/>
            </w:pPr>
          </w:p>
        </w:tc>
      </w:tr>
      <w:tr w:rsidR="007E7A5B" w:rsidTr="00981E2A">
        <w:trPr>
          <w:cantSplit/>
          <w:trHeight w:hRule="exact" w:val="3005"/>
        </w:trPr>
        <w:tc>
          <w:tcPr>
            <w:tcW w:w="4649" w:type="dxa"/>
            <w:vAlign w:val="center"/>
          </w:tcPr>
          <w:p w:rsidR="007E7A5B" w:rsidRPr="004E3AE5" w:rsidRDefault="007E7A5B" w:rsidP="007E7A5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大學入學考試中心</w:t>
            </w:r>
          </w:p>
          <w:p w:rsidR="007E7A5B" w:rsidRPr="004E3AE5" w:rsidRDefault="007E7A5B" w:rsidP="007E7A5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7E7A5B" w:rsidRDefault="007E7A5B" w:rsidP="007E7A5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2609FF" w:rsidRPr="006374A6" w:rsidRDefault="00D3691E" w:rsidP="002609FF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第</w:t>
            </w:r>
            <w:r w:rsidR="0050092C">
              <w:rPr>
                <w:rFonts w:ascii="標楷體" w:eastAsia="標楷體" w:hAnsi="標楷體" w:hint="eastAsia"/>
                <w:sz w:val="32"/>
                <w:szCs w:val="32"/>
              </w:rPr>
              <w:t>一分區（板橋高中</w:t>
            </w:r>
            <w:r w:rsidR="002609FF">
              <w:rPr>
                <w:rFonts w:ascii="標楷體" w:eastAsia="標楷體" w:hAnsi="標楷體" w:hint="eastAsia"/>
                <w:sz w:val="32"/>
                <w:szCs w:val="32"/>
              </w:rPr>
              <w:t>)</w:t>
            </w:r>
          </w:p>
          <w:p w:rsidR="007E7A5B" w:rsidRDefault="00D3691E" w:rsidP="007E7A5B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1021715</wp:posOffset>
                  </wp:positionV>
                  <wp:extent cx="641350" cy="571500"/>
                  <wp:effectExtent l="0" t="0" r="0" b="0"/>
                  <wp:wrapSquare wrapText="bothSides"/>
                  <wp:docPr id="5" name="圖片 5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A5B"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 w:rsidR="007E7A5B">
              <w:rPr>
                <w:rFonts w:ascii="新細明體" w:hAnsi="新細明體" w:hint="eastAsia"/>
                <w:sz w:val="32"/>
                <w:szCs w:val="32"/>
              </w:rPr>
              <w:t>：</w:t>
            </w:r>
            <w:r w:rsidR="002720B9">
              <w:rPr>
                <w:rFonts w:ascii="標楷體" w:eastAsia="標楷體" w:hAnsi="標楷體" w:hint="eastAsia"/>
                <w:sz w:val="32"/>
                <w:szCs w:val="32"/>
              </w:rPr>
              <w:t>監試人員</w:t>
            </w:r>
          </w:p>
          <w:p w:rsidR="007E7A5B" w:rsidRDefault="007E7A5B" w:rsidP="007E7A5B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50092C">
              <w:rPr>
                <w:rFonts w:ascii="標楷體" w:eastAsia="標楷體" w:hAnsi="標楷體" w:hint="eastAsia"/>
                <w:sz w:val="32"/>
                <w:szCs w:val="32"/>
              </w:rPr>
              <w:t>陳瀅如</w:t>
            </w:r>
          </w:p>
          <w:p w:rsidR="007E7A5B" w:rsidRPr="006374A6" w:rsidRDefault="007E7A5B" w:rsidP="00611F9D">
            <w:pPr>
              <w:spacing w:line="240" w:lineRule="exact"/>
              <w:ind w:left="142" w:right="142"/>
              <w:rPr>
                <w:rFonts w:ascii="標楷體" w:eastAsia="標楷體" w:hAnsi="標楷體"/>
              </w:rPr>
            </w:pPr>
            <w:r>
              <w:rPr>
                <w:rFonts w:hint="eastAsia"/>
              </w:rPr>
              <w:t xml:space="preserve">                    </w:t>
            </w:r>
            <w:r w:rsidR="0011244C">
              <w:rPr>
                <w:rFonts w:ascii="Arial" w:eastAsia="文鼎黑體L" w:hAnsi="Arial" w:cs="Arial" w:hint="eastAsia"/>
                <w:sz w:val="28"/>
                <w:szCs w:val="28"/>
              </w:rPr>
              <w:t>1</w:t>
            </w:r>
            <w:r w:rsidR="002720B9">
              <w:rPr>
                <w:rFonts w:ascii="Arial" w:eastAsia="文鼎黑體L" w:hAnsi="Arial" w:cs="Arial"/>
                <w:sz w:val="28"/>
                <w:szCs w:val="28"/>
              </w:rPr>
              <w:t>1432</w:t>
            </w:r>
          </w:p>
          <w:p w:rsidR="007E7A5B" w:rsidRDefault="007E7A5B" w:rsidP="007E7A5B">
            <w:pPr>
              <w:ind w:left="140" w:right="140"/>
            </w:pPr>
            <w:r w:rsidRPr="007E7A5B">
              <w:rPr>
                <w:rFonts w:ascii="新細明體" w:hAnsi="新細明體" w:hint="eastAsia"/>
                <w:color w:val="FFFFFF"/>
                <w:sz w:val="16"/>
                <w:szCs w:val="16"/>
              </w:rPr>
              <w:t>※本證切勿轉讓它沈用：如有塗改須加蓋主辦單位戳記。</w:t>
            </w:r>
          </w:p>
        </w:tc>
        <w:tc>
          <w:tcPr>
            <w:tcW w:w="340" w:type="dxa"/>
            <w:vAlign w:val="center"/>
          </w:tcPr>
          <w:p w:rsidR="007E7A5B" w:rsidRDefault="007E7A5B" w:rsidP="00A04FC3">
            <w:pPr>
              <w:ind w:left="140" w:right="140"/>
            </w:pPr>
          </w:p>
        </w:tc>
        <w:tc>
          <w:tcPr>
            <w:tcW w:w="4706" w:type="dxa"/>
            <w:vAlign w:val="center"/>
          </w:tcPr>
          <w:p w:rsidR="007E7A5B" w:rsidRPr="004E3AE5" w:rsidRDefault="007E7A5B" w:rsidP="007E7A5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大學入學考試中心</w:t>
            </w:r>
          </w:p>
          <w:p w:rsidR="007E7A5B" w:rsidRPr="004E3AE5" w:rsidRDefault="007E7A5B" w:rsidP="007E7A5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7E7A5B" w:rsidRDefault="007E7A5B" w:rsidP="007E7A5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新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北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一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7E7A5B" w:rsidRPr="006374A6" w:rsidRDefault="00D3691E" w:rsidP="007E7A5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第</w:t>
            </w:r>
            <w:r w:rsidR="00480DB2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分區（板橋高中</w:t>
            </w:r>
            <w:r w:rsidR="00924E7E">
              <w:rPr>
                <w:rFonts w:ascii="標楷體" w:eastAsia="標楷體" w:hAnsi="標楷體" w:hint="eastAsia"/>
                <w:sz w:val="32"/>
                <w:szCs w:val="32"/>
              </w:rPr>
              <w:t>)</w:t>
            </w:r>
          </w:p>
          <w:p w:rsidR="007E7A5B" w:rsidRDefault="00D3691E" w:rsidP="007E7A5B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1021715</wp:posOffset>
                  </wp:positionV>
                  <wp:extent cx="641350" cy="571500"/>
                  <wp:effectExtent l="0" t="0" r="0" b="0"/>
                  <wp:wrapSquare wrapText="bothSides"/>
                  <wp:docPr id="6" name="圖片 6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A5B"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 w:rsidR="007E7A5B">
              <w:rPr>
                <w:rFonts w:ascii="新細明體" w:hAnsi="新細明體" w:hint="eastAsia"/>
                <w:sz w:val="32"/>
                <w:szCs w:val="32"/>
              </w:rPr>
              <w:t>：</w:t>
            </w:r>
            <w:r w:rsidR="002720B9">
              <w:rPr>
                <w:rFonts w:ascii="標楷體" w:eastAsia="標楷體" w:hAnsi="標楷體" w:hint="eastAsia"/>
                <w:sz w:val="32"/>
                <w:szCs w:val="32"/>
              </w:rPr>
              <w:t>監試人員</w:t>
            </w:r>
          </w:p>
          <w:p w:rsidR="007E7A5B" w:rsidRDefault="007E7A5B" w:rsidP="007E7A5B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D3691E">
              <w:rPr>
                <w:rFonts w:ascii="標楷體" w:eastAsia="標楷體" w:hAnsi="標楷體" w:hint="eastAsia"/>
                <w:sz w:val="32"/>
                <w:szCs w:val="32"/>
              </w:rPr>
              <w:t>林三維</w:t>
            </w:r>
          </w:p>
          <w:p w:rsidR="007E7A5B" w:rsidRPr="006374A6" w:rsidRDefault="007E7A5B" w:rsidP="00611F9D">
            <w:pPr>
              <w:spacing w:line="240" w:lineRule="exact"/>
              <w:ind w:left="142" w:right="142"/>
              <w:rPr>
                <w:rFonts w:ascii="標楷體" w:eastAsia="標楷體" w:hAnsi="標楷體"/>
              </w:rPr>
            </w:pPr>
            <w:r>
              <w:rPr>
                <w:rFonts w:hint="eastAsia"/>
              </w:rPr>
              <w:t xml:space="preserve">                   </w:t>
            </w:r>
            <w:r w:rsidR="002720B9">
              <w:rPr>
                <w:rFonts w:ascii="Arial" w:eastAsia="文鼎黑體L" w:hAnsi="Arial" w:cs="Arial" w:hint="eastAsia"/>
                <w:sz w:val="28"/>
                <w:szCs w:val="28"/>
              </w:rPr>
              <w:t>1</w:t>
            </w:r>
            <w:r w:rsidR="002720B9">
              <w:rPr>
                <w:rFonts w:ascii="Arial" w:eastAsia="文鼎黑體L" w:hAnsi="Arial" w:cs="Arial"/>
                <w:sz w:val="28"/>
                <w:szCs w:val="28"/>
              </w:rPr>
              <w:t>145</w:t>
            </w:r>
            <w:r w:rsidR="002720B9">
              <w:rPr>
                <w:rFonts w:ascii="Arial" w:eastAsia="文鼎黑體L" w:hAnsi="Arial" w:cs="Arial"/>
                <w:sz w:val="28"/>
                <w:szCs w:val="28"/>
              </w:rPr>
              <w:t>2</w:t>
            </w:r>
          </w:p>
          <w:p w:rsidR="007E7A5B" w:rsidRDefault="007E7A5B" w:rsidP="002720B9">
            <w:pPr>
              <w:ind w:left="140" w:right="140"/>
            </w:pPr>
            <w:r w:rsidRPr="007E7A5B">
              <w:rPr>
                <w:rFonts w:ascii="新細明體" w:hAnsi="新細明體" w:hint="eastAsia"/>
                <w:color w:val="FFFFFF"/>
                <w:sz w:val="16"/>
                <w:szCs w:val="16"/>
              </w:rPr>
              <w:t>※本證切勿轉讓它沈用：如有塗加蓋主辦單位戳記。</w:t>
            </w:r>
          </w:p>
        </w:tc>
      </w:tr>
      <w:tr w:rsidR="007E7A5B" w:rsidTr="00981E2A">
        <w:trPr>
          <w:cantSplit/>
          <w:trHeight w:hRule="exact" w:val="255"/>
        </w:trPr>
        <w:tc>
          <w:tcPr>
            <w:tcW w:w="4649" w:type="dxa"/>
            <w:vAlign w:val="center"/>
          </w:tcPr>
          <w:p w:rsidR="007E7A5B" w:rsidRDefault="007E7A5B" w:rsidP="00A04FC3">
            <w:pPr>
              <w:ind w:left="140" w:right="140"/>
            </w:pPr>
          </w:p>
        </w:tc>
        <w:tc>
          <w:tcPr>
            <w:tcW w:w="340" w:type="dxa"/>
            <w:vAlign w:val="center"/>
          </w:tcPr>
          <w:p w:rsidR="007E7A5B" w:rsidRDefault="007E7A5B" w:rsidP="00A04FC3">
            <w:pPr>
              <w:ind w:left="140" w:right="140"/>
            </w:pPr>
          </w:p>
        </w:tc>
        <w:tc>
          <w:tcPr>
            <w:tcW w:w="4706" w:type="dxa"/>
            <w:vAlign w:val="center"/>
          </w:tcPr>
          <w:p w:rsidR="007E7A5B" w:rsidRDefault="007E7A5B" w:rsidP="00A04FC3">
            <w:pPr>
              <w:ind w:left="140" w:right="140"/>
            </w:pPr>
          </w:p>
        </w:tc>
      </w:tr>
      <w:tr w:rsidR="001F543F" w:rsidTr="00981E2A">
        <w:trPr>
          <w:cantSplit/>
          <w:trHeight w:hRule="exact" w:val="3005"/>
        </w:trPr>
        <w:tc>
          <w:tcPr>
            <w:tcW w:w="4649" w:type="dxa"/>
            <w:vAlign w:val="center"/>
          </w:tcPr>
          <w:p w:rsidR="007E7A5B" w:rsidRPr="004E3AE5" w:rsidRDefault="007E7A5B" w:rsidP="007E7A5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大學入學考試中心</w:t>
            </w:r>
          </w:p>
          <w:p w:rsidR="007E7A5B" w:rsidRPr="004E3AE5" w:rsidRDefault="007E7A5B" w:rsidP="007E7A5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7E7A5B" w:rsidRDefault="007E7A5B" w:rsidP="007E7A5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新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北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考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區</w:t>
            </w:r>
          </w:p>
          <w:p w:rsidR="007E7A5B" w:rsidRPr="006374A6" w:rsidRDefault="00D3691E" w:rsidP="007E7A5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第二分區（新北高工</w:t>
            </w:r>
            <w:r w:rsidR="002609FF">
              <w:rPr>
                <w:rFonts w:ascii="標楷體" w:eastAsia="標楷體" w:hAnsi="標楷體" w:hint="eastAsia"/>
                <w:sz w:val="32"/>
                <w:szCs w:val="32"/>
              </w:rPr>
              <w:t>)</w:t>
            </w:r>
          </w:p>
          <w:p w:rsidR="007E7A5B" w:rsidRDefault="00D3691E" w:rsidP="007E7A5B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1021715</wp:posOffset>
                  </wp:positionV>
                  <wp:extent cx="641350" cy="571500"/>
                  <wp:effectExtent l="0" t="0" r="0" b="0"/>
                  <wp:wrapSquare wrapText="bothSides"/>
                  <wp:docPr id="7" name="圖片 7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A5B"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 w:rsidR="007E7A5B">
              <w:rPr>
                <w:rFonts w:ascii="新細明體" w:hAnsi="新細明體" w:hint="eastAsia"/>
                <w:sz w:val="32"/>
                <w:szCs w:val="32"/>
              </w:rPr>
              <w:t>：</w:t>
            </w:r>
            <w:r w:rsidR="002720B9">
              <w:rPr>
                <w:rFonts w:ascii="標楷體" w:eastAsia="標楷體" w:hAnsi="標楷體" w:hint="eastAsia"/>
                <w:sz w:val="32"/>
                <w:szCs w:val="32"/>
              </w:rPr>
              <w:t>監試人員</w:t>
            </w:r>
          </w:p>
          <w:p w:rsidR="007E7A5B" w:rsidRDefault="007E7A5B" w:rsidP="007E7A5B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D3691E">
              <w:rPr>
                <w:rFonts w:ascii="標楷體" w:eastAsia="標楷體" w:hAnsi="標楷體" w:hint="eastAsia"/>
                <w:sz w:val="32"/>
                <w:szCs w:val="32"/>
              </w:rPr>
              <w:t>陳雅卿</w:t>
            </w:r>
          </w:p>
          <w:p w:rsidR="007E7A5B" w:rsidRPr="006374A6" w:rsidRDefault="007E7A5B" w:rsidP="00611F9D">
            <w:pPr>
              <w:spacing w:line="240" w:lineRule="exact"/>
              <w:ind w:left="142" w:right="142"/>
              <w:rPr>
                <w:rFonts w:ascii="標楷體" w:eastAsia="標楷體" w:hAnsi="標楷體"/>
              </w:rPr>
            </w:pPr>
            <w:r>
              <w:rPr>
                <w:rFonts w:hint="eastAsia"/>
              </w:rPr>
              <w:t xml:space="preserve">                   </w:t>
            </w:r>
            <w:r w:rsidR="002720B9">
              <w:rPr>
                <w:rFonts w:ascii="Arial" w:eastAsia="文鼎黑體L" w:hAnsi="Arial" w:cs="Arial"/>
                <w:sz w:val="28"/>
                <w:szCs w:val="28"/>
              </w:rPr>
              <w:t>11441</w:t>
            </w:r>
          </w:p>
          <w:p w:rsidR="001F543F" w:rsidRDefault="007E7A5B" w:rsidP="007E7A5B">
            <w:pPr>
              <w:ind w:left="140" w:right="140"/>
            </w:pPr>
            <w:r w:rsidRPr="007E7A5B">
              <w:rPr>
                <w:rFonts w:ascii="新細明體" w:hAnsi="新細明體" w:hint="eastAsia"/>
                <w:color w:val="FFFFFF"/>
                <w:sz w:val="16"/>
                <w:szCs w:val="16"/>
              </w:rPr>
              <w:t>※本證切勿轉讓它沈用：如有塗改須加蓋主辦單位戳記。</w:t>
            </w:r>
          </w:p>
        </w:tc>
        <w:tc>
          <w:tcPr>
            <w:tcW w:w="340" w:type="dxa"/>
            <w:vAlign w:val="center"/>
          </w:tcPr>
          <w:p w:rsidR="001F543F" w:rsidRDefault="001F543F">
            <w:pPr>
              <w:ind w:left="140" w:right="140"/>
            </w:pPr>
          </w:p>
        </w:tc>
        <w:tc>
          <w:tcPr>
            <w:tcW w:w="4706" w:type="dxa"/>
            <w:vAlign w:val="center"/>
          </w:tcPr>
          <w:p w:rsidR="007E7A5B" w:rsidRPr="004E3AE5" w:rsidRDefault="007E7A5B" w:rsidP="007E7A5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大學入學考試中心</w:t>
            </w:r>
          </w:p>
          <w:p w:rsidR="007E7A5B" w:rsidRPr="004E3AE5" w:rsidRDefault="007E7A5B" w:rsidP="007E7A5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7E7A5B" w:rsidRDefault="007E7A5B" w:rsidP="007E7A5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新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北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考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7E7A5B" w:rsidRPr="006374A6" w:rsidRDefault="00D3691E" w:rsidP="007E7A5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第</w:t>
            </w:r>
            <w:r w:rsidR="00480DB2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分區（板橋高中</w:t>
            </w:r>
            <w:r w:rsidR="00924E7E">
              <w:rPr>
                <w:rFonts w:ascii="標楷體" w:eastAsia="標楷體" w:hAnsi="標楷體" w:hint="eastAsia"/>
                <w:sz w:val="32"/>
                <w:szCs w:val="32"/>
              </w:rPr>
              <w:t>)</w:t>
            </w:r>
          </w:p>
          <w:p w:rsidR="007E7A5B" w:rsidRDefault="00D3691E" w:rsidP="007E7A5B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1021715</wp:posOffset>
                  </wp:positionV>
                  <wp:extent cx="641350" cy="571500"/>
                  <wp:effectExtent l="0" t="0" r="0" b="0"/>
                  <wp:wrapSquare wrapText="bothSides"/>
                  <wp:docPr id="8" name="圖片 8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A5B"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 w:rsidR="007E7A5B">
              <w:rPr>
                <w:rFonts w:ascii="新細明體" w:hAnsi="新細明體" w:hint="eastAsia"/>
                <w:sz w:val="32"/>
                <w:szCs w:val="32"/>
              </w:rPr>
              <w:t>：</w:t>
            </w:r>
            <w:r w:rsidR="002720B9"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7E7A5B" w:rsidRDefault="007E7A5B" w:rsidP="007E7A5B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2720B9"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7E7A5B" w:rsidRPr="006374A6" w:rsidRDefault="007E7A5B" w:rsidP="00611F9D">
            <w:pPr>
              <w:spacing w:line="240" w:lineRule="exact"/>
              <w:ind w:left="142" w:right="142"/>
              <w:rPr>
                <w:rFonts w:ascii="標楷體" w:eastAsia="標楷體" w:hAnsi="標楷體"/>
              </w:rPr>
            </w:pPr>
            <w:r>
              <w:rPr>
                <w:rFonts w:hint="eastAsia"/>
              </w:rPr>
              <w:t xml:space="preserve">                    </w:t>
            </w:r>
            <w:r w:rsidR="002609FF">
              <w:rPr>
                <w:rFonts w:hint="eastAsia"/>
              </w:rPr>
              <w:t xml:space="preserve"> </w:t>
            </w:r>
          </w:p>
          <w:p w:rsidR="001F543F" w:rsidRDefault="007E7A5B" w:rsidP="007E7A5B">
            <w:pPr>
              <w:ind w:left="140" w:right="140"/>
            </w:pPr>
            <w:r w:rsidRPr="007E7A5B">
              <w:rPr>
                <w:rFonts w:ascii="新細明體" w:hAnsi="新細明體" w:hint="eastAsia"/>
                <w:color w:val="FFFFFF"/>
                <w:sz w:val="16"/>
                <w:szCs w:val="16"/>
              </w:rPr>
              <w:t>※本證切勿轉讓它沈用：如有塗改須加蓋主辦單位戳記。</w:t>
            </w:r>
          </w:p>
        </w:tc>
      </w:tr>
      <w:tr w:rsidR="001F543F" w:rsidTr="0004666E">
        <w:trPr>
          <w:cantSplit/>
          <w:trHeight w:hRule="exact" w:val="283"/>
        </w:trPr>
        <w:tc>
          <w:tcPr>
            <w:tcW w:w="4649" w:type="dxa"/>
            <w:vAlign w:val="center"/>
          </w:tcPr>
          <w:p w:rsidR="001F543F" w:rsidRDefault="001F543F">
            <w:pPr>
              <w:ind w:left="140" w:right="140"/>
            </w:pPr>
          </w:p>
        </w:tc>
        <w:tc>
          <w:tcPr>
            <w:tcW w:w="340" w:type="dxa"/>
            <w:vAlign w:val="center"/>
          </w:tcPr>
          <w:p w:rsidR="001F543F" w:rsidRDefault="001F543F">
            <w:pPr>
              <w:ind w:left="140" w:right="140"/>
            </w:pPr>
          </w:p>
        </w:tc>
        <w:tc>
          <w:tcPr>
            <w:tcW w:w="4706" w:type="dxa"/>
            <w:vAlign w:val="center"/>
          </w:tcPr>
          <w:p w:rsidR="001F543F" w:rsidRDefault="001F543F">
            <w:pPr>
              <w:ind w:left="140" w:right="140"/>
            </w:pPr>
          </w:p>
        </w:tc>
      </w:tr>
      <w:tr w:rsidR="00924E7E" w:rsidTr="00025884">
        <w:trPr>
          <w:cantSplit/>
          <w:trHeight w:hRule="exact" w:val="3005"/>
        </w:trPr>
        <w:tc>
          <w:tcPr>
            <w:tcW w:w="4649" w:type="dxa"/>
            <w:vAlign w:val="center"/>
          </w:tcPr>
          <w:p w:rsidR="00924E7E" w:rsidRPr="004E3AE5" w:rsidRDefault="00924E7E" w:rsidP="00025884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大學入學考試中心</w:t>
            </w:r>
          </w:p>
          <w:p w:rsidR="00924E7E" w:rsidRPr="004E3AE5" w:rsidRDefault="00924E7E" w:rsidP="00025884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924E7E" w:rsidRPr="003D3401" w:rsidRDefault="00924E7E" w:rsidP="00025884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924E7E" w:rsidRPr="006374A6" w:rsidRDefault="00D3691E" w:rsidP="00025884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第</w:t>
            </w:r>
            <w:r w:rsidR="0004776A">
              <w:rPr>
                <w:rFonts w:ascii="標楷體" w:eastAsia="標楷體" w:hAnsi="標楷體" w:hint="eastAsia"/>
                <w:sz w:val="32"/>
                <w:szCs w:val="32"/>
              </w:rPr>
              <w:t>三</w:t>
            </w:r>
            <w:r w:rsidR="0050092C">
              <w:rPr>
                <w:rFonts w:ascii="標楷體" w:eastAsia="標楷體" w:hAnsi="標楷體" w:hint="eastAsia"/>
                <w:sz w:val="32"/>
                <w:szCs w:val="32"/>
              </w:rPr>
              <w:t>分區（</w:t>
            </w:r>
            <w:r w:rsidR="0004776A">
              <w:rPr>
                <w:rFonts w:ascii="標楷體" w:eastAsia="標楷體" w:hAnsi="標楷體" w:hint="eastAsia"/>
                <w:sz w:val="32"/>
                <w:szCs w:val="32"/>
              </w:rPr>
              <w:t>恆毅</w:t>
            </w:r>
            <w:r w:rsidR="0050092C">
              <w:rPr>
                <w:rFonts w:ascii="標楷體" w:eastAsia="標楷體" w:hAnsi="標楷體" w:hint="eastAsia"/>
                <w:sz w:val="32"/>
                <w:szCs w:val="32"/>
              </w:rPr>
              <w:t>高</w:t>
            </w:r>
            <w:r w:rsidR="0004776A">
              <w:rPr>
                <w:rFonts w:ascii="標楷體" w:eastAsia="標楷體" w:hAnsi="標楷體" w:hint="eastAsia"/>
                <w:sz w:val="32"/>
                <w:szCs w:val="32"/>
              </w:rPr>
              <w:t>中</w:t>
            </w:r>
            <w:r w:rsidR="00924E7E">
              <w:rPr>
                <w:rFonts w:ascii="標楷體" w:eastAsia="標楷體" w:hAnsi="標楷體" w:hint="eastAsia"/>
                <w:sz w:val="32"/>
                <w:szCs w:val="32"/>
              </w:rPr>
              <w:t>)</w:t>
            </w:r>
          </w:p>
          <w:p w:rsidR="00924E7E" w:rsidRDefault="00D3691E" w:rsidP="00025884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1021715</wp:posOffset>
                  </wp:positionV>
                  <wp:extent cx="641350" cy="571500"/>
                  <wp:effectExtent l="0" t="0" r="0" b="0"/>
                  <wp:wrapSquare wrapText="bothSides"/>
                  <wp:docPr id="9" name="圖片 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4E7E"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 w:rsidR="00924E7E">
              <w:rPr>
                <w:rFonts w:ascii="新細明體" w:hAnsi="新細明體" w:hint="eastAsia"/>
                <w:sz w:val="32"/>
                <w:szCs w:val="32"/>
              </w:rPr>
              <w:t>：</w:t>
            </w:r>
            <w:r w:rsidR="002720B9">
              <w:rPr>
                <w:rFonts w:ascii="標楷體" w:eastAsia="標楷體" w:hAnsi="標楷體" w:hint="eastAsia"/>
                <w:sz w:val="32"/>
                <w:szCs w:val="32"/>
              </w:rPr>
              <w:t>監試人員</w:t>
            </w:r>
          </w:p>
          <w:p w:rsidR="00924E7E" w:rsidRDefault="00924E7E" w:rsidP="00025884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04776A">
              <w:rPr>
                <w:rFonts w:ascii="標楷體" w:eastAsia="標楷體" w:hAnsi="標楷體" w:hint="eastAsia"/>
                <w:sz w:val="32"/>
                <w:szCs w:val="32"/>
              </w:rPr>
              <w:t>廖振華</w:t>
            </w:r>
          </w:p>
          <w:p w:rsidR="00924E7E" w:rsidRPr="002609FF" w:rsidRDefault="00924E7E" w:rsidP="00025884">
            <w:pPr>
              <w:spacing w:line="240" w:lineRule="exact"/>
              <w:ind w:left="142" w:right="142"/>
              <w:rPr>
                <w:rFonts w:ascii="Arial" w:eastAsia="文鼎黑體L" w:hAnsi="Arial" w:cs="Arial"/>
                <w:sz w:val="28"/>
                <w:szCs w:val="28"/>
              </w:rPr>
            </w:pPr>
            <w:r>
              <w:rPr>
                <w:rFonts w:hint="eastAsia"/>
              </w:rPr>
              <w:t xml:space="preserve">                   </w:t>
            </w:r>
            <w:r w:rsidRPr="002609FF">
              <w:rPr>
                <w:rFonts w:ascii="Arial" w:eastAsia="文鼎黑體L" w:hAnsi="Arial" w:cs="Arial"/>
                <w:sz w:val="28"/>
                <w:szCs w:val="28"/>
              </w:rPr>
              <w:t xml:space="preserve"> </w:t>
            </w:r>
            <w:r w:rsidR="002720B9">
              <w:rPr>
                <w:rFonts w:ascii="Arial" w:eastAsia="文鼎黑體L" w:hAnsi="Arial" w:cs="Arial"/>
                <w:sz w:val="28"/>
                <w:szCs w:val="28"/>
              </w:rPr>
              <w:t>11442</w:t>
            </w:r>
          </w:p>
          <w:p w:rsidR="00924E7E" w:rsidRPr="00F84A23" w:rsidRDefault="00924E7E" w:rsidP="00025884">
            <w:pPr>
              <w:ind w:left="140" w:right="140"/>
              <w:jc w:val="center"/>
            </w:pPr>
            <w:r w:rsidRPr="007E7A5B">
              <w:rPr>
                <w:rFonts w:ascii="新細明體" w:hAnsi="新細明體" w:hint="eastAsia"/>
                <w:color w:val="FFFFFF"/>
                <w:sz w:val="16"/>
                <w:szCs w:val="16"/>
              </w:rPr>
              <w:t>※本證切勿轉讓它沈用：如有塗改須加蓋主辦單位戳記。</w:t>
            </w:r>
          </w:p>
        </w:tc>
        <w:tc>
          <w:tcPr>
            <w:tcW w:w="340" w:type="dxa"/>
            <w:vAlign w:val="center"/>
          </w:tcPr>
          <w:p w:rsidR="00924E7E" w:rsidRDefault="00924E7E" w:rsidP="00025884">
            <w:pPr>
              <w:ind w:left="140" w:right="140"/>
            </w:pPr>
          </w:p>
        </w:tc>
        <w:tc>
          <w:tcPr>
            <w:tcW w:w="4706" w:type="dxa"/>
            <w:vAlign w:val="center"/>
          </w:tcPr>
          <w:p w:rsidR="00924E7E" w:rsidRPr="004E3AE5" w:rsidRDefault="00924E7E" w:rsidP="00025884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大學入學考試中心</w:t>
            </w:r>
          </w:p>
          <w:p w:rsidR="00924E7E" w:rsidRPr="004E3AE5" w:rsidRDefault="00924E7E" w:rsidP="00025884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924E7E" w:rsidRDefault="00924E7E" w:rsidP="00025884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新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北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一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考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區</w:t>
            </w:r>
          </w:p>
          <w:p w:rsidR="00924E7E" w:rsidRPr="006374A6" w:rsidRDefault="00D3691E" w:rsidP="00025884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第</w:t>
            </w:r>
            <w:r w:rsidR="00480DB2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分區（板橋高中</w:t>
            </w:r>
            <w:r w:rsidR="00924E7E">
              <w:rPr>
                <w:rFonts w:ascii="標楷體" w:eastAsia="標楷體" w:hAnsi="標楷體" w:hint="eastAsia"/>
                <w:sz w:val="32"/>
                <w:szCs w:val="32"/>
              </w:rPr>
              <w:t>)</w:t>
            </w:r>
          </w:p>
          <w:p w:rsidR="00924E7E" w:rsidRDefault="00D3691E" w:rsidP="00025884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1021715</wp:posOffset>
                  </wp:positionV>
                  <wp:extent cx="641350" cy="571500"/>
                  <wp:effectExtent l="0" t="0" r="0" b="0"/>
                  <wp:wrapSquare wrapText="bothSides"/>
                  <wp:docPr id="10" name="圖片 10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4E7E"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 w:rsidR="00924E7E">
              <w:rPr>
                <w:rFonts w:ascii="新細明體" w:hAnsi="新細明體" w:hint="eastAsia"/>
                <w:sz w:val="32"/>
                <w:szCs w:val="32"/>
              </w:rPr>
              <w:t>：</w:t>
            </w:r>
            <w:r w:rsidR="002720B9"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924E7E" w:rsidRDefault="00924E7E" w:rsidP="00025884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2720B9"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924E7E" w:rsidRPr="006374A6" w:rsidRDefault="00924E7E" w:rsidP="00025884">
            <w:pPr>
              <w:spacing w:line="240" w:lineRule="exact"/>
              <w:ind w:left="142" w:right="142"/>
              <w:rPr>
                <w:rFonts w:ascii="標楷體" w:eastAsia="標楷體" w:hAnsi="標楷體"/>
              </w:rPr>
            </w:pPr>
            <w:r>
              <w:rPr>
                <w:rFonts w:hint="eastAsia"/>
              </w:rPr>
              <w:t xml:space="preserve">                   </w:t>
            </w:r>
            <w:bookmarkStart w:id="0" w:name="_GoBack"/>
            <w:bookmarkEnd w:id="0"/>
          </w:p>
          <w:p w:rsidR="00924E7E" w:rsidRDefault="00924E7E" w:rsidP="00025884">
            <w:pPr>
              <w:ind w:left="140" w:right="140"/>
            </w:pPr>
            <w:r w:rsidRPr="007E7A5B">
              <w:rPr>
                <w:rFonts w:ascii="新細明體" w:hAnsi="新細明體" w:hint="eastAsia"/>
                <w:color w:val="FFFFFF"/>
                <w:sz w:val="16"/>
                <w:szCs w:val="16"/>
              </w:rPr>
              <w:t>※本證切勿轉讓它沈用：如有塗改須加蓋主辦單位戳記。</w:t>
            </w:r>
          </w:p>
        </w:tc>
      </w:tr>
    </w:tbl>
    <w:p w:rsidR="00BC38E8" w:rsidRDefault="00BC38E8">
      <w:pPr>
        <w:rPr>
          <w:vanish/>
        </w:rPr>
      </w:pPr>
    </w:p>
    <w:sectPr w:rsidR="00BC38E8" w:rsidSect="00A04FC3">
      <w:type w:val="continuous"/>
      <w:pgSz w:w="11906" w:h="16838"/>
      <w:pgMar w:top="2041" w:right="680" w:bottom="1134" w:left="113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A8D" w:rsidRDefault="003D5A8D" w:rsidP="00D3691E">
      <w:r>
        <w:separator/>
      </w:r>
    </w:p>
  </w:endnote>
  <w:endnote w:type="continuationSeparator" w:id="0">
    <w:p w:rsidR="003D5A8D" w:rsidRDefault="003D5A8D" w:rsidP="00D36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文徵明體W4">
    <w:panose1 w:val="03000409000000000000"/>
    <w:charset w:val="88"/>
    <w:family w:val="script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黑體L">
    <w:altName w:val="Malgun Gothic Semilight"/>
    <w:panose1 w:val="00000000000000000000"/>
    <w:charset w:val="88"/>
    <w:family w:val="swiss"/>
    <w:notTrueType/>
    <w:pitch w:val="variable"/>
    <w:sig w:usb0="800002E3" w:usb1="38CF7C7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A8D" w:rsidRDefault="003D5A8D" w:rsidP="00D3691E">
      <w:r>
        <w:separator/>
      </w:r>
    </w:p>
  </w:footnote>
  <w:footnote w:type="continuationSeparator" w:id="0">
    <w:p w:rsidR="003D5A8D" w:rsidRDefault="003D5A8D" w:rsidP="00D36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5A"/>
    <w:rsid w:val="0004666E"/>
    <w:rsid w:val="0004776A"/>
    <w:rsid w:val="0011244C"/>
    <w:rsid w:val="001231AA"/>
    <w:rsid w:val="001C239A"/>
    <w:rsid w:val="001F543F"/>
    <w:rsid w:val="002609FF"/>
    <w:rsid w:val="002720B9"/>
    <w:rsid w:val="002A2828"/>
    <w:rsid w:val="003D5A8D"/>
    <w:rsid w:val="00480DB2"/>
    <w:rsid w:val="004E3449"/>
    <w:rsid w:val="004E3AE5"/>
    <w:rsid w:val="0050092C"/>
    <w:rsid w:val="0054004F"/>
    <w:rsid w:val="0057635A"/>
    <w:rsid w:val="00611F9D"/>
    <w:rsid w:val="00655378"/>
    <w:rsid w:val="00752D38"/>
    <w:rsid w:val="00775BF0"/>
    <w:rsid w:val="007E7A5B"/>
    <w:rsid w:val="0081137A"/>
    <w:rsid w:val="00832780"/>
    <w:rsid w:val="00924E7E"/>
    <w:rsid w:val="00956A8C"/>
    <w:rsid w:val="00975286"/>
    <w:rsid w:val="00981E2A"/>
    <w:rsid w:val="00A04FC3"/>
    <w:rsid w:val="00A31E7A"/>
    <w:rsid w:val="00B0416E"/>
    <w:rsid w:val="00BC38E8"/>
    <w:rsid w:val="00D15D37"/>
    <w:rsid w:val="00D3691E"/>
    <w:rsid w:val="00F52EE9"/>
    <w:rsid w:val="00F8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3CCF42"/>
  <w15:docId w15:val="{55F660FE-0A95-4E60-8BF2-4FB1D8E5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666E"/>
    <w:rPr>
      <w:rFonts w:ascii="Cambria" w:hAnsi="Cambria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04666E"/>
    <w:rPr>
      <w:rFonts w:ascii="Cambria" w:eastAsia="新細明體" w:hAnsi="Cambria" w:cs="Times New Roman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369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3691E"/>
    <w:rPr>
      <w:kern w:val="2"/>
    </w:rPr>
  </w:style>
  <w:style w:type="paragraph" w:styleId="a7">
    <w:name w:val="footer"/>
    <w:basedOn w:val="a"/>
    <w:link w:val="a8"/>
    <w:uiPriority w:val="99"/>
    <w:unhideWhenUsed/>
    <w:rsid w:val="00D369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3691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780</Characters>
  <Application>Microsoft Office Word</Application>
  <DocSecurity>0</DocSecurity>
  <Lines>6</Lines>
  <Paragraphs>1</Paragraphs>
  <ScaleCrop>false</ScaleCrop>
  <Company>Home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2018-06-14T05:46:00Z</cp:lastPrinted>
  <dcterms:created xsi:type="dcterms:W3CDTF">2018-05-14T06:50:00Z</dcterms:created>
  <dcterms:modified xsi:type="dcterms:W3CDTF">2018-07-09T00:49:00Z</dcterms:modified>
</cp:coreProperties>
</file>