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05E" w:rsidRPr="003E3C0B" w:rsidRDefault="0075005E" w:rsidP="0075005E">
      <w:pPr>
        <w:rPr>
          <w:b/>
          <w:sz w:val="40"/>
          <w:szCs w:val="40"/>
        </w:rPr>
      </w:pPr>
      <w:r w:rsidRPr="003E3C0B">
        <w:rPr>
          <w:b/>
          <w:sz w:val="40"/>
          <w:szCs w:val="40"/>
        </w:rPr>
        <w:t>Model Ensemble</w:t>
      </w:r>
    </w:p>
    <w:p w:rsidR="006947AC" w:rsidRDefault="006947AC" w:rsidP="0075005E">
      <w:pPr>
        <w:rPr>
          <w:rFonts w:ascii="Arial" w:hAnsi="Arial" w:cs="Arial"/>
          <w:color w:val="2B2B2B"/>
          <w:shd w:val="clear" w:color="auto" w:fill="FFFFFF"/>
        </w:rPr>
      </w:pPr>
      <w:proofErr w:type="gramStart"/>
      <w:r>
        <w:rPr>
          <w:rFonts w:ascii="Arial" w:hAnsi="Arial" w:cs="Arial"/>
          <w:color w:val="2B2B2B"/>
          <w:shd w:val="clear" w:color="auto" w:fill="FFFFFF"/>
        </w:rPr>
        <w:t>Benefits :</w:t>
      </w:r>
      <w:proofErr w:type="gramEnd"/>
      <w:r>
        <w:rPr>
          <w:rFonts w:ascii="Arial" w:hAnsi="Arial" w:cs="Arial"/>
          <w:color w:val="2B2B2B"/>
          <w:shd w:val="clear" w:color="auto" w:fill="FFFFFF"/>
        </w:rPr>
        <w:br/>
        <w:t xml:space="preserve">1. </w:t>
      </w:r>
      <w:proofErr w:type="spellStart"/>
      <w:r>
        <w:rPr>
          <w:rFonts w:ascii="Arial" w:hAnsi="Arial" w:cs="Arial"/>
          <w:color w:val="2B2B2B"/>
          <w:shd w:val="clear" w:color="auto" w:fill="FFFFFF"/>
        </w:rPr>
        <w:t>Imporoves</w:t>
      </w:r>
      <w:proofErr w:type="spellEnd"/>
      <w:r>
        <w:rPr>
          <w:rFonts w:ascii="Arial" w:hAnsi="Arial" w:cs="Arial"/>
          <w:color w:val="2B2B2B"/>
          <w:shd w:val="clear" w:color="auto" w:fill="FFFFFF"/>
        </w:rPr>
        <w:t xml:space="preserve"> stability and accuracy</w:t>
      </w:r>
      <w:r>
        <w:rPr>
          <w:rFonts w:ascii="Arial" w:hAnsi="Arial" w:cs="Arial"/>
          <w:color w:val="2B2B2B"/>
          <w:shd w:val="clear" w:color="auto" w:fill="FFFFFF"/>
        </w:rPr>
        <w:br/>
        <w:t xml:space="preserve">2. </w:t>
      </w:r>
      <w:proofErr w:type="gramStart"/>
      <w:r>
        <w:rPr>
          <w:rFonts w:ascii="Arial" w:hAnsi="Arial" w:cs="Arial"/>
          <w:color w:val="2B2B2B"/>
          <w:shd w:val="clear" w:color="auto" w:fill="FFFFFF"/>
        </w:rPr>
        <w:t>Reduces variances</w:t>
      </w:r>
      <w:r>
        <w:rPr>
          <w:rFonts w:ascii="Arial" w:hAnsi="Arial" w:cs="Arial"/>
          <w:color w:val="2B2B2B"/>
          <w:shd w:val="clear" w:color="auto" w:fill="FFFFFF"/>
        </w:rPr>
        <w:br/>
        <w:t>3.</w:t>
      </w:r>
      <w:proofErr w:type="gramEnd"/>
      <w:r>
        <w:rPr>
          <w:rFonts w:ascii="Arial" w:hAnsi="Arial" w:cs="Arial"/>
          <w:color w:val="2B2B2B"/>
          <w:shd w:val="clear" w:color="auto" w:fill="FFFFFF"/>
        </w:rPr>
        <w:t xml:space="preserve"> </w:t>
      </w:r>
      <w:proofErr w:type="gramStart"/>
      <w:r>
        <w:rPr>
          <w:rFonts w:ascii="Arial" w:hAnsi="Arial" w:cs="Arial"/>
          <w:color w:val="2B2B2B"/>
          <w:shd w:val="clear" w:color="auto" w:fill="FFFFFF"/>
        </w:rPr>
        <w:t xml:space="preserve">Avoids </w:t>
      </w:r>
      <w:proofErr w:type="spellStart"/>
      <w:r>
        <w:rPr>
          <w:rFonts w:ascii="Arial" w:hAnsi="Arial" w:cs="Arial"/>
          <w:color w:val="2B2B2B"/>
          <w:shd w:val="clear" w:color="auto" w:fill="FFFFFF"/>
        </w:rPr>
        <w:t>overfitting</w:t>
      </w:r>
      <w:proofErr w:type="spellEnd"/>
      <w:r>
        <w:rPr>
          <w:rFonts w:ascii="Arial" w:hAnsi="Arial" w:cs="Arial"/>
          <w:color w:val="2B2B2B"/>
          <w:shd w:val="clear" w:color="auto" w:fill="FFFFFF"/>
        </w:rPr>
        <w:br/>
      </w:r>
      <w:r w:rsidR="00B51DBB">
        <w:rPr>
          <w:rFonts w:ascii="Arial" w:hAnsi="Arial" w:cs="Arial"/>
          <w:color w:val="2B2B2B"/>
          <w:shd w:val="clear" w:color="auto" w:fill="FFFFFF"/>
        </w:rPr>
        <w:t>4.</w:t>
      </w:r>
      <w:proofErr w:type="gramEnd"/>
      <w:r w:rsidR="00B51DBB">
        <w:rPr>
          <w:rFonts w:ascii="Arial" w:hAnsi="Arial" w:cs="Arial"/>
          <w:color w:val="2B2B2B"/>
          <w:shd w:val="clear" w:color="auto" w:fill="FFFFFF"/>
        </w:rPr>
        <w:t xml:space="preserve"> Compensates poor learning algorithms</w:t>
      </w:r>
    </w:p>
    <w:p w:rsidR="00165ECE" w:rsidRDefault="00165ECE" w:rsidP="0075005E">
      <w:pPr>
        <w:rPr>
          <w:rFonts w:ascii="Arial" w:hAnsi="Arial" w:cs="Arial"/>
          <w:color w:val="2B2B2B"/>
          <w:shd w:val="clear" w:color="auto" w:fill="FFFFFF"/>
        </w:rPr>
      </w:pPr>
      <w:proofErr w:type="gramStart"/>
      <w:r w:rsidRPr="003E3C0B">
        <w:rPr>
          <w:rFonts w:ascii="Arial" w:hAnsi="Arial" w:cs="Arial"/>
          <w:b/>
          <w:color w:val="2B2B2B"/>
          <w:shd w:val="clear" w:color="auto" w:fill="FFFFFF"/>
        </w:rPr>
        <w:t>Examples</w:t>
      </w:r>
      <w:r>
        <w:rPr>
          <w:rFonts w:ascii="Arial" w:hAnsi="Arial" w:cs="Arial"/>
          <w:color w:val="2B2B2B"/>
          <w:shd w:val="clear" w:color="auto" w:fill="FFFFFF"/>
        </w:rPr>
        <w:t xml:space="preserve"> :</w:t>
      </w:r>
      <w:proofErr w:type="gramEnd"/>
    </w:p>
    <w:p w:rsidR="00A22565" w:rsidRDefault="00165ECE" w:rsidP="003C3DFD">
      <w:pPr>
        <w:rPr>
          <w:rFonts w:ascii="Arial" w:hAnsi="Arial" w:cs="Arial"/>
          <w:color w:val="2B2B2B"/>
          <w:shd w:val="clear" w:color="auto" w:fill="FFFFFF"/>
        </w:rPr>
      </w:pPr>
      <w:r>
        <w:rPr>
          <w:rFonts w:ascii="Arial" w:hAnsi="Arial" w:cs="Arial"/>
          <w:color w:val="2B2B2B"/>
          <w:shd w:val="clear" w:color="auto" w:fill="FFFFFF"/>
        </w:rPr>
        <w:t>1. Bagging</w:t>
      </w:r>
      <w:r w:rsidR="003C3DFD">
        <w:rPr>
          <w:rFonts w:ascii="Arial" w:hAnsi="Arial" w:cs="Arial"/>
          <w:color w:val="2B2B2B"/>
          <w:shd w:val="clear" w:color="auto" w:fill="FFFFFF"/>
        </w:rPr>
        <w:br/>
      </w:r>
      <w:proofErr w:type="spellStart"/>
      <w:r w:rsidR="00A22565">
        <w:rPr>
          <w:rFonts w:ascii="Arial" w:hAnsi="Arial" w:cs="Arial"/>
          <w:color w:val="2B2B2B"/>
          <w:shd w:val="clear" w:color="auto" w:fill="FFFFFF"/>
        </w:rPr>
        <w:t>i</w:t>
      </w:r>
      <w:proofErr w:type="spellEnd"/>
      <w:r w:rsidR="00A22565">
        <w:rPr>
          <w:rFonts w:ascii="Arial" w:hAnsi="Arial" w:cs="Arial"/>
          <w:color w:val="2B2B2B"/>
          <w:shd w:val="clear" w:color="auto" w:fill="FFFFFF"/>
        </w:rPr>
        <w:t>. Binary estimates by model</w:t>
      </w:r>
      <w:r w:rsidR="00A22565">
        <w:rPr>
          <w:rFonts w:ascii="Arial" w:hAnsi="Arial" w:cs="Arial"/>
          <w:color w:val="2B2B2B"/>
          <w:shd w:val="clear" w:color="auto" w:fill="FFFFFF"/>
        </w:rPr>
        <w:br/>
      </w:r>
      <w:r w:rsidR="003C3DFD">
        <w:rPr>
          <w:rFonts w:ascii="Arial" w:hAnsi="Arial" w:cs="Arial"/>
          <w:color w:val="2B2B2B"/>
          <w:shd w:val="clear" w:color="auto" w:fill="FFFFFF"/>
        </w:rPr>
        <w:t xml:space="preserve"> </w:t>
      </w:r>
      <w:r w:rsidR="003C3DFD">
        <w:rPr>
          <w:rFonts w:ascii="Arial" w:hAnsi="Arial" w:cs="Arial"/>
          <w:color w:val="2B2B2B"/>
          <w:shd w:val="clear" w:color="auto" w:fill="FFFFFF"/>
        </w:rPr>
        <w:tab/>
        <w:t xml:space="preserve">a. </w:t>
      </w:r>
      <w:proofErr w:type="gramStart"/>
      <w:r w:rsidR="003C3DFD">
        <w:rPr>
          <w:rFonts w:ascii="Arial" w:hAnsi="Arial" w:cs="Arial"/>
          <w:color w:val="2B2B2B"/>
          <w:shd w:val="clear" w:color="auto" w:fill="FFFFFF"/>
        </w:rPr>
        <w:t>Randomly</w:t>
      </w:r>
      <w:proofErr w:type="gramEnd"/>
      <w:r w:rsidR="003C3DFD">
        <w:rPr>
          <w:rFonts w:ascii="Arial" w:hAnsi="Arial" w:cs="Arial"/>
          <w:color w:val="2B2B2B"/>
          <w:shd w:val="clear" w:color="auto" w:fill="FFFFFF"/>
        </w:rPr>
        <w:t xml:space="preserve"> create samples (with replacement)</w:t>
      </w:r>
      <w:r w:rsidR="003C3DFD">
        <w:rPr>
          <w:rFonts w:ascii="Arial" w:hAnsi="Arial" w:cs="Arial"/>
          <w:color w:val="2B2B2B"/>
          <w:shd w:val="clear" w:color="auto" w:fill="FFFFFF"/>
        </w:rPr>
        <w:br/>
        <w:t xml:space="preserve"> </w:t>
      </w:r>
      <w:r w:rsidR="003C3DFD">
        <w:rPr>
          <w:rFonts w:ascii="Arial" w:hAnsi="Arial" w:cs="Arial"/>
          <w:color w:val="2B2B2B"/>
          <w:shd w:val="clear" w:color="auto" w:fill="FFFFFF"/>
        </w:rPr>
        <w:tab/>
        <w:t>b. create classifiers (same type!) and then run on test</w:t>
      </w:r>
      <w:r w:rsidR="003C3DFD">
        <w:rPr>
          <w:rFonts w:ascii="Arial" w:hAnsi="Arial" w:cs="Arial"/>
          <w:color w:val="2B2B2B"/>
          <w:shd w:val="clear" w:color="auto" w:fill="FFFFFF"/>
        </w:rPr>
        <w:br/>
        <w:t xml:space="preserve"> </w:t>
      </w:r>
      <w:r w:rsidR="003C3DFD">
        <w:rPr>
          <w:rFonts w:ascii="Arial" w:hAnsi="Arial" w:cs="Arial"/>
          <w:color w:val="2B2B2B"/>
          <w:shd w:val="clear" w:color="auto" w:fill="FFFFFF"/>
        </w:rPr>
        <w:tab/>
        <w:t>c. use majority voting for classification on testing</w:t>
      </w:r>
    </w:p>
    <w:p w:rsidR="0064706C" w:rsidRDefault="00A22565" w:rsidP="00FB61AA">
      <w:pPr>
        <w:rPr>
          <w:rFonts w:ascii="Arial" w:hAnsi="Arial" w:cs="Arial"/>
          <w:color w:val="2B2B2B"/>
          <w:shd w:val="clear" w:color="auto" w:fill="FFFFFF"/>
        </w:rPr>
      </w:pPr>
      <w:r>
        <w:rPr>
          <w:rFonts w:ascii="Arial" w:hAnsi="Arial" w:cs="Arial"/>
          <w:color w:val="2B2B2B"/>
          <w:shd w:val="clear" w:color="auto" w:fill="FFFFFF"/>
        </w:rPr>
        <w:t>ii. Probability</w:t>
      </w:r>
      <w:r>
        <w:rPr>
          <w:rFonts w:ascii="Arial" w:hAnsi="Arial" w:cs="Arial"/>
          <w:color w:val="2B2B2B"/>
          <w:shd w:val="clear" w:color="auto" w:fill="FFFFFF"/>
        </w:rPr>
        <w:t xml:space="preserve"> estimates by model</w:t>
      </w:r>
      <w:r>
        <w:rPr>
          <w:rFonts w:ascii="Arial" w:hAnsi="Arial" w:cs="Arial"/>
          <w:color w:val="2B2B2B"/>
          <w:shd w:val="clear" w:color="auto" w:fill="FFFFFF"/>
        </w:rPr>
        <w:br/>
        <w:t xml:space="preserve"> </w:t>
      </w:r>
      <w:r>
        <w:rPr>
          <w:rFonts w:ascii="Arial" w:hAnsi="Arial" w:cs="Arial"/>
          <w:color w:val="2B2B2B"/>
          <w:shd w:val="clear" w:color="auto" w:fill="FFFFFF"/>
        </w:rPr>
        <w:tab/>
        <w:t>a. Use the probability estimate and put in another classifier then on test</w:t>
      </w:r>
      <w:r w:rsidR="00165ECE">
        <w:rPr>
          <w:rFonts w:ascii="Arial" w:hAnsi="Arial" w:cs="Arial"/>
          <w:color w:val="2B2B2B"/>
          <w:shd w:val="clear" w:color="auto" w:fill="FFFFFF"/>
        </w:rPr>
        <w:br/>
        <w:t>2. Random Forest (bagging on DT</w:t>
      </w:r>
      <w:r w:rsidR="000E12F9">
        <w:rPr>
          <w:rFonts w:ascii="Arial" w:hAnsi="Arial" w:cs="Arial"/>
          <w:color w:val="2B2B2B"/>
          <w:shd w:val="clear" w:color="auto" w:fill="FFFFFF"/>
        </w:rPr>
        <w:t xml:space="preserve"> learners</w:t>
      </w:r>
      <w:r w:rsidR="00165ECE">
        <w:rPr>
          <w:rFonts w:ascii="Arial" w:hAnsi="Arial" w:cs="Arial"/>
          <w:color w:val="2B2B2B"/>
          <w:shd w:val="clear" w:color="auto" w:fill="FFFFFF"/>
        </w:rPr>
        <w:t>)</w:t>
      </w:r>
      <w:r w:rsidR="000E12F9">
        <w:rPr>
          <w:rFonts w:ascii="Arial" w:hAnsi="Arial" w:cs="Arial"/>
          <w:color w:val="2B2B2B"/>
          <w:shd w:val="clear" w:color="auto" w:fill="FFFFFF"/>
        </w:rPr>
        <w:t xml:space="preserve"> – promotes tree diversity </w:t>
      </w:r>
      <w:r w:rsidR="00165ECE">
        <w:rPr>
          <w:rFonts w:ascii="Arial" w:hAnsi="Arial" w:cs="Arial"/>
          <w:color w:val="2B2B2B"/>
          <w:shd w:val="clear" w:color="auto" w:fill="FFFFFF"/>
        </w:rPr>
        <w:br/>
        <w:t>3. Boosting (</w:t>
      </w:r>
      <w:proofErr w:type="spellStart"/>
      <w:r w:rsidR="00165ECE">
        <w:rPr>
          <w:rFonts w:ascii="Arial" w:hAnsi="Arial" w:cs="Arial"/>
          <w:color w:val="2B2B2B"/>
          <w:shd w:val="clear" w:color="auto" w:fill="FFFFFF"/>
        </w:rPr>
        <w:t>AdaBoost</w:t>
      </w:r>
      <w:proofErr w:type="spellEnd"/>
      <w:r w:rsidR="00165ECE">
        <w:rPr>
          <w:rFonts w:ascii="Arial" w:hAnsi="Arial" w:cs="Arial"/>
          <w:color w:val="2B2B2B"/>
          <w:shd w:val="clear" w:color="auto" w:fill="FFFFFF"/>
        </w:rPr>
        <w:t>)</w:t>
      </w:r>
      <w:r w:rsidR="00E062D1">
        <w:rPr>
          <w:rFonts w:ascii="Arial" w:hAnsi="Arial" w:cs="Arial"/>
          <w:color w:val="2B2B2B"/>
          <w:shd w:val="clear" w:color="auto" w:fill="FFFFFF"/>
        </w:rPr>
        <w:br/>
        <w:t xml:space="preserve"> </w:t>
      </w:r>
      <w:r w:rsidR="00E062D1">
        <w:rPr>
          <w:rFonts w:ascii="Arial" w:hAnsi="Arial" w:cs="Arial"/>
          <w:color w:val="2B2B2B"/>
          <w:shd w:val="clear" w:color="auto" w:fill="FFFFFF"/>
        </w:rPr>
        <w:tab/>
        <w:t>a. Seeks complementing models</w:t>
      </w:r>
      <w:r w:rsidR="00E062D1">
        <w:rPr>
          <w:rFonts w:ascii="Arial" w:hAnsi="Arial" w:cs="Arial"/>
          <w:color w:val="2B2B2B"/>
          <w:shd w:val="clear" w:color="auto" w:fill="FFFFFF"/>
        </w:rPr>
        <w:br/>
        <w:t xml:space="preserve"> </w:t>
      </w:r>
      <w:r w:rsidR="00E062D1">
        <w:rPr>
          <w:rFonts w:ascii="Arial" w:hAnsi="Arial" w:cs="Arial"/>
          <w:color w:val="2B2B2B"/>
          <w:shd w:val="clear" w:color="auto" w:fill="FFFFFF"/>
        </w:rPr>
        <w:tab/>
        <w:t>b. Combines models of same type</w:t>
      </w:r>
      <w:r w:rsidR="00E062D1">
        <w:rPr>
          <w:rFonts w:ascii="Arial" w:hAnsi="Arial" w:cs="Arial"/>
          <w:color w:val="2B2B2B"/>
          <w:shd w:val="clear" w:color="auto" w:fill="FFFFFF"/>
        </w:rPr>
        <w:br/>
        <w:t xml:space="preserve"> </w:t>
      </w:r>
      <w:r w:rsidR="00E062D1">
        <w:rPr>
          <w:rFonts w:ascii="Arial" w:hAnsi="Arial" w:cs="Arial"/>
          <w:color w:val="2B2B2B"/>
          <w:shd w:val="clear" w:color="auto" w:fill="FFFFFF"/>
        </w:rPr>
        <w:tab/>
        <w:t>c. new models handle errors of previous models</w:t>
      </w:r>
      <w:r w:rsidR="00E062D1">
        <w:rPr>
          <w:rFonts w:ascii="Arial" w:hAnsi="Arial" w:cs="Arial"/>
          <w:color w:val="2B2B2B"/>
          <w:shd w:val="clear" w:color="auto" w:fill="FFFFFF"/>
        </w:rPr>
        <w:br/>
        <w:t xml:space="preserve"> </w:t>
      </w:r>
      <w:r w:rsidR="00E062D1">
        <w:rPr>
          <w:rFonts w:ascii="Arial" w:hAnsi="Arial" w:cs="Arial"/>
          <w:color w:val="2B2B2B"/>
          <w:shd w:val="clear" w:color="auto" w:fill="FFFFFF"/>
        </w:rPr>
        <w:tab/>
        <w:t>d. uses weighted averaging often adaptively</w:t>
      </w:r>
      <w:r w:rsidR="00165ECE">
        <w:rPr>
          <w:rFonts w:ascii="Arial" w:hAnsi="Arial" w:cs="Arial"/>
          <w:color w:val="2B2B2B"/>
          <w:shd w:val="clear" w:color="auto" w:fill="FFFFFF"/>
        </w:rPr>
        <w:br/>
        <w:t>4. Stacked Generalization</w:t>
      </w:r>
      <w:r w:rsidR="003C3DFD">
        <w:rPr>
          <w:rFonts w:ascii="Arial" w:hAnsi="Arial" w:cs="Arial"/>
          <w:color w:val="2B2B2B"/>
          <w:shd w:val="clear" w:color="auto" w:fill="FFFFFF"/>
        </w:rPr>
        <w:t xml:space="preserve"> (to combine multiple types of </w:t>
      </w:r>
      <w:proofErr w:type="spellStart"/>
      <w:r w:rsidR="003C3DFD">
        <w:rPr>
          <w:rFonts w:ascii="Arial" w:hAnsi="Arial" w:cs="Arial"/>
          <w:color w:val="2B2B2B"/>
          <w:shd w:val="clear" w:color="auto" w:fill="FFFFFF"/>
        </w:rPr>
        <w:t>algos</w:t>
      </w:r>
      <w:proofErr w:type="spellEnd"/>
      <w:r w:rsidR="003C3DFD">
        <w:rPr>
          <w:rFonts w:ascii="Arial" w:hAnsi="Arial" w:cs="Arial"/>
          <w:color w:val="2B2B2B"/>
          <w:shd w:val="clear" w:color="auto" w:fill="FFFFFF"/>
        </w:rPr>
        <w:t>)</w:t>
      </w:r>
      <w:r w:rsidR="00695B48">
        <w:rPr>
          <w:rFonts w:ascii="Arial" w:hAnsi="Arial" w:cs="Arial"/>
          <w:color w:val="2B2B2B"/>
          <w:shd w:val="clear" w:color="auto" w:fill="FFFFFF"/>
        </w:rPr>
        <w:br/>
        <w:t xml:space="preserve"> </w:t>
      </w:r>
      <w:r w:rsidR="00695B48">
        <w:rPr>
          <w:rFonts w:ascii="Arial" w:hAnsi="Arial" w:cs="Arial"/>
          <w:color w:val="2B2B2B"/>
          <w:shd w:val="clear" w:color="auto" w:fill="FFFFFF"/>
        </w:rPr>
        <w:tab/>
        <w:t xml:space="preserve">a. Different </w:t>
      </w:r>
      <w:proofErr w:type="spellStart"/>
      <w:r w:rsidR="00695B48">
        <w:rPr>
          <w:rFonts w:ascii="Arial" w:hAnsi="Arial" w:cs="Arial"/>
          <w:color w:val="2B2B2B"/>
          <w:shd w:val="clear" w:color="auto" w:fill="FFFFFF"/>
        </w:rPr>
        <w:t>algos</w:t>
      </w:r>
      <w:proofErr w:type="spellEnd"/>
      <w:r w:rsidR="00695B48">
        <w:rPr>
          <w:rFonts w:ascii="Arial" w:hAnsi="Arial" w:cs="Arial"/>
          <w:color w:val="2B2B2B"/>
          <w:shd w:val="clear" w:color="auto" w:fill="FFFFFF"/>
        </w:rPr>
        <w:t xml:space="preserve"> trained</w:t>
      </w:r>
      <w:r w:rsidR="00695B48">
        <w:rPr>
          <w:rFonts w:ascii="Arial" w:hAnsi="Arial" w:cs="Arial"/>
          <w:color w:val="2B2B2B"/>
          <w:shd w:val="clear" w:color="auto" w:fill="FFFFFF"/>
        </w:rPr>
        <w:br/>
        <w:t xml:space="preserve"> </w:t>
      </w:r>
      <w:r w:rsidR="00695B48">
        <w:rPr>
          <w:rFonts w:ascii="Arial" w:hAnsi="Arial" w:cs="Arial"/>
          <w:color w:val="2B2B2B"/>
          <w:shd w:val="clear" w:color="auto" w:fill="FFFFFF"/>
        </w:rPr>
        <w:tab/>
        <w:t>b. Stacking (‘Level-1’) algorithm uses predictions from base (‘Level-0’) algorithms as inputs</w:t>
      </w:r>
      <w:r w:rsidR="00695B48">
        <w:rPr>
          <w:rFonts w:ascii="Arial" w:hAnsi="Arial" w:cs="Arial"/>
          <w:color w:val="2B2B2B"/>
          <w:shd w:val="clear" w:color="auto" w:fill="FFFFFF"/>
        </w:rPr>
        <w:br/>
        <w:t xml:space="preserve"> </w:t>
      </w:r>
      <w:r w:rsidR="00695B48">
        <w:rPr>
          <w:rFonts w:ascii="Arial" w:hAnsi="Arial" w:cs="Arial"/>
          <w:color w:val="2B2B2B"/>
          <w:shd w:val="clear" w:color="auto" w:fill="FFFFFF"/>
        </w:rPr>
        <w:tab/>
      </w:r>
      <w:r w:rsidR="00695B48">
        <w:rPr>
          <w:rFonts w:ascii="Arial" w:hAnsi="Arial" w:cs="Arial"/>
          <w:color w:val="2B2B2B"/>
          <w:shd w:val="clear" w:color="auto" w:fill="FFFFFF"/>
        </w:rPr>
        <w:tab/>
      </w:r>
      <w:proofErr w:type="spellStart"/>
      <w:r w:rsidR="00695B48">
        <w:rPr>
          <w:rFonts w:ascii="Arial" w:hAnsi="Arial" w:cs="Arial"/>
          <w:color w:val="2B2B2B"/>
          <w:shd w:val="clear" w:color="auto" w:fill="FFFFFF"/>
        </w:rPr>
        <w:t>i</w:t>
      </w:r>
      <w:proofErr w:type="spellEnd"/>
      <w:r w:rsidR="00695B48">
        <w:rPr>
          <w:rFonts w:ascii="Arial" w:hAnsi="Arial" w:cs="Arial"/>
          <w:color w:val="2B2B2B"/>
          <w:shd w:val="clear" w:color="auto" w:fill="FFFFFF"/>
        </w:rPr>
        <w:t>. Perform j-fold cross validation of training set (i.e. j different test sets each time)</w:t>
      </w:r>
      <w:r w:rsidR="00695B48">
        <w:rPr>
          <w:rFonts w:ascii="Arial" w:hAnsi="Arial" w:cs="Arial"/>
          <w:color w:val="2B2B2B"/>
          <w:shd w:val="clear" w:color="auto" w:fill="FFFFFF"/>
        </w:rPr>
        <w:br/>
        <w:t xml:space="preserve"> </w:t>
      </w:r>
      <w:r w:rsidR="00695B48">
        <w:rPr>
          <w:rFonts w:ascii="Arial" w:hAnsi="Arial" w:cs="Arial"/>
          <w:color w:val="2B2B2B"/>
          <w:shd w:val="clear" w:color="auto" w:fill="FFFFFF"/>
        </w:rPr>
        <w:tab/>
      </w:r>
      <w:r w:rsidR="00695B48">
        <w:rPr>
          <w:rFonts w:ascii="Arial" w:hAnsi="Arial" w:cs="Arial"/>
          <w:color w:val="2B2B2B"/>
          <w:shd w:val="clear" w:color="auto" w:fill="FFFFFF"/>
        </w:rPr>
        <w:tab/>
        <w:t xml:space="preserve">ii. Train &amp; test each of the Level-0 </w:t>
      </w:r>
      <w:proofErr w:type="spellStart"/>
      <w:r w:rsidR="00695B48">
        <w:rPr>
          <w:rFonts w:ascii="Arial" w:hAnsi="Arial" w:cs="Arial"/>
          <w:color w:val="2B2B2B"/>
          <w:shd w:val="clear" w:color="auto" w:fill="FFFFFF"/>
        </w:rPr>
        <w:t>algos</w:t>
      </w:r>
      <w:proofErr w:type="spellEnd"/>
      <w:r w:rsidR="00695B48">
        <w:rPr>
          <w:rFonts w:ascii="Arial" w:hAnsi="Arial" w:cs="Arial"/>
          <w:color w:val="2B2B2B"/>
          <w:shd w:val="clear" w:color="auto" w:fill="FFFFFF"/>
        </w:rPr>
        <w:t xml:space="preserve"> using split training data to create Level-0 models</w:t>
      </w:r>
      <w:r w:rsidR="00695B48">
        <w:rPr>
          <w:rFonts w:ascii="Arial" w:hAnsi="Arial" w:cs="Arial"/>
          <w:color w:val="2B2B2B"/>
          <w:shd w:val="clear" w:color="auto" w:fill="FFFFFF"/>
        </w:rPr>
        <w:br/>
        <w:t xml:space="preserve"> </w:t>
      </w:r>
      <w:r w:rsidR="00695B48">
        <w:rPr>
          <w:rFonts w:ascii="Arial" w:hAnsi="Arial" w:cs="Arial"/>
          <w:color w:val="2B2B2B"/>
          <w:shd w:val="clear" w:color="auto" w:fill="FFFFFF"/>
        </w:rPr>
        <w:tab/>
      </w:r>
      <w:r w:rsidR="00695B48">
        <w:rPr>
          <w:rFonts w:ascii="Arial" w:hAnsi="Arial" w:cs="Arial"/>
          <w:color w:val="2B2B2B"/>
          <w:shd w:val="clear" w:color="auto" w:fill="FFFFFF"/>
        </w:rPr>
        <w:tab/>
        <w:t>iii. Test each model on each split to create Level-1 data</w:t>
      </w:r>
      <w:r w:rsidR="007B78D0">
        <w:rPr>
          <w:rFonts w:ascii="Arial" w:hAnsi="Arial" w:cs="Arial"/>
          <w:color w:val="2B2B2B"/>
          <w:shd w:val="clear" w:color="auto" w:fill="FFFFFF"/>
        </w:rPr>
        <w:br/>
        <w:t xml:space="preserve"> </w:t>
      </w:r>
      <w:r w:rsidR="007B78D0">
        <w:rPr>
          <w:rFonts w:ascii="Arial" w:hAnsi="Arial" w:cs="Arial"/>
          <w:color w:val="2B2B2B"/>
          <w:shd w:val="clear" w:color="auto" w:fill="FFFFFF"/>
        </w:rPr>
        <w:tab/>
        <w:t xml:space="preserve">c. Crete multiple levels of </w:t>
      </w:r>
      <w:proofErr w:type="gramStart"/>
      <w:r w:rsidR="007B78D0">
        <w:rPr>
          <w:rFonts w:ascii="Arial" w:hAnsi="Arial" w:cs="Arial"/>
          <w:color w:val="2B2B2B"/>
          <w:shd w:val="clear" w:color="auto" w:fill="FFFFFF"/>
        </w:rPr>
        <w:t>stacking :</w:t>
      </w:r>
      <w:proofErr w:type="gramEnd"/>
      <w:r w:rsidR="007B78D0">
        <w:rPr>
          <w:rFonts w:ascii="Arial" w:hAnsi="Arial" w:cs="Arial"/>
          <w:color w:val="2B2B2B"/>
          <w:shd w:val="clear" w:color="auto" w:fill="FFFFFF"/>
        </w:rPr>
        <w:t xml:space="preserve"> Stacking of stacked classifiers</w:t>
      </w:r>
      <w:r w:rsidR="00165ECE">
        <w:rPr>
          <w:rFonts w:ascii="Arial" w:hAnsi="Arial" w:cs="Arial"/>
          <w:color w:val="2B2B2B"/>
          <w:shd w:val="clear" w:color="auto" w:fill="FFFFFF"/>
        </w:rPr>
        <w:br/>
        <w:t xml:space="preserve">5. Bayesian model </w:t>
      </w:r>
      <w:proofErr w:type="gramStart"/>
      <w:r w:rsidR="00165ECE">
        <w:rPr>
          <w:rFonts w:ascii="Arial" w:hAnsi="Arial" w:cs="Arial"/>
          <w:color w:val="2B2B2B"/>
          <w:shd w:val="clear" w:color="auto" w:fill="FFFFFF"/>
        </w:rPr>
        <w:t>combination</w:t>
      </w:r>
      <w:r w:rsidR="0064706C">
        <w:rPr>
          <w:rFonts w:ascii="Arial" w:hAnsi="Arial" w:cs="Arial"/>
          <w:color w:val="2B2B2B"/>
          <w:shd w:val="clear" w:color="auto" w:fill="FFFFFF"/>
        </w:rPr>
        <w:t xml:space="preserve"> :</w:t>
      </w:r>
      <w:proofErr w:type="gramEnd"/>
      <w:r w:rsidR="0064706C">
        <w:rPr>
          <w:rFonts w:ascii="Arial" w:hAnsi="Arial" w:cs="Arial"/>
          <w:color w:val="2B2B2B"/>
          <w:shd w:val="clear" w:color="auto" w:fill="FFFFFF"/>
        </w:rPr>
        <w:t xml:space="preserve"> Built upon Bayes Model Averaging and Bayes Optimal Classifier</w:t>
      </w:r>
      <w:r w:rsidR="0064706C">
        <w:rPr>
          <w:rFonts w:ascii="Arial" w:hAnsi="Arial" w:cs="Arial"/>
          <w:color w:val="2B2B2B"/>
          <w:shd w:val="clear" w:color="auto" w:fill="FFFFFF"/>
        </w:rPr>
        <w:br/>
        <w:t xml:space="preserve"> </w:t>
      </w:r>
      <w:r w:rsidR="0064706C">
        <w:rPr>
          <w:rFonts w:ascii="Arial" w:hAnsi="Arial" w:cs="Arial"/>
          <w:color w:val="2B2B2B"/>
          <w:shd w:val="clear" w:color="auto" w:fill="FFFFFF"/>
        </w:rPr>
        <w:tab/>
        <w:t xml:space="preserve">a. </w:t>
      </w:r>
      <w:r w:rsidR="0064706C">
        <w:rPr>
          <w:rFonts w:ascii="Arial" w:hAnsi="Arial" w:cs="Arial"/>
          <w:color w:val="2B2B2B"/>
          <w:shd w:val="clear" w:color="auto" w:fill="FFFFFF"/>
        </w:rPr>
        <w:t>Bayes Optimal Classifier</w:t>
      </w:r>
      <w:r w:rsidR="0064706C">
        <w:rPr>
          <w:rFonts w:ascii="Arial" w:hAnsi="Arial" w:cs="Arial"/>
          <w:color w:val="2B2B2B"/>
          <w:shd w:val="clear" w:color="auto" w:fill="FFFFFF"/>
        </w:rPr>
        <w:br/>
        <w:t xml:space="preserve"> </w:t>
      </w:r>
      <w:r w:rsidR="0064706C">
        <w:rPr>
          <w:rFonts w:ascii="Arial" w:hAnsi="Arial" w:cs="Arial"/>
          <w:color w:val="2B2B2B"/>
          <w:shd w:val="clear" w:color="auto" w:fill="FFFFFF"/>
        </w:rPr>
        <w:tab/>
      </w:r>
      <w:r w:rsidR="0064706C">
        <w:rPr>
          <w:rFonts w:ascii="Arial" w:hAnsi="Arial" w:cs="Arial"/>
          <w:color w:val="2B2B2B"/>
          <w:shd w:val="clear" w:color="auto" w:fill="FFFFFF"/>
        </w:rPr>
        <w:tab/>
      </w:r>
      <w:proofErr w:type="spellStart"/>
      <w:r w:rsidR="0064706C">
        <w:rPr>
          <w:rFonts w:ascii="Arial" w:hAnsi="Arial" w:cs="Arial"/>
          <w:color w:val="2B2B2B"/>
          <w:shd w:val="clear" w:color="auto" w:fill="FFFFFF"/>
        </w:rPr>
        <w:t>i</w:t>
      </w:r>
      <w:proofErr w:type="spellEnd"/>
      <w:r w:rsidR="0064706C">
        <w:rPr>
          <w:rFonts w:ascii="Arial" w:hAnsi="Arial" w:cs="Arial"/>
          <w:color w:val="2B2B2B"/>
          <w:shd w:val="clear" w:color="auto" w:fill="FFFFFF"/>
        </w:rPr>
        <w:t>. Ensemble (using Bayes’ rule) of all hypothesis in hypothesis space</w:t>
      </w:r>
      <w:r w:rsidR="0064706C">
        <w:rPr>
          <w:rFonts w:ascii="Arial" w:hAnsi="Arial" w:cs="Arial"/>
          <w:color w:val="2B2B2B"/>
          <w:shd w:val="clear" w:color="auto" w:fill="FFFFFF"/>
        </w:rPr>
        <w:br/>
        <w:t xml:space="preserve"> </w:t>
      </w:r>
      <w:r w:rsidR="0064706C">
        <w:rPr>
          <w:rFonts w:ascii="Arial" w:hAnsi="Arial" w:cs="Arial"/>
          <w:color w:val="2B2B2B"/>
          <w:shd w:val="clear" w:color="auto" w:fill="FFFFFF"/>
        </w:rPr>
        <w:tab/>
      </w:r>
      <w:r w:rsidR="0064706C">
        <w:rPr>
          <w:rFonts w:ascii="Arial" w:hAnsi="Arial" w:cs="Arial"/>
          <w:color w:val="2B2B2B"/>
          <w:shd w:val="clear" w:color="auto" w:fill="FFFFFF"/>
        </w:rPr>
        <w:tab/>
        <w:t xml:space="preserve">ii. </w:t>
      </w:r>
      <w:proofErr w:type="gramStart"/>
      <w:r w:rsidR="0064706C">
        <w:rPr>
          <w:rFonts w:ascii="Arial" w:hAnsi="Arial" w:cs="Arial"/>
          <w:color w:val="2B2B2B"/>
          <w:shd w:val="clear" w:color="auto" w:fill="FFFFFF"/>
        </w:rPr>
        <w:t xml:space="preserve">Ideal </w:t>
      </w:r>
      <w:proofErr w:type="spellStart"/>
      <w:r w:rsidR="0064706C">
        <w:rPr>
          <w:rFonts w:ascii="Arial" w:hAnsi="Arial" w:cs="Arial"/>
          <w:color w:val="2B2B2B"/>
          <w:shd w:val="clear" w:color="auto" w:fill="FFFFFF"/>
        </w:rPr>
        <w:t>emsemble</w:t>
      </w:r>
      <w:proofErr w:type="spellEnd"/>
      <w:r w:rsidR="0064706C">
        <w:rPr>
          <w:rFonts w:ascii="Arial" w:hAnsi="Arial" w:cs="Arial"/>
          <w:color w:val="2B2B2B"/>
          <w:shd w:val="clear" w:color="auto" w:fill="FFFFFF"/>
        </w:rPr>
        <w:br/>
        <w:t xml:space="preserve"> </w:t>
      </w:r>
      <w:r w:rsidR="0064706C">
        <w:rPr>
          <w:rFonts w:ascii="Arial" w:hAnsi="Arial" w:cs="Arial"/>
          <w:color w:val="2B2B2B"/>
          <w:shd w:val="clear" w:color="auto" w:fill="FFFFFF"/>
        </w:rPr>
        <w:tab/>
        <w:t xml:space="preserve">b. </w:t>
      </w:r>
      <w:r w:rsidR="0064706C">
        <w:rPr>
          <w:rFonts w:ascii="Arial" w:hAnsi="Arial" w:cs="Arial"/>
          <w:color w:val="2B2B2B"/>
          <w:shd w:val="clear" w:color="auto" w:fill="FFFFFF"/>
        </w:rPr>
        <w:t>Bayes Model Averaging</w:t>
      </w:r>
      <w:r w:rsidR="0064706C">
        <w:rPr>
          <w:rFonts w:ascii="Arial" w:hAnsi="Arial" w:cs="Arial"/>
          <w:color w:val="2B2B2B"/>
          <w:shd w:val="clear" w:color="auto" w:fill="FFFFFF"/>
        </w:rPr>
        <w:t xml:space="preserve"> (BMA)</w:t>
      </w:r>
      <w:r w:rsidR="0064706C">
        <w:rPr>
          <w:rFonts w:ascii="Arial" w:hAnsi="Arial" w:cs="Arial"/>
          <w:color w:val="2B2B2B"/>
          <w:shd w:val="clear" w:color="auto" w:fill="FFFFFF"/>
        </w:rPr>
        <w:br/>
        <w:t xml:space="preserve"> </w:t>
      </w:r>
      <w:r w:rsidR="0064706C">
        <w:rPr>
          <w:rFonts w:ascii="Arial" w:hAnsi="Arial" w:cs="Arial"/>
          <w:color w:val="2B2B2B"/>
          <w:shd w:val="clear" w:color="auto" w:fill="FFFFFF"/>
        </w:rPr>
        <w:tab/>
      </w:r>
      <w:r w:rsidR="0064706C">
        <w:rPr>
          <w:rFonts w:ascii="Arial" w:hAnsi="Arial" w:cs="Arial"/>
          <w:color w:val="2B2B2B"/>
          <w:shd w:val="clear" w:color="auto" w:fill="FFFFFF"/>
        </w:rPr>
        <w:tab/>
      </w:r>
      <w:proofErr w:type="spellStart"/>
      <w:r w:rsidR="0064706C">
        <w:rPr>
          <w:rFonts w:ascii="Arial" w:hAnsi="Arial" w:cs="Arial"/>
          <w:color w:val="2B2B2B"/>
          <w:shd w:val="clear" w:color="auto" w:fill="FFFFFF"/>
        </w:rPr>
        <w:t>i</w:t>
      </w:r>
      <w:proofErr w:type="spellEnd"/>
      <w:r w:rsidR="0064706C">
        <w:rPr>
          <w:rFonts w:ascii="Arial" w:hAnsi="Arial" w:cs="Arial"/>
          <w:color w:val="2B2B2B"/>
          <w:shd w:val="clear" w:color="auto" w:fill="FFFFFF"/>
        </w:rPr>
        <w:t xml:space="preserve">. Approximates </w:t>
      </w:r>
      <w:r w:rsidR="0064706C">
        <w:rPr>
          <w:rFonts w:ascii="Arial" w:hAnsi="Arial" w:cs="Arial"/>
          <w:color w:val="2B2B2B"/>
          <w:shd w:val="clear" w:color="auto" w:fill="FFFFFF"/>
        </w:rPr>
        <w:t>Bayes Optimal Classifier</w:t>
      </w:r>
      <w:r w:rsidR="0064706C">
        <w:rPr>
          <w:rFonts w:ascii="Arial" w:hAnsi="Arial" w:cs="Arial"/>
          <w:color w:val="2B2B2B"/>
          <w:shd w:val="clear" w:color="auto" w:fill="FFFFFF"/>
        </w:rPr>
        <w:br/>
        <w:t xml:space="preserve"> </w:t>
      </w:r>
      <w:r w:rsidR="0064706C">
        <w:rPr>
          <w:rFonts w:ascii="Arial" w:hAnsi="Arial" w:cs="Arial"/>
          <w:color w:val="2B2B2B"/>
          <w:shd w:val="clear" w:color="auto" w:fill="FFFFFF"/>
        </w:rPr>
        <w:tab/>
      </w:r>
      <w:r w:rsidR="0064706C">
        <w:rPr>
          <w:rFonts w:ascii="Arial" w:hAnsi="Arial" w:cs="Arial"/>
          <w:color w:val="2B2B2B"/>
          <w:shd w:val="clear" w:color="auto" w:fill="FFFFFF"/>
        </w:rPr>
        <w:tab/>
        <w:t>ii.</w:t>
      </w:r>
      <w:proofErr w:type="gramEnd"/>
      <w:r w:rsidR="0064706C">
        <w:rPr>
          <w:rFonts w:ascii="Arial" w:hAnsi="Arial" w:cs="Arial"/>
          <w:color w:val="2B2B2B"/>
          <w:shd w:val="clear" w:color="auto" w:fill="FFFFFF"/>
        </w:rPr>
        <w:t xml:space="preserve"> Samples from hypothesis space – </w:t>
      </w:r>
      <w:proofErr w:type="spellStart"/>
      <w:proofErr w:type="gramStart"/>
      <w:r w:rsidR="0064706C">
        <w:rPr>
          <w:rFonts w:ascii="Arial" w:hAnsi="Arial" w:cs="Arial"/>
          <w:color w:val="2B2B2B"/>
          <w:shd w:val="clear" w:color="auto" w:fill="FFFFFF"/>
        </w:rPr>
        <w:t>monte</w:t>
      </w:r>
      <w:proofErr w:type="spellEnd"/>
      <w:r w:rsidR="0064706C">
        <w:rPr>
          <w:rFonts w:ascii="Arial" w:hAnsi="Arial" w:cs="Arial"/>
          <w:color w:val="2B2B2B"/>
          <w:shd w:val="clear" w:color="auto" w:fill="FFFFFF"/>
        </w:rPr>
        <w:t xml:space="preserve"> </w:t>
      </w:r>
      <w:proofErr w:type="spellStart"/>
      <w:r w:rsidR="0064706C">
        <w:rPr>
          <w:rFonts w:ascii="Arial" w:hAnsi="Arial" w:cs="Arial"/>
          <w:color w:val="2B2B2B"/>
          <w:shd w:val="clear" w:color="auto" w:fill="FFFFFF"/>
        </w:rPr>
        <w:t>carlo</w:t>
      </w:r>
      <w:proofErr w:type="spellEnd"/>
      <w:proofErr w:type="gramEnd"/>
      <w:r w:rsidR="0064706C">
        <w:rPr>
          <w:rFonts w:ascii="Arial" w:hAnsi="Arial" w:cs="Arial"/>
          <w:color w:val="2B2B2B"/>
          <w:shd w:val="clear" w:color="auto" w:fill="FFFFFF"/>
        </w:rPr>
        <w:t xml:space="preserve"> sampling</w:t>
      </w:r>
      <w:r w:rsidR="0064706C">
        <w:rPr>
          <w:rFonts w:ascii="Arial" w:hAnsi="Arial" w:cs="Arial"/>
          <w:color w:val="2B2B2B"/>
          <w:shd w:val="clear" w:color="auto" w:fill="FFFFFF"/>
        </w:rPr>
        <w:br/>
        <w:t xml:space="preserve"> </w:t>
      </w:r>
      <w:r w:rsidR="0064706C">
        <w:rPr>
          <w:rFonts w:ascii="Arial" w:hAnsi="Arial" w:cs="Arial"/>
          <w:color w:val="2B2B2B"/>
          <w:shd w:val="clear" w:color="auto" w:fill="FFFFFF"/>
        </w:rPr>
        <w:tab/>
      </w:r>
      <w:r w:rsidR="0064706C">
        <w:rPr>
          <w:rFonts w:ascii="Arial" w:hAnsi="Arial" w:cs="Arial"/>
          <w:color w:val="2B2B2B"/>
          <w:shd w:val="clear" w:color="auto" w:fill="FFFFFF"/>
        </w:rPr>
        <w:tab/>
        <w:t xml:space="preserve">iii. </w:t>
      </w:r>
      <w:proofErr w:type="gramStart"/>
      <w:r w:rsidR="0064706C">
        <w:rPr>
          <w:rFonts w:ascii="Arial" w:hAnsi="Arial" w:cs="Arial"/>
          <w:color w:val="2B2B2B"/>
          <w:shd w:val="clear" w:color="auto" w:fill="FFFFFF"/>
        </w:rPr>
        <w:t xml:space="preserve">Promotes </w:t>
      </w:r>
      <w:proofErr w:type="spellStart"/>
      <w:r w:rsidR="0064706C">
        <w:rPr>
          <w:rFonts w:ascii="Arial" w:hAnsi="Arial" w:cs="Arial"/>
          <w:color w:val="2B2B2B"/>
          <w:shd w:val="clear" w:color="auto" w:fill="FFFFFF"/>
        </w:rPr>
        <w:t>overfit</w:t>
      </w:r>
      <w:proofErr w:type="spellEnd"/>
      <w:r w:rsidR="0064706C">
        <w:rPr>
          <w:rFonts w:ascii="Arial" w:hAnsi="Arial" w:cs="Arial"/>
          <w:color w:val="2B2B2B"/>
          <w:shd w:val="clear" w:color="auto" w:fill="FFFFFF"/>
        </w:rPr>
        <w:br/>
        <w:t xml:space="preserve"> </w:t>
      </w:r>
      <w:r w:rsidR="0064706C">
        <w:rPr>
          <w:rFonts w:ascii="Arial" w:hAnsi="Arial" w:cs="Arial"/>
          <w:color w:val="2B2B2B"/>
          <w:shd w:val="clear" w:color="auto" w:fill="FFFFFF"/>
        </w:rPr>
        <w:tab/>
        <w:t>c. Bayes Model Combination</w:t>
      </w:r>
      <w:r w:rsidR="0064706C">
        <w:rPr>
          <w:rFonts w:ascii="Arial" w:hAnsi="Arial" w:cs="Arial"/>
          <w:color w:val="2B2B2B"/>
          <w:shd w:val="clear" w:color="auto" w:fill="FFFFFF"/>
        </w:rPr>
        <w:br/>
        <w:t xml:space="preserve"> </w:t>
      </w:r>
      <w:r w:rsidR="0064706C">
        <w:rPr>
          <w:rFonts w:ascii="Arial" w:hAnsi="Arial" w:cs="Arial"/>
          <w:color w:val="2B2B2B"/>
          <w:shd w:val="clear" w:color="auto" w:fill="FFFFFF"/>
        </w:rPr>
        <w:tab/>
      </w:r>
      <w:r w:rsidR="0064706C">
        <w:rPr>
          <w:rFonts w:ascii="Arial" w:hAnsi="Arial" w:cs="Arial"/>
          <w:color w:val="2B2B2B"/>
          <w:shd w:val="clear" w:color="auto" w:fill="FFFFFF"/>
        </w:rPr>
        <w:tab/>
      </w:r>
      <w:proofErr w:type="spellStart"/>
      <w:r w:rsidR="0064706C">
        <w:rPr>
          <w:rFonts w:ascii="Arial" w:hAnsi="Arial" w:cs="Arial"/>
          <w:color w:val="2B2B2B"/>
          <w:shd w:val="clear" w:color="auto" w:fill="FFFFFF"/>
        </w:rPr>
        <w:t>i</w:t>
      </w:r>
      <w:proofErr w:type="spellEnd"/>
      <w:r w:rsidR="0064706C">
        <w:rPr>
          <w:rFonts w:ascii="Arial" w:hAnsi="Arial" w:cs="Arial"/>
          <w:color w:val="2B2B2B"/>
          <w:shd w:val="clear" w:color="auto" w:fill="FFFFFF"/>
        </w:rPr>
        <w:t xml:space="preserve">. Correction to </w:t>
      </w:r>
      <w:r w:rsidR="0064706C">
        <w:rPr>
          <w:rFonts w:ascii="Arial" w:hAnsi="Arial" w:cs="Arial"/>
          <w:color w:val="2B2B2B"/>
          <w:shd w:val="clear" w:color="auto" w:fill="FFFFFF"/>
        </w:rPr>
        <w:t>BMA</w:t>
      </w:r>
      <w:r w:rsidR="0064706C">
        <w:rPr>
          <w:rFonts w:ascii="Arial" w:hAnsi="Arial" w:cs="Arial"/>
          <w:color w:val="2B2B2B"/>
          <w:shd w:val="clear" w:color="auto" w:fill="FFFFFF"/>
        </w:rPr>
        <w:br/>
        <w:t xml:space="preserve"> </w:t>
      </w:r>
      <w:r w:rsidR="0064706C">
        <w:rPr>
          <w:rFonts w:ascii="Arial" w:hAnsi="Arial" w:cs="Arial"/>
          <w:color w:val="2B2B2B"/>
          <w:shd w:val="clear" w:color="auto" w:fill="FFFFFF"/>
        </w:rPr>
        <w:tab/>
      </w:r>
      <w:r w:rsidR="0064706C">
        <w:rPr>
          <w:rFonts w:ascii="Arial" w:hAnsi="Arial" w:cs="Arial"/>
          <w:color w:val="2B2B2B"/>
          <w:shd w:val="clear" w:color="auto" w:fill="FFFFFF"/>
        </w:rPr>
        <w:tab/>
        <w:t>ii.</w:t>
      </w:r>
      <w:proofErr w:type="gramEnd"/>
      <w:r w:rsidR="0064706C">
        <w:rPr>
          <w:rFonts w:ascii="Arial" w:hAnsi="Arial" w:cs="Arial"/>
          <w:color w:val="2B2B2B"/>
          <w:shd w:val="clear" w:color="auto" w:fill="FFFFFF"/>
        </w:rPr>
        <w:t xml:space="preserve"> Uses model weightings to create samples – overcomes </w:t>
      </w:r>
      <w:r w:rsidR="0064706C">
        <w:rPr>
          <w:rFonts w:ascii="Arial" w:hAnsi="Arial" w:cs="Arial"/>
          <w:color w:val="2B2B2B"/>
          <w:shd w:val="clear" w:color="auto" w:fill="FFFFFF"/>
        </w:rPr>
        <w:t>BMA</w:t>
      </w:r>
      <w:r w:rsidR="0064706C">
        <w:rPr>
          <w:rFonts w:ascii="Arial" w:hAnsi="Arial" w:cs="Arial"/>
          <w:color w:val="2B2B2B"/>
          <w:shd w:val="clear" w:color="auto" w:fill="FFFFFF"/>
        </w:rPr>
        <w:t xml:space="preserve"> drawbacks</w:t>
      </w:r>
      <w:r w:rsidR="0064706C">
        <w:rPr>
          <w:rFonts w:ascii="Arial" w:hAnsi="Arial" w:cs="Arial"/>
          <w:color w:val="2B2B2B"/>
          <w:shd w:val="clear" w:color="auto" w:fill="FFFFFF"/>
        </w:rPr>
        <w:br/>
        <w:t xml:space="preserve"> </w:t>
      </w:r>
      <w:r w:rsidR="0064706C">
        <w:rPr>
          <w:rFonts w:ascii="Arial" w:hAnsi="Arial" w:cs="Arial"/>
          <w:color w:val="2B2B2B"/>
          <w:shd w:val="clear" w:color="auto" w:fill="FFFFFF"/>
        </w:rPr>
        <w:tab/>
      </w:r>
      <w:r w:rsidR="0064706C">
        <w:rPr>
          <w:rFonts w:ascii="Arial" w:hAnsi="Arial" w:cs="Arial"/>
          <w:color w:val="2B2B2B"/>
          <w:shd w:val="clear" w:color="auto" w:fill="FFFFFF"/>
        </w:rPr>
        <w:tab/>
        <w:t xml:space="preserve">iii. Better than </w:t>
      </w:r>
      <w:r w:rsidR="0064706C">
        <w:rPr>
          <w:rFonts w:ascii="Arial" w:hAnsi="Arial" w:cs="Arial"/>
          <w:color w:val="2B2B2B"/>
          <w:shd w:val="clear" w:color="auto" w:fill="FFFFFF"/>
        </w:rPr>
        <w:t>BMA</w:t>
      </w:r>
      <w:r w:rsidR="0064706C">
        <w:rPr>
          <w:rFonts w:ascii="Arial" w:hAnsi="Arial" w:cs="Arial"/>
          <w:color w:val="2B2B2B"/>
          <w:shd w:val="clear" w:color="auto" w:fill="FFFFFF"/>
        </w:rPr>
        <w:t xml:space="preserve"> or bagging</w:t>
      </w:r>
      <w:r w:rsidR="0064706C">
        <w:rPr>
          <w:rFonts w:ascii="Arial" w:hAnsi="Arial" w:cs="Arial"/>
          <w:color w:val="2B2B2B"/>
          <w:shd w:val="clear" w:color="auto" w:fill="FFFFFF"/>
        </w:rPr>
        <w:br/>
        <w:t xml:space="preserve"> </w:t>
      </w:r>
      <w:r w:rsidR="00FB61AA" w:rsidRPr="00FB61AA">
        <w:rPr>
          <w:rFonts w:ascii="Arial" w:hAnsi="Arial" w:cs="Arial"/>
          <w:color w:val="2B2B2B"/>
          <w:shd w:val="clear" w:color="auto" w:fill="FFFFFF"/>
        </w:rPr>
        <w:t>Bayes optimal classifier maximizes the probability that the new instance</w:t>
      </w:r>
      <w:r w:rsidR="00FB61AA">
        <w:rPr>
          <w:rFonts w:ascii="Arial" w:hAnsi="Arial" w:cs="Arial"/>
          <w:color w:val="2B2B2B"/>
          <w:shd w:val="clear" w:color="auto" w:fill="FFFFFF"/>
        </w:rPr>
        <w:t xml:space="preserve"> is classified correctly given</w:t>
      </w:r>
      <w:proofErr w:type="gramStart"/>
      <w:r w:rsidR="00FB61AA">
        <w:rPr>
          <w:rFonts w:ascii="Arial" w:hAnsi="Arial" w:cs="Arial"/>
          <w:color w:val="2B2B2B"/>
          <w:shd w:val="clear" w:color="auto" w:fill="FFFFFF"/>
        </w:rPr>
        <w:t>:</w:t>
      </w:r>
      <w:proofErr w:type="gramEnd"/>
      <w:r w:rsidR="00FB61AA">
        <w:rPr>
          <w:rFonts w:ascii="Arial" w:hAnsi="Arial" w:cs="Arial"/>
          <w:color w:val="2B2B2B"/>
          <w:shd w:val="clear" w:color="auto" w:fill="FFFFFF"/>
        </w:rPr>
        <w:br/>
        <w:t xml:space="preserve">- hypothesis space </w:t>
      </w:r>
      <w:r w:rsidR="00FB61AA">
        <w:rPr>
          <w:rFonts w:ascii="Arial" w:hAnsi="Arial" w:cs="Arial"/>
          <w:color w:val="2B2B2B"/>
          <w:shd w:val="clear" w:color="auto" w:fill="FFFFFF"/>
        </w:rPr>
        <w:tab/>
      </w:r>
      <w:r w:rsidR="00FB61AA">
        <w:rPr>
          <w:rFonts w:ascii="Arial" w:hAnsi="Arial" w:cs="Arial"/>
          <w:color w:val="2B2B2B"/>
          <w:shd w:val="clear" w:color="auto" w:fill="FFFFFF"/>
        </w:rPr>
        <w:tab/>
      </w:r>
      <w:r w:rsidR="00FB61AA">
        <w:rPr>
          <w:rFonts w:ascii="Arial" w:hAnsi="Arial" w:cs="Arial"/>
          <w:color w:val="2B2B2B"/>
          <w:shd w:val="clear" w:color="auto" w:fill="FFFFFF"/>
        </w:rPr>
        <w:tab/>
        <w:t>- a prior beliefs</w:t>
      </w:r>
      <w:r w:rsidR="00FB61AA">
        <w:rPr>
          <w:rFonts w:ascii="Arial" w:hAnsi="Arial" w:cs="Arial"/>
          <w:color w:val="2B2B2B"/>
          <w:shd w:val="clear" w:color="auto" w:fill="FFFFFF"/>
        </w:rPr>
        <w:tab/>
      </w:r>
      <w:r w:rsidR="00FB61AA">
        <w:rPr>
          <w:rFonts w:ascii="Arial" w:hAnsi="Arial" w:cs="Arial"/>
          <w:color w:val="2B2B2B"/>
          <w:shd w:val="clear" w:color="auto" w:fill="FFFFFF"/>
        </w:rPr>
        <w:tab/>
      </w:r>
      <w:r w:rsidR="00FB61AA">
        <w:rPr>
          <w:rFonts w:ascii="Arial" w:hAnsi="Arial" w:cs="Arial"/>
          <w:color w:val="2B2B2B"/>
          <w:shd w:val="clear" w:color="auto" w:fill="FFFFFF"/>
        </w:rPr>
        <w:tab/>
      </w:r>
      <w:r w:rsidR="00FB61AA">
        <w:rPr>
          <w:rFonts w:ascii="Arial" w:hAnsi="Arial" w:cs="Arial"/>
          <w:color w:val="2B2B2B"/>
          <w:shd w:val="clear" w:color="auto" w:fill="FFFFFF"/>
        </w:rPr>
        <w:tab/>
      </w:r>
      <w:r w:rsidR="00FB61AA" w:rsidRPr="00FB61AA">
        <w:rPr>
          <w:rFonts w:ascii="Arial" w:hAnsi="Arial" w:cs="Arial"/>
          <w:color w:val="2B2B2B"/>
          <w:shd w:val="clear" w:color="auto" w:fill="FFFFFF"/>
        </w:rPr>
        <w:t>- observed data</w:t>
      </w:r>
      <w:r w:rsidR="0064706C">
        <w:rPr>
          <w:rFonts w:ascii="Arial" w:hAnsi="Arial" w:cs="Arial"/>
          <w:color w:val="2B2B2B"/>
          <w:shd w:val="clear" w:color="auto" w:fill="FFFFFF"/>
        </w:rPr>
        <w:tab/>
      </w:r>
      <w:r w:rsidR="0064706C">
        <w:rPr>
          <w:rFonts w:ascii="Arial" w:hAnsi="Arial" w:cs="Arial"/>
          <w:color w:val="2B2B2B"/>
          <w:shd w:val="clear" w:color="auto" w:fill="FFFFFF"/>
        </w:rPr>
        <w:tab/>
        <w:t xml:space="preserve"> </w:t>
      </w:r>
    </w:p>
    <w:p w:rsidR="003E3C0B" w:rsidRPr="006947AC" w:rsidRDefault="003E3C0B" w:rsidP="00FB61AA">
      <w:pPr>
        <w:rPr>
          <w:rFonts w:ascii="Arial" w:hAnsi="Arial" w:cs="Arial"/>
          <w:color w:val="2B2B2B"/>
          <w:shd w:val="clear" w:color="auto" w:fill="FFFFFF"/>
        </w:rPr>
      </w:pPr>
      <w:r>
        <w:rPr>
          <w:rFonts w:ascii="Arial" w:hAnsi="Arial" w:cs="Arial"/>
          <w:color w:val="2B2B2B"/>
          <w:shd w:val="clear" w:color="auto" w:fill="FFFFFF"/>
        </w:rPr>
        <w:t xml:space="preserve">Any of the following or related actions performed are considered as hyper-parameters for </w:t>
      </w:r>
      <w:proofErr w:type="gramStart"/>
      <w:r>
        <w:rPr>
          <w:rFonts w:ascii="Arial" w:hAnsi="Arial" w:cs="Arial"/>
          <w:color w:val="2B2B2B"/>
          <w:shd w:val="clear" w:color="auto" w:fill="FFFFFF"/>
        </w:rPr>
        <w:t>the Stacking :</w:t>
      </w:r>
      <w:proofErr w:type="gramEnd"/>
      <w:r>
        <w:rPr>
          <w:rFonts w:ascii="Arial" w:hAnsi="Arial" w:cs="Arial"/>
          <w:color w:val="2B2B2B"/>
          <w:shd w:val="clear" w:color="auto" w:fill="FFFFFF"/>
        </w:rPr>
        <w:br/>
        <w:t>a. Not scaling the data</w:t>
      </w:r>
      <w:r>
        <w:rPr>
          <w:rFonts w:ascii="Arial" w:hAnsi="Arial" w:cs="Arial"/>
          <w:color w:val="2B2B2B"/>
          <w:shd w:val="clear" w:color="auto" w:fill="FFFFFF"/>
        </w:rPr>
        <w:br/>
        <w:t>b. Standard-Scaling the data</w:t>
      </w:r>
      <w:bookmarkStart w:id="0" w:name="_GoBack"/>
      <w:bookmarkEnd w:id="0"/>
      <w:r>
        <w:rPr>
          <w:rFonts w:ascii="Arial" w:hAnsi="Arial" w:cs="Arial"/>
          <w:color w:val="2B2B2B"/>
          <w:shd w:val="clear" w:color="auto" w:fill="FFFFFF"/>
        </w:rPr>
        <w:br/>
      </w:r>
      <w:r>
        <w:rPr>
          <w:rFonts w:ascii="Arial" w:hAnsi="Arial" w:cs="Arial"/>
          <w:color w:val="2B2B2B"/>
          <w:shd w:val="clear" w:color="auto" w:fill="FFFFFF"/>
        </w:rPr>
        <w:lastRenderedPageBreak/>
        <w:t xml:space="preserve">c. </w:t>
      </w:r>
      <w:proofErr w:type="spellStart"/>
      <w:r>
        <w:rPr>
          <w:rFonts w:ascii="Arial" w:hAnsi="Arial" w:cs="Arial"/>
          <w:color w:val="2B2B2B"/>
          <w:shd w:val="clear" w:color="auto" w:fill="FFFFFF"/>
        </w:rPr>
        <w:t>Minmax</w:t>
      </w:r>
      <w:proofErr w:type="spellEnd"/>
      <w:r>
        <w:rPr>
          <w:rFonts w:ascii="Arial" w:hAnsi="Arial" w:cs="Arial"/>
          <w:color w:val="2B2B2B"/>
          <w:shd w:val="clear" w:color="auto" w:fill="FFFFFF"/>
        </w:rPr>
        <w:t xml:space="preserve"> scaling the data</w:t>
      </w:r>
      <w:r>
        <w:rPr>
          <w:rFonts w:ascii="Arial" w:hAnsi="Arial" w:cs="Arial"/>
          <w:color w:val="2B2B2B"/>
          <w:shd w:val="clear" w:color="auto" w:fill="FFFFFF"/>
        </w:rPr>
        <w:br/>
        <w:t>d. Feature selection</w:t>
      </w:r>
      <w:r>
        <w:rPr>
          <w:rFonts w:ascii="Arial" w:hAnsi="Arial" w:cs="Arial"/>
          <w:color w:val="2B2B2B"/>
          <w:shd w:val="clear" w:color="auto" w:fill="FFFFFF"/>
        </w:rPr>
        <w:br/>
        <w:t>e. Imputation type</w:t>
      </w:r>
      <w:r>
        <w:rPr>
          <w:rFonts w:ascii="Arial" w:hAnsi="Arial" w:cs="Arial"/>
          <w:color w:val="2B2B2B"/>
          <w:shd w:val="clear" w:color="auto" w:fill="FFFFFF"/>
        </w:rPr>
        <w:br/>
      </w:r>
    </w:p>
    <w:p w:rsidR="0075005E" w:rsidRPr="00AD5FCA" w:rsidRDefault="0075005E" w:rsidP="0075005E">
      <w:pPr>
        <w:rPr>
          <w:b/>
          <w:sz w:val="26"/>
          <w:szCs w:val="26"/>
        </w:rPr>
      </w:pPr>
      <w:r w:rsidRPr="00AD5FCA">
        <w:rPr>
          <w:b/>
          <w:sz w:val="26"/>
          <w:szCs w:val="26"/>
        </w:rPr>
        <w:t xml:space="preserve">a) </w:t>
      </w:r>
      <w:r w:rsidRPr="00AD5FCA">
        <w:rPr>
          <w:b/>
          <w:sz w:val="26"/>
          <w:szCs w:val="26"/>
        </w:rPr>
        <w:t>Voting Ensemble</w:t>
      </w:r>
    </w:p>
    <w:p w:rsidR="0075005E" w:rsidRPr="0075005E" w:rsidRDefault="0075005E" w:rsidP="0075005E">
      <w:pPr>
        <w:pStyle w:val="ListParagraph"/>
        <w:numPr>
          <w:ilvl w:val="0"/>
          <w:numId w:val="2"/>
        </w:numPr>
        <w:rPr>
          <w:rStyle w:val="apple-converted-space"/>
          <w:b/>
        </w:rPr>
      </w:pPr>
      <w:r>
        <w:rPr>
          <w:rFonts w:ascii="Arial" w:hAnsi="Arial" w:cs="Arial"/>
          <w:color w:val="2B2B2B"/>
          <w:shd w:val="clear" w:color="auto" w:fill="FFFFFF"/>
        </w:rPr>
        <w:t xml:space="preserve">model </w:t>
      </w:r>
      <w:proofErr w:type="spellStart"/>
      <w:r>
        <w:rPr>
          <w:rFonts w:ascii="Arial" w:hAnsi="Arial" w:cs="Arial"/>
          <w:color w:val="2B2B2B"/>
          <w:shd w:val="clear" w:color="auto" w:fill="FFFFFF"/>
        </w:rPr>
        <w:t>ensembling</w:t>
      </w:r>
      <w:proofErr w:type="spellEnd"/>
      <w:r>
        <w:rPr>
          <w:rFonts w:ascii="Arial" w:hAnsi="Arial" w:cs="Arial"/>
          <w:color w:val="2B2B2B"/>
          <w:shd w:val="clear" w:color="auto" w:fill="FFFFFF"/>
        </w:rPr>
        <w:t xml:space="preserve"> reduces error rate</w:t>
      </w:r>
      <w:r>
        <w:rPr>
          <w:rStyle w:val="apple-converted-space"/>
          <w:rFonts w:ascii="Arial" w:hAnsi="Arial" w:cs="Arial"/>
          <w:color w:val="2B2B2B"/>
          <w:shd w:val="clear" w:color="auto" w:fill="FFFFFF"/>
        </w:rPr>
        <w:t> </w:t>
      </w:r>
    </w:p>
    <w:p w:rsidR="0075005E" w:rsidRPr="0075005E" w:rsidRDefault="0075005E" w:rsidP="0075005E">
      <w:pPr>
        <w:pStyle w:val="ListParagraph"/>
        <w:numPr>
          <w:ilvl w:val="0"/>
          <w:numId w:val="2"/>
        </w:numPr>
        <w:rPr>
          <w:b/>
        </w:rPr>
      </w:pPr>
      <w:proofErr w:type="gramStart"/>
      <w:r w:rsidRPr="0075005E">
        <w:rPr>
          <w:rFonts w:ascii="Arial" w:hAnsi="Arial" w:cs="Arial"/>
          <w:color w:val="2B2B2B"/>
          <w:shd w:val="clear" w:color="auto" w:fill="FFFFFF"/>
        </w:rPr>
        <w:t>it</w:t>
      </w:r>
      <w:proofErr w:type="gramEnd"/>
      <w:r w:rsidRPr="0075005E">
        <w:rPr>
          <w:rFonts w:ascii="Arial" w:hAnsi="Arial" w:cs="Arial"/>
          <w:color w:val="2B2B2B"/>
          <w:shd w:val="clear" w:color="auto" w:fill="FFFFFF"/>
        </w:rPr>
        <w:t xml:space="preserve"> works better to ensemble low-correlated model predictions.</w:t>
      </w:r>
    </w:p>
    <w:p w:rsidR="0075005E" w:rsidRDefault="0078637E" w:rsidP="0075005E">
      <w:pPr>
        <w:rPr>
          <w:rFonts w:ascii="Arial" w:hAnsi="Arial" w:cs="Arial"/>
          <w:color w:val="2B2B2B"/>
          <w:shd w:val="clear" w:color="auto" w:fill="FFFFFF"/>
        </w:rPr>
      </w:pPr>
      <w:r>
        <w:rPr>
          <w:rFonts w:ascii="Arial" w:hAnsi="Arial" w:cs="Arial"/>
          <w:color w:val="2B2B2B"/>
          <w:shd w:val="clear" w:color="auto" w:fill="FFFFFF"/>
        </w:rPr>
        <w:t>E</w:t>
      </w:r>
      <w:r w:rsidR="0075005E" w:rsidRPr="0075005E">
        <w:rPr>
          <w:rFonts w:ascii="Arial" w:hAnsi="Arial" w:cs="Arial"/>
          <w:color w:val="2B2B2B"/>
          <w:shd w:val="clear" w:color="auto" w:fill="FFFFFF"/>
        </w:rPr>
        <w:t>nsembles usually improve when adding more ensemble members</w:t>
      </w:r>
      <w:r w:rsidR="0075005E">
        <w:rPr>
          <w:rFonts w:ascii="Arial" w:hAnsi="Arial" w:cs="Arial"/>
          <w:color w:val="2B2B2B"/>
          <w:shd w:val="clear" w:color="auto" w:fill="FFFFFF"/>
        </w:rPr>
        <w:t xml:space="preserve">, </w:t>
      </w:r>
      <w:proofErr w:type="spellStart"/>
      <w:r w:rsidR="0075005E">
        <w:rPr>
          <w:rFonts w:ascii="Arial" w:hAnsi="Arial" w:cs="Arial"/>
          <w:color w:val="2B2B2B"/>
          <w:shd w:val="clear" w:color="auto" w:fill="FFFFFF"/>
        </w:rPr>
        <w:t>i.e</w:t>
      </w:r>
      <w:proofErr w:type="spellEnd"/>
      <w:r w:rsidR="0075005E">
        <w:rPr>
          <w:rFonts w:ascii="Arial" w:hAnsi="Arial" w:cs="Arial"/>
          <w:color w:val="2B2B2B"/>
          <w:shd w:val="clear" w:color="auto" w:fill="FFFFFF"/>
        </w:rPr>
        <w:t xml:space="preserve">, </w:t>
      </w:r>
      <w:proofErr w:type="gramStart"/>
      <w:r w:rsidR="0075005E">
        <w:rPr>
          <w:rFonts w:ascii="Arial" w:hAnsi="Arial" w:cs="Arial"/>
          <w:color w:val="2B2B2B"/>
          <w:shd w:val="clear" w:color="auto" w:fill="FFFFFF"/>
        </w:rPr>
        <w:t>number</w:t>
      </w:r>
      <w:proofErr w:type="gramEnd"/>
      <w:r w:rsidR="0075005E">
        <w:rPr>
          <w:rFonts w:ascii="Arial" w:hAnsi="Arial" w:cs="Arial"/>
          <w:color w:val="2B2B2B"/>
          <w:shd w:val="clear" w:color="auto" w:fill="FFFFFF"/>
        </w:rPr>
        <w:t xml:space="preserve"> of voters</w:t>
      </w:r>
    </w:p>
    <w:p w:rsidR="00912519" w:rsidRDefault="0075005E" w:rsidP="0075005E">
      <w:pPr>
        <w:rPr>
          <w:b/>
        </w:rPr>
      </w:pPr>
      <w:r>
        <w:rPr>
          <w:rFonts w:ascii="Arial" w:hAnsi="Arial" w:cs="Arial"/>
          <w:color w:val="2B2B2B"/>
          <w:shd w:val="clear" w:color="auto" w:fill="FFFFFF"/>
        </w:rPr>
        <w:t xml:space="preserve">Uncorrelated submissions clearly do better when </w:t>
      </w:r>
      <w:proofErr w:type="spellStart"/>
      <w:r>
        <w:rPr>
          <w:rFonts w:ascii="Arial" w:hAnsi="Arial" w:cs="Arial"/>
          <w:color w:val="2B2B2B"/>
          <w:shd w:val="clear" w:color="auto" w:fill="FFFFFF"/>
        </w:rPr>
        <w:t>ensembled</w:t>
      </w:r>
      <w:proofErr w:type="spellEnd"/>
      <w:r>
        <w:rPr>
          <w:rFonts w:ascii="Arial" w:hAnsi="Arial" w:cs="Arial"/>
          <w:color w:val="2B2B2B"/>
          <w:shd w:val="clear" w:color="auto" w:fill="FFFFFF"/>
        </w:rPr>
        <w:t xml:space="preserve"> than correlated submissions</w:t>
      </w:r>
      <w:r>
        <w:rPr>
          <w:rFonts w:ascii="Arial" w:hAnsi="Arial" w:cs="Arial"/>
          <w:color w:val="2B2B2B"/>
          <w:shd w:val="clear" w:color="auto" w:fill="FFFFFF"/>
        </w:rPr>
        <w:t xml:space="preserve">, and it </w:t>
      </w:r>
      <w:r>
        <w:rPr>
          <w:rFonts w:ascii="Arial" w:hAnsi="Arial" w:cs="Arial"/>
          <w:color w:val="2B2B2B"/>
          <w:shd w:val="clear" w:color="auto" w:fill="FFFFFF"/>
        </w:rPr>
        <w:t>result</w:t>
      </w:r>
      <w:r>
        <w:rPr>
          <w:rFonts w:ascii="Arial" w:hAnsi="Arial" w:cs="Arial"/>
          <w:color w:val="2B2B2B"/>
          <w:shd w:val="clear" w:color="auto" w:fill="FFFFFF"/>
        </w:rPr>
        <w:t>s</w:t>
      </w:r>
      <w:r>
        <w:rPr>
          <w:rFonts w:ascii="Arial" w:hAnsi="Arial" w:cs="Arial"/>
          <w:color w:val="2B2B2B"/>
          <w:shd w:val="clear" w:color="auto" w:fill="FFFFFF"/>
        </w:rPr>
        <w:t xml:space="preserve"> in an increase in the error-correcting capability.</w:t>
      </w:r>
      <w:r w:rsidRPr="0075005E">
        <w:rPr>
          <w:rFonts w:ascii="Arial" w:hAnsi="Arial" w:cs="Arial"/>
          <w:color w:val="2B2B2B"/>
          <w:shd w:val="clear" w:color="auto" w:fill="FFFFFF"/>
        </w:rPr>
        <w:br/>
      </w:r>
      <w:r>
        <w:rPr>
          <w:rFonts w:ascii="Arial" w:hAnsi="Arial" w:cs="Arial"/>
          <w:color w:val="2B2B2B"/>
          <w:shd w:val="clear" w:color="auto" w:fill="FFFFFF"/>
        </w:rPr>
        <w:t>W</w:t>
      </w:r>
      <w:r>
        <w:rPr>
          <w:rFonts w:ascii="Arial" w:hAnsi="Arial" w:cs="Arial"/>
          <w:color w:val="2B2B2B"/>
          <w:shd w:val="clear" w:color="auto" w:fill="FFFFFF"/>
        </w:rPr>
        <w:t xml:space="preserve">eighted majority </w:t>
      </w:r>
      <w:proofErr w:type="gramStart"/>
      <w:r>
        <w:rPr>
          <w:rFonts w:ascii="Arial" w:hAnsi="Arial" w:cs="Arial"/>
          <w:color w:val="2B2B2B"/>
          <w:shd w:val="clear" w:color="auto" w:fill="FFFFFF"/>
        </w:rPr>
        <w:t>vote</w:t>
      </w:r>
      <w:r>
        <w:rPr>
          <w:rFonts w:ascii="Arial" w:hAnsi="Arial" w:cs="Arial"/>
          <w:color w:val="2B2B2B"/>
          <w:shd w:val="clear" w:color="auto" w:fill="FFFFFF"/>
        </w:rPr>
        <w:t xml:space="preserve"> :</w:t>
      </w:r>
      <w:proofErr w:type="gramEnd"/>
      <w:r>
        <w:rPr>
          <w:rFonts w:ascii="Arial" w:hAnsi="Arial" w:cs="Arial"/>
          <w:color w:val="2B2B2B"/>
          <w:shd w:val="clear" w:color="auto" w:fill="FFFFFF"/>
        </w:rPr>
        <w:t xml:space="preserve"> Why weighing? Usually we want to give a better model more weight in a vote</w:t>
      </w:r>
      <w:r w:rsidR="006F21BE" w:rsidRPr="0075005E">
        <w:rPr>
          <w:b/>
        </w:rPr>
        <w:t xml:space="preserve"> </w:t>
      </w:r>
    </w:p>
    <w:p w:rsidR="00912519" w:rsidRPr="00912519" w:rsidRDefault="00912519" w:rsidP="00912519">
      <w:pPr>
        <w:rPr>
          <w:b/>
          <w:sz w:val="26"/>
          <w:szCs w:val="26"/>
        </w:rPr>
      </w:pPr>
      <w:r w:rsidRPr="00AD5FCA">
        <w:rPr>
          <w:b/>
          <w:sz w:val="26"/>
          <w:szCs w:val="26"/>
        </w:rPr>
        <w:t xml:space="preserve">b) </w:t>
      </w:r>
      <w:r w:rsidRPr="00912519">
        <w:rPr>
          <w:b/>
          <w:sz w:val="26"/>
          <w:szCs w:val="26"/>
        </w:rPr>
        <w:t>Averaging</w:t>
      </w:r>
    </w:p>
    <w:p w:rsidR="00912519" w:rsidRPr="00912519" w:rsidRDefault="00912519" w:rsidP="00912519">
      <w:pPr>
        <w:rPr>
          <w:rFonts w:ascii="Arial" w:hAnsi="Arial" w:cs="Arial"/>
          <w:color w:val="2B2B2B"/>
          <w:shd w:val="clear" w:color="auto" w:fill="FFFFFF"/>
        </w:rPr>
      </w:pPr>
      <w:r w:rsidRPr="00912519">
        <w:rPr>
          <w:rFonts w:ascii="Arial" w:hAnsi="Arial" w:cs="Arial"/>
          <w:color w:val="2B2B2B"/>
          <w:shd w:val="clear" w:color="auto" w:fill="FFFFFF"/>
        </w:rPr>
        <w:t>Averaging works well for a wide range of problems (both classification and regression) and metrics (AUC, sq</w:t>
      </w:r>
      <w:r w:rsidR="00CD5E68">
        <w:rPr>
          <w:rFonts w:ascii="Arial" w:hAnsi="Arial" w:cs="Arial"/>
          <w:color w:val="2B2B2B"/>
          <w:shd w:val="clear" w:color="auto" w:fill="FFFFFF"/>
        </w:rPr>
        <w:t xml:space="preserve">uared error or </w:t>
      </w:r>
      <w:proofErr w:type="spellStart"/>
      <w:r w:rsidR="00CD5E68">
        <w:rPr>
          <w:rFonts w:ascii="Arial" w:hAnsi="Arial" w:cs="Arial"/>
          <w:color w:val="2B2B2B"/>
          <w:shd w:val="clear" w:color="auto" w:fill="FFFFFF"/>
        </w:rPr>
        <w:t>logaritmic</w:t>
      </w:r>
      <w:proofErr w:type="spellEnd"/>
      <w:r w:rsidR="00CD5E68">
        <w:rPr>
          <w:rFonts w:ascii="Arial" w:hAnsi="Arial" w:cs="Arial"/>
          <w:color w:val="2B2B2B"/>
          <w:shd w:val="clear" w:color="auto" w:fill="FFFFFF"/>
        </w:rPr>
        <w:t xml:space="preserve"> loss</w:t>
      </w:r>
      <w:proofErr w:type="gramStart"/>
      <w:r w:rsidR="00CD5E68">
        <w:rPr>
          <w:rFonts w:ascii="Arial" w:hAnsi="Arial" w:cs="Arial"/>
          <w:color w:val="2B2B2B"/>
          <w:shd w:val="clear" w:color="auto" w:fill="FFFFFF"/>
        </w:rPr>
        <w:t>)</w:t>
      </w:r>
      <w:proofErr w:type="gramEnd"/>
      <w:r w:rsidR="00CD5E68">
        <w:rPr>
          <w:rFonts w:ascii="Arial" w:hAnsi="Arial" w:cs="Arial"/>
          <w:color w:val="2B2B2B"/>
          <w:shd w:val="clear" w:color="auto" w:fill="FFFFFF"/>
        </w:rPr>
        <w:br/>
        <w:t xml:space="preserve">- Averaging reduces </w:t>
      </w:r>
      <w:proofErr w:type="spellStart"/>
      <w:r w:rsidR="00CD5E68">
        <w:rPr>
          <w:rFonts w:ascii="Arial" w:hAnsi="Arial" w:cs="Arial"/>
          <w:color w:val="2B2B2B"/>
          <w:shd w:val="clear" w:color="auto" w:fill="FFFFFF"/>
        </w:rPr>
        <w:t>overfit</w:t>
      </w:r>
      <w:proofErr w:type="spellEnd"/>
      <w:r w:rsidR="00CD5E68">
        <w:rPr>
          <w:rFonts w:ascii="Arial" w:hAnsi="Arial" w:cs="Arial"/>
          <w:color w:val="2B2B2B"/>
          <w:shd w:val="clear" w:color="auto" w:fill="FFFFFF"/>
        </w:rPr>
        <w:br/>
        <w:t xml:space="preserve">- </w:t>
      </w:r>
      <w:r w:rsidR="00CD5E68">
        <w:rPr>
          <w:rFonts w:ascii="Arial" w:hAnsi="Arial" w:cs="Arial"/>
          <w:color w:val="2B2B2B"/>
          <w:shd w:val="clear" w:color="auto" w:fill="FFFFFF"/>
        </w:rPr>
        <w:t>Geometric mean can outperform a plain average.</w:t>
      </w:r>
    </w:p>
    <w:p w:rsidR="0075005E" w:rsidRPr="00AD5FCA" w:rsidRDefault="00CD5E68" w:rsidP="0075005E">
      <w:pPr>
        <w:rPr>
          <w:b/>
          <w:sz w:val="26"/>
          <w:szCs w:val="26"/>
        </w:rPr>
      </w:pPr>
      <w:r w:rsidRPr="00AD5FCA">
        <w:rPr>
          <w:b/>
          <w:sz w:val="26"/>
          <w:szCs w:val="26"/>
        </w:rPr>
        <w:t>c) Rank Averaging</w:t>
      </w:r>
    </w:p>
    <w:p w:rsidR="00CD5E68" w:rsidRPr="0075005E" w:rsidRDefault="0078637E" w:rsidP="0075005E">
      <w:pPr>
        <w:rPr>
          <w:b/>
        </w:rPr>
      </w:pPr>
      <w:r>
        <w:rPr>
          <w:rFonts w:ascii="Arial" w:hAnsi="Arial" w:cs="Arial"/>
          <w:color w:val="2B2B2B"/>
          <w:shd w:val="clear" w:color="auto" w:fill="FFFFFF"/>
        </w:rPr>
        <w:t>F</w:t>
      </w:r>
      <w:r w:rsidR="00CC65D4">
        <w:rPr>
          <w:rFonts w:ascii="Arial" w:hAnsi="Arial" w:cs="Arial"/>
          <w:color w:val="2B2B2B"/>
          <w:shd w:val="clear" w:color="auto" w:fill="FFFFFF"/>
        </w:rPr>
        <w:t>irst turn the predictions into ranks, then averaging these ranks.</w:t>
      </w:r>
      <w:r w:rsidR="00CC65D4" w:rsidRPr="00CC65D4">
        <w:rPr>
          <w:rFonts w:ascii="Arial" w:hAnsi="Arial" w:cs="Arial"/>
          <w:color w:val="2B2B2B"/>
          <w:shd w:val="clear" w:color="auto" w:fill="FFFFFF"/>
        </w:rPr>
        <w:t xml:space="preserve"> </w:t>
      </w:r>
      <w:r w:rsidR="00CC65D4">
        <w:rPr>
          <w:rFonts w:ascii="Arial" w:hAnsi="Arial" w:cs="Arial"/>
          <w:color w:val="2B2B2B"/>
          <w:shd w:val="clear" w:color="auto" w:fill="FFFFFF"/>
        </w:rPr>
        <w:t>After normalizing the averaged ranks between 0 and 1 you are sure to get an even distribution in your predictions.</w:t>
      </w:r>
    </w:p>
    <w:p w:rsidR="00CC65D4" w:rsidRPr="00AD5FCA" w:rsidRDefault="00CC65D4" w:rsidP="006F21BE">
      <w:pPr>
        <w:rPr>
          <w:b/>
          <w:sz w:val="26"/>
          <w:szCs w:val="26"/>
        </w:rPr>
      </w:pPr>
      <w:r w:rsidRPr="00AD5FCA">
        <w:rPr>
          <w:b/>
          <w:sz w:val="26"/>
          <w:szCs w:val="26"/>
        </w:rPr>
        <w:t>d) Stacked Generalization</w:t>
      </w:r>
    </w:p>
    <w:p w:rsidR="006F21BE" w:rsidRPr="00264070" w:rsidRDefault="00264070" w:rsidP="006F21BE">
      <w:pPr>
        <w:rPr>
          <w:rFonts w:ascii="Arial" w:hAnsi="Arial" w:cs="Arial"/>
          <w:color w:val="2B2B2B"/>
          <w:shd w:val="clear" w:color="auto" w:fill="FFFFFF"/>
        </w:rPr>
      </w:pPr>
      <w:r>
        <w:rPr>
          <w:rFonts w:ascii="Arial" w:hAnsi="Arial" w:cs="Arial"/>
          <w:color w:val="2B2B2B"/>
          <w:shd w:val="clear" w:color="auto" w:fill="FFFFFF"/>
        </w:rPr>
        <w:t>It u</w:t>
      </w:r>
      <w:r w:rsidR="006F21BE" w:rsidRPr="00264070">
        <w:rPr>
          <w:rFonts w:ascii="Arial" w:hAnsi="Arial" w:cs="Arial"/>
          <w:color w:val="2B2B2B"/>
          <w:shd w:val="clear" w:color="auto" w:fill="FFFFFF"/>
        </w:rPr>
        <w:t>se</w:t>
      </w:r>
      <w:r>
        <w:rPr>
          <w:rFonts w:ascii="Arial" w:hAnsi="Arial" w:cs="Arial"/>
          <w:color w:val="2B2B2B"/>
          <w:shd w:val="clear" w:color="auto" w:fill="FFFFFF"/>
        </w:rPr>
        <w:t>s</w:t>
      </w:r>
      <w:r w:rsidR="006F21BE" w:rsidRPr="00264070">
        <w:rPr>
          <w:rFonts w:ascii="Arial" w:hAnsi="Arial" w:cs="Arial"/>
          <w:color w:val="2B2B2B"/>
          <w:shd w:val="clear" w:color="auto" w:fill="FFFFFF"/>
        </w:rPr>
        <w:t xml:space="preserve"> a pool of base classifiers, then using another classifier to combine their predictions, with the aim of reducing the generalization error (models on </w:t>
      </w:r>
      <w:proofErr w:type="spellStart"/>
      <w:r w:rsidR="006F21BE" w:rsidRPr="00264070">
        <w:rPr>
          <w:rFonts w:ascii="Arial" w:hAnsi="Arial" w:cs="Arial"/>
          <w:color w:val="2B2B2B"/>
          <w:shd w:val="clear" w:color="auto" w:fill="FFFFFF"/>
        </w:rPr>
        <w:t>diffferent</w:t>
      </w:r>
      <w:proofErr w:type="spellEnd"/>
      <w:r w:rsidR="006F21BE" w:rsidRPr="00264070">
        <w:rPr>
          <w:rFonts w:ascii="Arial" w:hAnsi="Arial" w:cs="Arial"/>
          <w:color w:val="2B2B2B"/>
          <w:shd w:val="clear" w:color="auto" w:fill="FFFFFF"/>
        </w:rPr>
        <w:t xml:space="preserve"> parts of train data are combined using their probabilities)</w:t>
      </w:r>
    </w:p>
    <w:p w:rsidR="00264070" w:rsidRPr="00264070" w:rsidRDefault="00264070" w:rsidP="00264070">
      <w:pPr>
        <w:rPr>
          <w:rFonts w:ascii="Arial" w:hAnsi="Arial" w:cs="Arial"/>
          <w:color w:val="2B2B2B"/>
          <w:shd w:val="clear" w:color="auto" w:fill="FFFFFF"/>
        </w:rPr>
      </w:pPr>
      <w:r w:rsidRPr="00264070">
        <w:rPr>
          <w:rFonts w:ascii="Arial" w:hAnsi="Arial" w:cs="Arial"/>
          <w:color w:val="2B2B2B"/>
          <w:shd w:val="clear" w:color="auto" w:fill="FFFFFF"/>
        </w:rPr>
        <w:t>Let’s say you want to do 2-fold stacking:</w:t>
      </w:r>
    </w:p>
    <w:p w:rsidR="00264070" w:rsidRPr="00264070" w:rsidRDefault="00264070" w:rsidP="00264070">
      <w:pPr>
        <w:pStyle w:val="ListParagraph"/>
        <w:numPr>
          <w:ilvl w:val="0"/>
          <w:numId w:val="4"/>
        </w:numPr>
        <w:rPr>
          <w:rFonts w:ascii="Arial" w:hAnsi="Arial" w:cs="Arial"/>
          <w:color w:val="2B2B2B"/>
          <w:shd w:val="clear" w:color="auto" w:fill="FFFFFF"/>
        </w:rPr>
      </w:pPr>
      <w:r w:rsidRPr="00264070">
        <w:rPr>
          <w:rFonts w:ascii="Arial" w:hAnsi="Arial" w:cs="Arial"/>
          <w:color w:val="2B2B2B"/>
          <w:shd w:val="clear" w:color="auto" w:fill="FFFFFF"/>
        </w:rPr>
        <w:t xml:space="preserve">Split the train set in 2 parts: </w:t>
      </w:r>
      <w:proofErr w:type="spellStart"/>
      <w:r w:rsidRPr="00264070">
        <w:rPr>
          <w:rFonts w:ascii="Arial" w:hAnsi="Arial" w:cs="Arial"/>
          <w:color w:val="2B2B2B"/>
          <w:shd w:val="clear" w:color="auto" w:fill="FFFFFF"/>
        </w:rPr>
        <w:t>train_a</w:t>
      </w:r>
      <w:proofErr w:type="spellEnd"/>
      <w:r w:rsidRPr="00264070">
        <w:rPr>
          <w:rFonts w:ascii="Arial" w:hAnsi="Arial" w:cs="Arial"/>
          <w:color w:val="2B2B2B"/>
          <w:shd w:val="clear" w:color="auto" w:fill="FFFFFF"/>
        </w:rPr>
        <w:t xml:space="preserve"> and </w:t>
      </w:r>
      <w:proofErr w:type="spellStart"/>
      <w:r w:rsidRPr="00264070">
        <w:rPr>
          <w:rFonts w:ascii="Arial" w:hAnsi="Arial" w:cs="Arial"/>
          <w:color w:val="2B2B2B"/>
          <w:shd w:val="clear" w:color="auto" w:fill="FFFFFF"/>
        </w:rPr>
        <w:t>train_b</w:t>
      </w:r>
      <w:proofErr w:type="spellEnd"/>
    </w:p>
    <w:p w:rsidR="00264070" w:rsidRPr="00264070" w:rsidRDefault="00264070" w:rsidP="00264070">
      <w:pPr>
        <w:pStyle w:val="ListParagraph"/>
        <w:numPr>
          <w:ilvl w:val="0"/>
          <w:numId w:val="4"/>
        </w:numPr>
        <w:rPr>
          <w:rFonts w:ascii="Arial" w:hAnsi="Arial" w:cs="Arial"/>
          <w:color w:val="2B2B2B"/>
          <w:shd w:val="clear" w:color="auto" w:fill="FFFFFF"/>
        </w:rPr>
      </w:pPr>
      <w:r w:rsidRPr="00264070">
        <w:rPr>
          <w:rFonts w:ascii="Arial" w:hAnsi="Arial" w:cs="Arial"/>
          <w:color w:val="2B2B2B"/>
          <w:shd w:val="clear" w:color="auto" w:fill="FFFFFF"/>
        </w:rPr>
        <w:t xml:space="preserve">Fit a first-stage model on </w:t>
      </w:r>
      <w:proofErr w:type="spellStart"/>
      <w:r w:rsidRPr="00264070">
        <w:rPr>
          <w:rFonts w:ascii="Arial" w:hAnsi="Arial" w:cs="Arial"/>
          <w:color w:val="2B2B2B"/>
          <w:shd w:val="clear" w:color="auto" w:fill="FFFFFF"/>
        </w:rPr>
        <w:t>train_a</w:t>
      </w:r>
      <w:proofErr w:type="spellEnd"/>
      <w:r w:rsidRPr="00264070">
        <w:rPr>
          <w:rFonts w:ascii="Arial" w:hAnsi="Arial" w:cs="Arial"/>
          <w:color w:val="2B2B2B"/>
          <w:shd w:val="clear" w:color="auto" w:fill="FFFFFF"/>
        </w:rPr>
        <w:t xml:space="preserve"> and create predictions for </w:t>
      </w:r>
      <w:proofErr w:type="spellStart"/>
      <w:r w:rsidRPr="00264070">
        <w:rPr>
          <w:rFonts w:ascii="Arial" w:hAnsi="Arial" w:cs="Arial"/>
          <w:color w:val="2B2B2B"/>
          <w:shd w:val="clear" w:color="auto" w:fill="FFFFFF"/>
        </w:rPr>
        <w:t>train_b</w:t>
      </w:r>
      <w:proofErr w:type="spellEnd"/>
    </w:p>
    <w:p w:rsidR="00264070" w:rsidRPr="00264070" w:rsidRDefault="00264070" w:rsidP="00264070">
      <w:pPr>
        <w:pStyle w:val="ListParagraph"/>
        <w:numPr>
          <w:ilvl w:val="0"/>
          <w:numId w:val="4"/>
        </w:numPr>
        <w:rPr>
          <w:rFonts w:ascii="Arial" w:hAnsi="Arial" w:cs="Arial"/>
          <w:color w:val="2B2B2B"/>
          <w:shd w:val="clear" w:color="auto" w:fill="FFFFFF"/>
        </w:rPr>
      </w:pPr>
      <w:r w:rsidRPr="00264070">
        <w:rPr>
          <w:rFonts w:ascii="Arial" w:hAnsi="Arial" w:cs="Arial"/>
          <w:color w:val="2B2B2B"/>
          <w:shd w:val="clear" w:color="auto" w:fill="FFFFFF"/>
        </w:rPr>
        <w:t xml:space="preserve">Fit the same model on </w:t>
      </w:r>
      <w:proofErr w:type="spellStart"/>
      <w:r w:rsidRPr="00264070">
        <w:rPr>
          <w:rFonts w:ascii="Arial" w:hAnsi="Arial" w:cs="Arial"/>
          <w:color w:val="2B2B2B"/>
          <w:shd w:val="clear" w:color="auto" w:fill="FFFFFF"/>
        </w:rPr>
        <w:t>train_b</w:t>
      </w:r>
      <w:proofErr w:type="spellEnd"/>
      <w:r w:rsidRPr="00264070">
        <w:rPr>
          <w:rFonts w:ascii="Arial" w:hAnsi="Arial" w:cs="Arial"/>
          <w:color w:val="2B2B2B"/>
          <w:shd w:val="clear" w:color="auto" w:fill="FFFFFF"/>
        </w:rPr>
        <w:t xml:space="preserve"> and create predictions for </w:t>
      </w:r>
      <w:proofErr w:type="spellStart"/>
      <w:r w:rsidRPr="00264070">
        <w:rPr>
          <w:rFonts w:ascii="Arial" w:hAnsi="Arial" w:cs="Arial"/>
          <w:color w:val="2B2B2B"/>
          <w:shd w:val="clear" w:color="auto" w:fill="FFFFFF"/>
        </w:rPr>
        <w:t>train_a</w:t>
      </w:r>
      <w:proofErr w:type="spellEnd"/>
    </w:p>
    <w:p w:rsidR="00264070" w:rsidRPr="00264070" w:rsidRDefault="00264070" w:rsidP="00264070">
      <w:pPr>
        <w:pStyle w:val="ListParagraph"/>
        <w:numPr>
          <w:ilvl w:val="0"/>
          <w:numId w:val="4"/>
        </w:numPr>
        <w:rPr>
          <w:rFonts w:ascii="Arial" w:hAnsi="Arial" w:cs="Arial"/>
          <w:color w:val="2B2B2B"/>
          <w:shd w:val="clear" w:color="auto" w:fill="FFFFFF"/>
        </w:rPr>
      </w:pPr>
      <w:r w:rsidRPr="00264070">
        <w:rPr>
          <w:rFonts w:ascii="Arial" w:hAnsi="Arial" w:cs="Arial"/>
          <w:color w:val="2B2B2B"/>
          <w:shd w:val="clear" w:color="auto" w:fill="FFFFFF"/>
        </w:rPr>
        <w:t>Finally fit the model on the entire train set and create predictions for the test set.</w:t>
      </w:r>
    </w:p>
    <w:p w:rsidR="00264070" w:rsidRPr="00264070" w:rsidRDefault="00264070" w:rsidP="00264070">
      <w:pPr>
        <w:pStyle w:val="ListParagraph"/>
        <w:numPr>
          <w:ilvl w:val="0"/>
          <w:numId w:val="4"/>
        </w:numPr>
        <w:rPr>
          <w:rFonts w:ascii="Arial" w:hAnsi="Arial" w:cs="Arial"/>
          <w:color w:val="2B2B2B"/>
          <w:shd w:val="clear" w:color="auto" w:fill="FFFFFF"/>
        </w:rPr>
      </w:pPr>
      <w:r w:rsidRPr="00264070">
        <w:rPr>
          <w:rFonts w:ascii="Arial" w:hAnsi="Arial" w:cs="Arial"/>
          <w:color w:val="2B2B2B"/>
          <w:shd w:val="clear" w:color="auto" w:fill="FFFFFF"/>
        </w:rPr>
        <w:t>Now train a second-stage stacker model on the probabilities from the first-stage model(s).</w:t>
      </w:r>
    </w:p>
    <w:p w:rsidR="00264070" w:rsidRDefault="00264070" w:rsidP="00AD5FCA">
      <w:pPr>
        <w:rPr>
          <w:rFonts w:ascii="Arial" w:hAnsi="Arial" w:cs="Arial"/>
          <w:color w:val="2B2B2B"/>
          <w:shd w:val="clear" w:color="auto" w:fill="FFFFFF"/>
        </w:rPr>
      </w:pPr>
      <w:r w:rsidRPr="00AD5FCA">
        <w:rPr>
          <w:rFonts w:ascii="Arial" w:hAnsi="Arial" w:cs="Arial"/>
          <w:color w:val="2B2B2B"/>
          <w:shd w:val="clear" w:color="auto" w:fill="FFFFFF"/>
        </w:rPr>
        <w:t>A stacker model gets more information on the problem space by using the first-stage predictions as features, than if it was trained in isolation.</w:t>
      </w:r>
    </w:p>
    <w:p w:rsidR="00AD5FCA" w:rsidRDefault="00AD5FCA" w:rsidP="00AD5FCA">
      <w:pPr>
        <w:rPr>
          <w:rFonts w:ascii="Arial" w:hAnsi="Arial" w:cs="Arial"/>
          <w:color w:val="2B2B2B"/>
          <w:shd w:val="clear" w:color="auto" w:fill="FFFFFF"/>
        </w:rPr>
      </w:pPr>
      <w:r>
        <w:rPr>
          <w:rFonts w:ascii="Arial" w:hAnsi="Arial" w:cs="Arial"/>
          <w:color w:val="2B2B2B"/>
          <w:shd w:val="clear" w:color="auto" w:fill="FFFFFF"/>
        </w:rPr>
        <w:t xml:space="preserve">Make sure that the </w:t>
      </w:r>
      <w:r w:rsidRPr="00AD5FCA">
        <w:rPr>
          <w:rFonts w:ascii="Arial" w:hAnsi="Arial" w:cs="Arial"/>
          <w:color w:val="2B2B2B"/>
          <w:shd w:val="clear" w:color="auto" w:fill="FFFFFF"/>
        </w:rPr>
        <w:t>level 0 generalizers are of all “types”, and not just simple variations of one another</w:t>
      </w:r>
      <w:r>
        <w:rPr>
          <w:rFonts w:ascii="Arial" w:hAnsi="Arial" w:cs="Arial"/>
          <w:color w:val="2B2B2B"/>
          <w:shd w:val="clear" w:color="auto" w:fill="FFFFFF"/>
        </w:rPr>
        <w:t>.</w:t>
      </w:r>
      <w:r w:rsidRPr="00AD5FCA">
        <w:rPr>
          <w:rFonts w:ascii="Arial" w:hAnsi="Arial" w:cs="Arial"/>
          <w:i/>
          <w:iCs/>
          <w:color w:val="767676"/>
          <w:sz w:val="29"/>
          <w:szCs w:val="29"/>
          <w:shd w:val="clear" w:color="auto" w:fill="FFFFFF"/>
        </w:rPr>
        <w:t xml:space="preserve"> </w:t>
      </w:r>
      <w:r>
        <w:rPr>
          <w:rFonts w:ascii="Arial" w:hAnsi="Arial" w:cs="Arial"/>
          <w:color w:val="2B2B2B"/>
          <w:shd w:val="clear" w:color="auto" w:fill="FFFFFF"/>
        </w:rPr>
        <w:t>S</w:t>
      </w:r>
      <w:r w:rsidRPr="00AD5FCA">
        <w:rPr>
          <w:rFonts w:ascii="Arial" w:hAnsi="Arial" w:cs="Arial"/>
          <w:color w:val="2B2B2B"/>
          <w:shd w:val="clear" w:color="auto" w:fill="FFFFFF"/>
        </w:rPr>
        <w:t>tacked generalization is a means of non-linearly combining generalizers to make a new generalizer, to try to optimally integrate what each of the original generalizers has to say about the learning set.</w:t>
      </w:r>
      <w:r w:rsidR="006947AC">
        <w:rPr>
          <w:rFonts w:ascii="Arial" w:hAnsi="Arial" w:cs="Arial"/>
          <w:color w:val="2B2B2B"/>
          <w:shd w:val="clear" w:color="auto" w:fill="FFFFFF"/>
        </w:rPr>
        <w:t>’</w:t>
      </w:r>
    </w:p>
    <w:p w:rsidR="00AD5FCA" w:rsidRDefault="00AD5FCA" w:rsidP="006F21BE">
      <w:pPr>
        <w:rPr>
          <w:b/>
          <w:sz w:val="26"/>
          <w:szCs w:val="26"/>
        </w:rPr>
      </w:pPr>
      <w:r w:rsidRPr="00AD5FCA">
        <w:rPr>
          <w:b/>
          <w:sz w:val="26"/>
          <w:szCs w:val="26"/>
        </w:rPr>
        <w:t xml:space="preserve">e) </w:t>
      </w:r>
      <w:proofErr w:type="gramStart"/>
      <w:r w:rsidR="006F21BE" w:rsidRPr="00AD5FCA">
        <w:rPr>
          <w:b/>
          <w:sz w:val="26"/>
          <w:szCs w:val="26"/>
        </w:rPr>
        <w:t>Blendin</w:t>
      </w:r>
      <w:r w:rsidRPr="00AD5FCA">
        <w:rPr>
          <w:b/>
          <w:sz w:val="26"/>
          <w:szCs w:val="26"/>
        </w:rPr>
        <w:t>g</w:t>
      </w:r>
      <w:r w:rsidR="001F4C0F">
        <w:rPr>
          <w:b/>
          <w:sz w:val="26"/>
          <w:szCs w:val="26"/>
        </w:rPr>
        <w:t xml:space="preserve">  (</w:t>
      </w:r>
      <w:proofErr w:type="gramEnd"/>
      <w:r w:rsidR="001F4C0F" w:rsidRPr="001F4C0F">
        <w:rPr>
          <w:sz w:val="26"/>
          <w:szCs w:val="26"/>
        </w:rPr>
        <w:t xml:space="preserve">or, Stacked </w:t>
      </w:r>
      <w:proofErr w:type="spellStart"/>
      <w:r w:rsidR="001F4C0F" w:rsidRPr="001F4C0F">
        <w:rPr>
          <w:sz w:val="26"/>
          <w:szCs w:val="26"/>
        </w:rPr>
        <w:t>Ensembling</w:t>
      </w:r>
      <w:proofErr w:type="spellEnd"/>
      <w:r w:rsidR="001F4C0F">
        <w:rPr>
          <w:b/>
          <w:sz w:val="26"/>
          <w:szCs w:val="26"/>
        </w:rPr>
        <w:t>)</w:t>
      </w:r>
    </w:p>
    <w:p w:rsidR="0072769E" w:rsidRDefault="0072769E" w:rsidP="006F21BE">
      <w:pPr>
        <w:rPr>
          <w:rFonts w:ascii="Arial" w:hAnsi="Arial" w:cs="Arial"/>
          <w:color w:val="2B2B2B"/>
          <w:shd w:val="clear" w:color="auto" w:fill="FFFFFF"/>
        </w:rPr>
      </w:pPr>
      <w:r>
        <w:rPr>
          <w:rFonts w:ascii="Arial" w:hAnsi="Arial" w:cs="Arial"/>
          <w:color w:val="2B2B2B"/>
          <w:shd w:val="clear" w:color="auto" w:fill="FFFFFF"/>
        </w:rPr>
        <w:t>With blending, instead of creating out-of-fold predictions for the train set, you create a small holdout set of say 10% of the train set. The stacker model then trains on this holdout set only.</w:t>
      </w:r>
    </w:p>
    <w:p w:rsidR="006F21BE" w:rsidRPr="0072769E" w:rsidRDefault="00314B69" w:rsidP="006F21BE">
      <w:pPr>
        <w:rPr>
          <w:b/>
          <w:sz w:val="26"/>
          <w:szCs w:val="26"/>
        </w:rPr>
      </w:pPr>
      <w:r>
        <w:rPr>
          <w:rFonts w:ascii="Arial" w:hAnsi="Arial" w:cs="Arial"/>
          <w:color w:val="2B2B2B"/>
          <w:shd w:val="clear" w:color="auto" w:fill="FFFFFF"/>
        </w:rPr>
        <w:lastRenderedPageBreak/>
        <w:t xml:space="preserve">It is very close to </w:t>
      </w:r>
      <w:r>
        <w:rPr>
          <w:rFonts w:ascii="Arial" w:hAnsi="Arial" w:cs="Arial"/>
          <w:color w:val="2B2B2B"/>
          <w:shd w:val="clear" w:color="auto" w:fill="FFFFFF"/>
        </w:rPr>
        <w:t>in definition to S</w:t>
      </w:r>
      <w:r>
        <w:rPr>
          <w:rFonts w:ascii="Arial" w:hAnsi="Arial" w:cs="Arial"/>
          <w:color w:val="2B2B2B"/>
          <w:shd w:val="clear" w:color="auto" w:fill="FFFFFF"/>
        </w:rPr>
        <w:t xml:space="preserve">tacked </w:t>
      </w:r>
      <w:r>
        <w:rPr>
          <w:rFonts w:ascii="Arial" w:hAnsi="Arial" w:cs="Arial"/>
          <w:color w:val="2B2B2B"/>
          <w:shd w:val="clear" w:color="auto" w:fill="FFFFFF"/>
        </w:rPr>
        <w:t>G</w:t>
      </w:r>
      <w:r>
        <w:rPr>
          <w:rFonts w:ascii="Arial" w:hAnsi="Arial" w:cs="Arial"/>
          <w:color w:val="2B2B2B"/>
          <w:shd w:val="clear" w:color="auto" w:fill="FFFFFF"/>
        </w:rPr>
        <w:t>eneralization, but a bit simpler and less risk of an information leak.</w:t>
      </w:r>
    </w:p>
    <w:p w:rsidR="00140E94" w:rsidRPr="00140E94" w:rsidRDefault="00140E94" w:rsidP="00140E94">
      <w:pPr>
        <w:spacing w:after="360" w:line="360" w:lineRule="atLeast"/>
        <w:textAlignment w:val="baseline"/>
        <w:rPr>
          <w:rFonts w:ascii="Arial" w:hAnsi="Arial" w:cs="Arial"/>
          <w:color w:val="2B2B2B"/>
          <w:shd w:val="clear" w:color="auto" w:fill="FFFFFF"/>
        </w:rPr>
      </w:pPr>
      <w:r w:rsidRPr="00140E94">
        <w:rPr>
          <w:rFonts w:ascii="Arial" w:hAnsi="Arial" w:cs="Arial"/>
          <w:color w:val="2B2B2B"/>
          <w:shd w:val="clear" w:color="auto" w:fill="FFFFFF"/>
        </w:rPr>
        <w:t>Blending has a few benefits</w:t>
      </w:r>
      <w:proofErr w:type="gramStart"/>
      <w:r w:rsidRPr="00140E94">
        <w:rPr>
          <w:rFonts w:ascii="Arial" w:hAnsi="Arial" w:cs="Arial"/>
          <w:color w:val="2B2B2B"/>
          <w:shd w:val="clear" w:color="auto" w:fill="FFFFFF"/>
        </w:rPr>
        <w:t>:</w:t>
      </w:r>
      <w:proofErr w:type="gramEnd"/>
      <w:r w:rsidRPr="00140E94">
        <w:rPr>
          <w:rFonts w:ascii="Arial" w:hAnsi="Arial" w:cs="Arial"/>
          <w:color w:val="2B2B2B"/>
          <w:shd w:val="clear" w:color="auto" w:fill="FFFFFF"/>
        </w:rPr>
        <w:br/>
        <w:t>a) It is simpler than stacking.</w:t>
      </w:r>
      <w:r w:rsidRPr="00140E94">
        <w:rPr>
          <w:rFonts w:ascii="Arial" w:hAnsi="Arial" w:cs="Arial"/>
          <w:color w:val="2B2B2B"/>
          <w:shd w:val="clear" w:color="auto" w:fill="FFFFFF"/>
        </w:rPr>
        <w:br/>
      </w:r>
      <w:r>
        <w:rPr>
          <w:rFonts w:ascii="Arial" w:hAnsi="Arial" w:cs="Arial"/>
          <w:color w:val="2B2B2B"/>
          <w:shd w:val="clear" w:color="auto" w:fill="FFFFFF"/>
        </w:rPr>
        <w:t xml:space="preserve">b) </w:t>
      </w:r>
      <w:r w:rsidRPr="00140E94">
        <w:rPr>
          <w:rFonts w:ascii="Arial" w:hAnsi="Arial" w:cs="Arial"/>
          <w:color w:val="2B2B2B"/>
          <w:shd w:val="clear" w:color="auto" w:fill="FFFFFF"/>
        </w:rPr>
        <w:t>It wards against an information leak: The generalizers and stackers use different data.</w:t>
      </w:r>
      <w:r w:rsidRPr="00140E94">
        <w:rPr>
          <w:rFonts w:ascii="Arial" w:hAnsi="Arial" w:cs="Arial"/>
          <w:color w:val="2B2B2B"/>
          <w:shd w:val="clear" w:color="auto" w:fill="FFFFFF"/>
        </w:rPr>
        <w:br/>
      </w:r>
      <w:r>
        <w:rPr>
          <w:rFonts w:ascii="Arial" w:hAnsi="Arial" w:cs="Arial"/>
          <w:color w:val="2B2B2B"/>
          <w:shd w:val="clear" w:color="auto" w:fill="FFFFFF"/>
        </w:rPr>
        <w:t xml:space="preserve">c) </w:t>
      </w:r>
      <w:r w:rsidRPr="00140E94">
        <w:rPr>
          <w:rFonts w:ascii="Arial" w:hAnsi="Arial" w:cs="Arial"/>
          <w:color w:val="2B2B2B"/>
          <w:shd w:val="clear" w:color="auto" w:fill="FFFFFF"/>
        </w:rPr>
        <w:t>You do not need to share a seed for stratified folds with your teammates. Anyone can throw models in the ‘blender’ and the blender decides if it wants to keep that model or not.</w:t>
      </w:r>
    </w:p>
    <w:p w:rsidR="00140E94" w:rsidRPr="00140E94" w:rsidRDefault="00140E94" w:rsidP="00140E94">
      <w:pPr>
        <w:spacing w:after="360" w:line="360" w:lineRule="atLeast"/>
        <w:textAlignment w:val="baseline"/>
        <w:rPr>
          <w:rFonts w:ascii="Arial" w:hAnsi="Arial" w:cs="Arial"/>
          <w:color w:val="2B2B2B"/>
          <w:shd w:val="clear" w:color="auto" w:fill="FFFFFF"/>
        </w:rPr>
      </w:pPr>
      <w:r w:rsidRPr="00140E94">
        <w:rPr>
          <w:rFonts w:ascii="Arial" w:hAnsi="Arial" w:cs="Arial"/>
          <w:color w:val="2B2B2B"/>
          <w:shd w:val="clear" w:color="auto" w:fill="FFFFFF"/>
        </w:rPr>
        <w:t>The cons are</w:t>
      </w:r>
      <w:proofErr w:type="gramStart"/>
      <w:r w:rsidRPr="00140E94">
        <w:rPr>
          <w:rFonts w:ascii="Arial" w:hAnsi="Arial" w:cs="Arial"/>
          <w:color w:val="2B2B2B"/>
          <w:shd w:val="clear" w:color="auto" w:fill="FFFFFF"/>
        </w:rPr>
        <w:t>:</w:t>
      </w:r>
      <w:proofErr w:type="gramEnd"/>
      <w:r w:rsidRPr="00140E94">
        <w:rPr>
          <w:rFonts w:ascii="Arial" w:hAnsi="Arial" w:cs="Arial"/>
          <w:color w:val="2B2B2B"/>
          <w:shd w:val="clear" w:color="auto" w:fill="FFFFFF"/>
        </w:rPr>
        <w:br/>
      </w:r>
      <w:r>
        <w:rPr>
          <w:rFonts w:ascii="Arial" w:hAnsi="Arial" w:cs="Arial"/>
          <w:color w:val="2B2B2B"/>
          <w:shd w:val="clear" w:color="auto" w:fill="FFFFFF"/>
        </w:rPr>
        <w:t xml:space="preserve">a) </w:t>
      </w:r>
      <w:r w:rsidRPr="00140E94">
        <w:rPr>
          <w:rFonts w:ascii="Arial" w:hAnsi="Arial" w:cs="Arial"/>
          <w:color w:val="2B2B2B"/>
          <w:shd w:val="clear" w:color="auto" w:fill="FFFFFF"/>
        </w:rPr>
        <w:t>You use less data overall</w:t>
      </w:r>
      <w:r w:rsidRPr="00140E94">
        <w:rPr>
          <w:rFonts w:ascii="Arial" w:hAnsi="Arial" w:cs="Arial"/>
          <w:color w:val="2B2B2B"/>
          <w:shd w:val="clear" w:color="auto" w:fill="FFFFFF"/>
        </w:rPr>
        <w:br/>
      </w:r>
      <w:r>
        <w:rPr>
          <w:rFonts w:ascii="Arial" w:hAnsi="Arial" w:cs="Arial"/>
          <w:color w:val="2B2B2B"/>
          <w:shd w:val="clear" w:color="auto" w:fill="FFFFFF"/>
        </w:rPr>
        <w:t xml:space="preserve">b) </w:t>
      </w:r>
      <w:r w:rsidRPr="00140E94">
        <w:rPr>
          <w:rFonts w:ascii="Arial" w:hAnsi="Arial" w:cs="Arial"/>
          <w:color w:val="2B2B2B"/>
          <w:shd w:val="clear" w:color="auto" w:fill="FFFFFF"/>
        </w:rPr>
        <w:t xml:space="preserve">The final model may </w:t>
      </w:r>
      <w:proofErr w:type="spellStart"/>
      <w:r w:rsidRPr="00140E94">
        <w:rPr>
          <w:rFonts w:ascii="Arial" w:hAnsi="Arial" w:cs="Arial"/>
          <w:color w:val="2B2B2B"/>
          <w:shd w:val="clear" w:color="auto" w:fill="FFFFFF"/>
        </w:rPr>
        <w:t>overfit</w:t>
      </w:r>
      <w:proofErr w:type="spellEnd"/>
      <w:r w:rsidRPr="00140E94">
        <w:rPr>
          <w:rFonts w:ascii="Arial" w:hAnsi="Arial" w:cs="Arial"/>
          <w:color w:val="2B2B2B"/>
          <w:shd w:val="clear" w:color="auto" w:fill="FFFFFF"/>
        </w:rPr>
        <w:t xml:space="preserve"> to the holdout set.</w:t>
      </w:r>
      <w:r w:rsidRPr="00140E94">
        <w:rPr>
          <w:rFonts w:ascii="Arial" w:hAnsi="Arial" w:cs="Arial"/>
          <w:color w:val="2B2B2B"/>
          <w:shd w:val="clear" w:color="auto" w:fill="FFFFFF"/>
        </w:rPr>
        <w:br/>
      </w:r>
      <w:r>
        <w:rPr>
          <w:rFonts w:ascii="Arial" w:hAnsi="Arial" w:cs="Arial"/>
          <w:color w:val="2B2B2B"/>
          <w:shd w:val="clear" w:color="auto" w:fill="FFFFFF"/>
        </w:rPr>
        <w:t xml:space="preserve">c) </w:t>
      </w:r>
      <w:r w:rsidRPr="00140E94">
        <w:rPr>
          <w:rFonts w:ascii="Arial" w:hAnsi="Arial" w:cs="Arial"/>
          <w:color w:val="2B2B2B"/>
          <w:shd w:val="clear" w:color="auto" w:fill="FFFFFF"/>
        </w:rPr>
        <w:t>Your C</w:t>
      </w:r>
      <w:r w:rsidR="00EA3654">
        <w:rPr>
          <w:rFonts w:ascii="Arial" w:hAnsi="Arial" w:cs="Arial"/>
          <w:color w:val="2B2B2B"/>
          <w:shd w:val="clear" w:color="auto" w:fill="FFFFFF"/>
        </w:rPr>
        <w:t>ross-</w:t>
      </w:r>
      <w:r w:rsidRPr="00140E94">
        <w:rPr>
          <w:rFonts w:ascii="Arial" w:hAnsi="Arial" w:cs="Arial"/>
          <w:color w:val="2B2B2B"/>
          <w:shd w:val="clear" w:color="auto" w:fill="FFFFFF"/>
        </w:rPr>
        <w:t>V</w:t>
      </w:r>
      <w:r w:rsidR="00EA3654">
        <w:rPr>
          <w:rFonts w:ascii="Arial" w:hAnsi="Arial" w:cs="Arial"/>
          <w:color w:val="2B2B2B"/>
          <w:shd w:val="clear" w:color="auto" w:fill="FFFFFF"/>
        </w:rPr>
        <w:t>alidation</w:t>
      </w:r>
      <w:r w:rsidRPr="00140E94">
        <w:rPr>
          <w:rFonts w:ascii="Arial" w:hAnsi="Arial" w:cs="Arial"/>
          <w:color w:val="2B2B2B"/>
          <w:shd w:val="clear" w:color="auto" w:fill="FFFFFF"/>
        </w:rPr>
        <w:t xml:space="preserve"> is more solid with stacking (calculated over more folds) than using a single small holdout set.</w:t>
      </w:r>
    </w:p>
    <w:p w:rsidR="00477E09" w:rsidRDefault="00477E09" w:rsidP="006F21BE">
      <w:r w:rsidRPr="00477E09">
        <w:rPr>
          <w:b/>
          <w:sz w:val="26"/>
          <w:szCs w:val="26"/>
        </w:rPr>
        <w:t xml:space="preserve">f) Stacking with Logistic </w:t>
      </w:r>
      <w:proofErr w:type="gramStart"/>
      <w:r w:rsidRPr="00477E09">
        <w:rPr>
          <w:b/>
          <w:sz w:val="26"/>
          <w:szCs w:val="26"/>
        </w:rPr>
        <w:t>Regression</w:t>
      </w:r>
      <w:r w:rsidR="007F0B1D">
        <w:rPr>
          <w:b/>
          <w:sz w:val="26"/>
          <w:szCs w:val="26"/>
        </w:rPr>
        <w:t xml:space="preserve"> :</w:t>
      </w:r>
      <w:proofErr w:type="gramEnd"/>
      <w:r w:rsidR="007F0B1D">
        <w:rPr>
          <w:b/>
          <w:sz w:val="26"/>
          <w:szCs w:val="26"/>
        </w:rPr>
        <w:t xml:space="preserve"> </w:t>
      </w:r>
      <w:r w:rsidR="007F0B1D">
        <w:rPr>
          <w:rFonts w:ascii="Arial" w:hAnsi="Arial" w:cs="Arial"/>
          <w:color w:val="2B2B2B"/>
          <w:shd w:val="clear" w:color="auto" w:fill="FFFFFF"/>
        </w:rPr>
        <w:t>Use the logistic regression above the predictions of the individual models on the train and test dataset. Rather than model, one can go one step deeper and take the model predictions for each of the fold iteration for full test and train datasets, and then take the average of all the fold predictions for each of the model, and then put these input to the logistic model</w:t>
      </w:r>
      <w:r>
        <w:br/>
      </w:r>
      <w:r w:rsidRPr="00477E09">
        <w:rPr>
          <w:b/>
          <w:sz w:val="26"/>
          <w:szCs w:val="26"/>
        </w:rPr>
        <w:t xml:space="preserve">g) </w:t>
      </w:r>
      <w:r w:rsidRPr="00477E09">
        <w:rPr>
          <w:b/>
          <w:sz w:val="26"/>
          <w:szCs w:val="26"/>
        </w:rPr>
        <w:t>Stacking with</w:t>
      </w:r>
      <w:r w:rsidRPr="00477E09">
        <w:rPr>
          <w:b/>
          <w:sz w:val="26"/>
          <w:szCs w:val="26"/>
        </w:rPr>
        <w:t xml:space="preserve"> non-Linear </w:t>
      </w:r>
      <w:proofErr w:type="gramStart"/>
      <w:r w:rsidRPr="00477E09">
        <w:rPr>
          <w:b/>
          <w:sz w:val="26"/>
          <w:szCs w:val="26"/>
        </w:rPr>
        <w:t>algorithms</w:t>
      </w:r>
      <w:r>
        <w:t xml:space="preserve"> :</w:t>
      </w:r>
      <w:proofErr w:type="gramEnd"/>
      <w:r>
        <w:t xml:space="preserve"> </w:t>
      </w:r>
      <w:r w:rsidR="00852733">
        <w:rPr>
          <w:rFonts w:ascii="Arial" w:hAnsi="Arial" w:cs="Arial"/>
          <w:color w:val="2B2B2B"/>
          <w:shd w:val="clear" w:color="auto" w:fill="FFFFFF"/>
        </w:rPr>
        <w:t>Non-linear stacking with the original features on multiclass problems gives surprising gains. Obviously the first-stage predictions are very informative and get the highest feature importance.</w:t>
      </w:r>
      <w:r w:rsidR="00852733">
        <w:rPr>
          <w:rFonts w:ascii="Arial" w:hAnsi="Arial" w:cs="Arial"/>
          <w:color w:val="2B2B2B"/>
          <w:shd w:val="clear" w:color="auto" w:fill="FFFFFF"/>
        </w:rPr>
        <w:t xml:space="preserve"> </w:t>
      </w:r>
      <w:r>
        <w:rPr>
          <w:rFonts w:ascii="Arial" w:hAnsi="Arial" w:cs="Arial"/>
          <w:color w:val="2B2B2B"/>
          <w:shd w:val="clear" w:color="auto" w:fill="FFFFFF"/>
        </w:rPr>
        <w:t>Non-linear algorithms find useful interactions between the original features and the meta-model features.</w:t>
      </w:r>
    </w:p>
    <w:p w:rsidR="00A43792" w:rsidRDefault="00477E09" w:rsidP="006F21BE">
      <w:pPr>
        <w:rPr>
          <w:rFonts w:ascii="Arial" w:hAnsi="Arial" w:cs="Arial"/>
          <w:color w:val="2B2B2B"/>
          <w:shd w:val="clear" w:color="auto" w:fill="FFFFFF"/>
        </w:rPr>
      </w:pPr>
      <w:r w:rsidRPr="00A43792">
        <w:rPr>
          <w:b/>
          <w:sz w:val="26"/>
          <w:szCs w:val="26"/>
        </w:rPr>
        <w:t xml:space="preserve">h) </w:t>
      </w:r>
      <w:r w:rsidR="00A43792" w:rsidRPr="00A43792">
        <w:rPr>
          <w:b/>
          <w:sz w:val="26"/>
          <w:szCs w:val="26"/>
        </w:rPr>
        <w:t>Feature Weighted Linear Stacking</w:t>
      </w:r>
      <w:r w:rsidR="00A43792">
        <w:rPr>
          <w:b/>
          <w:sz w:val="26"/>
          <w:szCs w:val="26"/>
        </w:rPr>
        <w:t xml:space="preserve"> </w:t>
      </w:r>
      <w:r w:rsidR="00A43792">
        <w:rPr>
          <w:b/>
          <w:sz w:val="26"/>
          <w:szCs w:val="26"/>
        </w:rPr>
        <w:br/>
      </w:r>
      <w:proofErr w:type="gramStart"/>
      <w:r w:rsidR="00A43792" w:rsidRPr="00A43792">
        <w:rPr>
          <w:rFonts w:ascii="Arial" w:hAnsi="Arial" w:cs="Arial"/>
          <w:color w:val="2B2B2B"/>
          <w:shd w:val="clear" w:color="auto" w:fill="FFFFFF"/>
        </w:rPr>
        <w:t>It</w:t>
      </w:r>
      <w:proofErr w:type="gramEnd"/>
      <w:r w:rsidR="00A43792" w:rsidRPr="00A43792">
        <w:rPr>
          <w:rFonts w:ascii="Arial" w:hAnsi="Arial" w:cs="Arial"/>
          <w:color w:val="2B2B2B"/>
          <w:shd w:val="clear" w:color="auto" w:fill="FFFFFF"/>
        </w:rPr>
        <w:t xml:space="preserve"> </w:t>
      </w:r>
      <w:r w:rsidR="00A43792">
        <w:rPr>
          <w:rFonts w:ascii="Arial" w:hAnsi="Arial" w:cs="Arial"/>
          <w:color w:val="2B2B2B"/>
          <w:shd w:val="clear" w:color="auto" w:fill="FFFFFF"/>
        </w:rPr>
        <w:t>stacks engineered meta-features together with model predictions. The hope is that the stacking model learns which base model is the best predictor for samples with a certain feature value. Linear algorithms are used to keep the resulting model fast and simple to inspect.</w:t>
      </w:r>
      <w:r w:rsidR="00A43792">
        <w:rPr>
          <w:rFonts w:ascii="Arial" w:hAnsi="Arial" w:cs="Arial"/>
          <w:color w:val="2B2B2B"/>
          <w:shd w:val="clear" w:color="auto" w:fill="FFFFFF"/>
        </w:rPr>
        <w:t xml:space="preserve"> </w:t>
      </w:r>
      <w:r w:rsidR="00A43792">
        <w:rPr>
          <w:rFonts w:ascii="Arial" w:hAnsi="Arial" w:cs="Arial"/>
          <w:color w:val="2B2B2B"/>
          <w:shd w:val="clear" w:color="auto" w:fill="FFFFFF"/>
        </w:rPr>
        <w:br/>
      </w:r>
      <w:proofErr w:type="gramStart"/>
      <w:r w:rsidR="00A43792">
        <w:rPr>
          <w:rFonts w:ascii="Arial" w:hAnsi="Arial" w:cs="Arial"/>
          <w:color w:val="2B2B2B"/>
          <w:shd w:val="clear" w:color="auto" w:fill="FFFFFF"/>
        </w:rPr>
        <w:t>Example :</w:t>
      </w:r>
      <w:proofErr w:type="gramEnd"/>
      <w:r w:rsidR="00A43792">
        <w:rPr>
          <w:rFonts w:ascii="Arial" w:hAnsi="Arial" w:cs="Arial"/>
          <w:color w:val="2B2B2B"/>
          <w:shd w:val="clear" w:color="auto" w:fill="FFFFFF"/>
        </w:rPr>
        <w:t xml:space="preserve"> </w:t>
      </w:r>
      <w:proofErr w:type="spellStart"/>
      <w:r w:rsidR="00A43792">
        <w:rPr>
          <w:rFonts w:ascii="Arial" w:hAnsi="Arial" w:cs="Arial"/>
          <w:color w:val="2B2B2B"/>
          <w:shd w:val="clear" w:color="auto" w:fill="FFFFFF"/>
        </w:rPr>
        <w:t>Vowpal</w:t>
      </w:r>
      <w:proofErr w:type="spellEnd"/>
      <w:r w:rsidR="00A43792">
        <w:rPr>
          <w:rFonts w:ascii="Arial" w:hAnsi="Arial" w:cs="Arial"/>
          <w:color w:val="2B2B2B"/>
          <w:shd w:val="clear" w:color="auto" w:fill="FFFFFF"/>
        </w:rPr>
        <w:t xml:space="preserve"> </w:t>
      </w:r>
      <w:proofErr w:type="spellStart"/>
      <w:r w:rsidR="00A43792">
        <w:rPr>
          <w:rFonts w:ascii="Arial" w:hAnsi="Arial" w:cs="Arial"/>
          <w:color w:val="2B2B2B"/>
          <w:shd w:val="clear" w:color="auto" w:fill="FFFFFF"/>
        </w:rPr>
        <w:t>Wabbit</w:t>
      </w:r>
      <w:proofErr w:type="spellEnd"/>
      <w:r w:rsidR="00A43792">
        <w:rPr>
          <w:rFonts w:ascii="Arial" w:hAnsi="Arial" w:cs="Arial"/>
          <w:color w:val="2B2B2B"/>
          <w:shd w:val="clear" w:color="auto" w:fill="FFFFFF"/>
        </w:rPr>
        <w:t>, it adds interactions between multiple feature namespaces (i.e., they can be engineered meta-features or original features only)</w:t>
      </w:r>
    </w:p>
    <w:p w:rsidR="00A43792" w:rsidRDefault="00A43792" w:rsidP="006F21BE">
      <w:pPr>
        <w:rPr>
          <w:rFonts w:ascii="Arial" w:hAnsi="Arial" w:cs="Arial"/>
          <w:color w:val="2B2B2B"/>
          <w:shd w:val="clear" w:color="auto" w:fill="FFFFFF"/>
        </w:rPr>
      </w:pPr>
      <w:proofErr w:type="spellStart"/>
      <w:r w:rsidRPr="00D919AC">
        <w:rPr>
          <w:b/>
          <w:sz w:val="26"/>
          <w:szCs w:val="26"/>
        </w:rPr>
        <w:t>i</w:t>
      </w:r>
      <w:proofErr w:type="spellEnd"/>
      <w:r w:rsidRPr="00D919AC">
        <w:rPr>
          <w:b/>
          <w:sz w:val="26"/>
          <w:szCs w:val="26"/>
        </w:rPr>
        <w:t>) Quadratic Linear Stacking of Models</w:t>
      </w:r>
      <w:r>
        <w:rPr>
          <w:rFonts w:ascii="Arial" w:hAnsi="Arial" w:cs="Arial"/>
          <w:color w:val="2B2B2B"/>
          <w:shd w:val="clear" w:color="auto" w:fill="FFFFFF"/>
        </w:rPr>
        <w:t xml:space="preserve"> </w:t>
      </w:r>
      <w:r>
        <w:rPr>
          <w:rFonts w:ascii="Arial" w:hAnsi="Arial" w:cs="Arial"/>
          <w:color w:val="2B2B2B"/>
          <w:shd w:val="clear" w:color="auto" w:fill="FFFFFF"/>
        </w:rPr>
        <w:br/>
        <w:t xml:space="preserve">Again in </w:t>
      </w:r>
      <w:proofErr w:type="spellStart"/>
      <w:r>
        <w:rPr>
          <w:rFonts w:ascii="Arial" w:hAnsi="Arial" w:cs="Arial"/>
          <w:color w:val="2B2B2B"/>
          <w:shd w:val="clear" w:color="auto" w:fill="FFFFFF"/>
        </w:rPr>
        <w:t>Vowpal</w:t>
      </w:r>
      <w:proofErr w:type="spellEnd"/>
      <w:r>
        <w:rPr>
          <w:rFonts w:ascii="Arial" w:hAnsi="Arial" w:cs="Arial"/>
          <w:color w:val="2B2B2B"/>
          <w:shd w:val="clear" w:color="auto" w:fill="FFFFFF"/>
        </w:rPr>
        <w:t xml:space="preserve"> </w:t>
      </w:r>
      <w:proofErr w:type="spellStart"/>
      <w:r>
        <w:rPr>
          <w:rFonts w:ascii="Arial" w:hAnsi="Arial" w:cs="Arial"/>
          <w:color w:val="2B2B2B"/>
          <w:shd w:val="clear" w:color="auto" w:fill="FFFFFF"/>
        </w:rPr>
        <w:t>Wabbit</w:t>
      </w:r>
      <w:proofErr w:type="spellEnd"/>
      <w:r>
        <w:rPr>
          <w:rFonts w:ascii="Arial" w:hAnsi="Arial" w:cs="Arial"/>
          <w:color w:val="2B2B2B"/>
          <w:shd w:val="clear" w:color="auto" w:fill="FFFFFF"/>
        </w:rPr>
        <w:t>, using features as engineered ones (quadratic within a namespace or across namespaces) and then different combinations of weights to different model predictions.</w:t>
      </w:r>
      <w:r>
        <w:rPr>
          <w:rFonts w:ascii="Arial" w:hAnsi="Arial" w:cs="Arial"/>
          <w:color w:val="2B2B2B"/>
          <w:shd w:val="clear" w:color="auto" w:fill="FFFFFF"/>
        </w:rPr>
        <w:br/>
      </w:r>
      <w:proofErr w:type="gramStart"/>
      <w:r>
        <w:rPr>
          <w:rFonts w:ascii="Arial" w:hAnsi="Arial" w:cs="Arial"/>
          <w:color w:val="2B2B2B"/>
          <w:shd w:val="clear" w:color="auto" w:fill="FFFFFF"/>
        </w:rPr>
        <w:t>Example :</w:t>
      </w:r>
      <w:proofErr w:type="gramEnd"/>
      <w:r>
        <w:rPr>
          <w:rFonts w:ascii="Arial" w:hAnsi="Arial" w:cs="Arial"/>
          <w:color w:val="2B2B2B"/>
          <w:shd w:val="clear" w:color="auto" w:fill="FFFFFF"/>
        </w:rPr>
        <w:t xml:space="preserve"> </w:t>
      </w:r>
    </w:p>
    <w:p w:rsidR="00A43792" w:rsidRPr="00A43792" w:rsidRDefault="00A43792" w:rsidP="00A4379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2B2B2B"/>
          <w:sz w:val="23"/>
          <w:szCs w:val="23"/>
        </w:rPr>
      </w:pPr>
      <w:r w:rsidRPr="00A43792">
        <w:rPr>
          <w:rFonts w:ascii="inherit" w:eastAsia="Times New Roman" w:hAnsi="inherit" w:cs="Consolas"/>
          <w:color w:val="2B2B2B"/>
          <w:sz w:val="20"/>
          <w:szCs w:val="20"/>
          <w:bdr w:val="none" w:sz="0" w:space="0" w:color="auto" w:frame="1"/>
        </w:rPr>
        <w:t>1 |f f_1:0.55 f_2:0.78 f_3:7.9 |s RF</w:t>
      </w:r>
      <w:proofErr w:type="gramStart"/>
      <w:r w:rsidRPr="00A43792">
        <w:rPr>
          <w:rFonts w:ascii="inherit" w:eastAsia="Times New Roman" w:hAnsi="inherit" w:cs="Consolas"/>
          <w:color w:val="2B2B2B"/>
          <w:sz w:val="20"/>
          <w:szCs w:val="20"/>
          <w:bdr w:val="none" w:sz="0" w:space="0" w:color="auto" w:frame="1"/>
        </w:rPr>
        <w:t>:0.95</w:t>
      </w:r>
      <w:proofErr w:type="gramEnd"/>
      <w:r w:rsidRPr="00A43792">
        <w:rPr>
          <w:rFonts w:ascii="inherit" w:eastAsia="Times New Roman" w:hAnsi="inherit" w:cs="Consolas"/>
          <w:color w:val="2B2B2B"/>
          <w:sz w:val="20"/>
          <w:szCs w:val="20"/>
          <w:bdr w:val="none" w:sz="0" w:space="0" w:color="auto" w:frame="1"/>
        </w:rPr>
        <w:t xml:space="preserve"> ET:0.97 GBM:0.92</w:t>
      </w:r>
    </w:p>
    <w:p w:rsidR="00A43792" w:rsidRDefault="0083649B" w:rsidP="006F21BE">
      <w:pPr>
        <w:rPr>
          <w:rFonts w:ascii="Arial" w:hAnsi="Arial" w:cs="Arial"/>
          <w:color w:val="2B2B2B"/>
          <w:shd w:val="clear" w:color="auto" w:fill="FFFFFF"/>
        </w:rPr>
      </w:pPr>
      <w:r>
        <w:rPr>
          <w:rFonts w:ascii="Arial" w:hAnsi="Arial" w:cs="Arial"/>
          <w:color w:val="2B2B2B"/>
          <w:shd w:val="clear" w:color="auto" w:fill="FFFFFF"/>
        </w:rPr>
        <w:t>This can easily be combined with feature-weighted linear stacking:</w:t>
      </w:r>
      <w:r>
        <w:rPr>
          <w:rStyle w:val="apple-converted-space"/>
          <w:rFonts w:ascii="Arial" w:hAnsi="Arial" w:cs="Arial"/>
          <w:color w:val="2B2B2B"/>
          <w:shd w:val="clear" w:color="auto" w:fill="FFFFFF"/>
        </w:rPr>
        <w:t> </w:t>
      </w:r>
      <w:r>
        <w:rPr>
          <w:rStyle w:val="HTMLCode"/>
          <w:rFonts w:ascii="Consolas" w:eastAsiaTheme="minorHAnsi" w:hAnsi="Consolas" w:cs="Consolas"/>
          <w:color w:val="2B2B2B"/>
          <w:sz w:val="23"/>
          <w:szCs w:val="23"/>
          <w:bdr w:val="none" w:sz="0" w:space="0" w:color="auto" w:frame="1"/>
          <w:shd w:val="clear" w:color="auto" w:fill="EEEEEE"/>
        </w:rPr>
        <w:t xml:space="preserve">-q fs -q </w:t>
      </w:r>
      <w:proofErr w:type="spellStart"/>
      <w:r>
        <w:rPr>
          <w:rStyle w:val="HTMLCode"/>
          <w:rFonts w:ascii="Consolas" w:eastAsiaTheme="minorHAnsi" w:hAnsi="Consolas" w:cs="Consolas"/>
          <w:color w:val="2B2B2B"/>
          <w:sz w:val="23"/>
          <w:szCs w:val="23"/>
          <w:bdr w:val="none" w:sz="0" w:space="0" w:color="auto" w:frame="1"/>
          <w:shd w:val="clear" w:color="auto" w:fill="EEEEEE"/>
        </w:rPr>
        <w:t>ss</w:t>
      </w:r>
      <w:proofErr w:type="spellEnd"/>
      <w:r>
        <w:rPr>
          <w:rFonts w:ascii="Arial" w:hAnsi="Arial" w:cs="Arial"/>
          <w:color w:val="2B2B2B"/>
          <w:shd w:val="clear" w:color="auto" w:fill="FFFFFF"/>
        </w:rPr>
        <w:t>, possibly improving on both.</w:t>
      </w:r>
    </w:p>
    <w:p w:rsidR="00667783" w:rsidRDefault="00CE3809" w:rsidP="00667783">
      <w:pPr>
        <w:rPr>
          <w:rFonts w:ascii="Arial" w:hAnsi="Arial" w:cs="Arial"/>
          <w:color w:val="2B2B2B"/>
          <w:shd w:val="clear" w:color="auto" w:fill="FFFFFF"/>
        </w:rPr>
      </w:pPr>
      <w:r>
        <w:rPr>
          <w:rFonts w:ascii="Arial" w:hAnsi="Arial" w:cs="Arial"/>
          <w:color w:val="2B2B2B"/>
          <w:shd w:val="clear" w:color="auto" w:fill="FFFFFF"/>
        </w:rPr>
        <w:t>Tune these base models</w:t>
      </w:r>
      <w:r w:rsidR="00131222" w:rsidRPr="00CE3809">
        <w:rPr>
          <w:rFonts w:ascii="Arial" w:hAnsi="Arial" w:cs="Arial"/>
          <w:color w:val="2B2B2B"/>
          <w:shd w:val="clear" w:color="auto" w:fill="FFFFFF"/>
        </w:rPr>
        <w:t xml:space="preserve"> </w:t>
      </w:r>
      <w:r>
        <w:rPr>
          <w:rFonts w:ascii="Arial" w:hAnsi="Arial" w:cs="Arial"/>
          <w:color w:val="2B2B2B"/>
          <w:shd w:val="clear" w:color="auto" w:fill="FFFFFF"/>
        </w:rPr>
        <w:t>to obtain</w:t>
      </w:r>
      <w:r w:rsidR="00131222" w:rsidRPr="00CE3809">
        <w:rPr>
          <w:rFonts w:ascii="Arial" w:hAnsi="Arial" w:cs="Arial"/>
          <w:color w:val="2B2B2B"/>
          <w:shd w:val="clear" w:color="auto" w:fill="FFFFFF"/>
        </w:rPr>
        <w:t xml:space="preserve"> model diversity. But at the end of the day you don’t know which base models will be helpful. And the final stage will likely be linear (which requires no </w:t>
      </w:r>
      <w:proofErr w:type="gramStart"/>
      <w:r w:rsidR="00131222" w:rsidRPr="00CE3809">
        <w:rPr>
          <w:rFonts w:ascii="Arial" w:hAnsi="Arial" w:cs="Arial"/>
          <w:color w:val="2B2B2B"/>
          <w:shd w:val="clear" w:color="auto" w:fill="FFFFFF"/>
        </w:rPr>
        <w:t>tuning,</w:t>
      </w:r>
      <w:proofErr w:type="gramEnd"/>
      <w:r w:rsidR="00131222" w:rsidRPr="00CE3809">
        <w:rPr>
          <w:rFonts w:ascii="Arial" w:hAnsi="Arial" w:cs="Arial"/>
          <w:color w:val="2B2B2B"/>
          <w:shd w:val="clear" w:color="auto" w:fill="FFFFFF"/>
        </w:rPr>
        <w:t xml:space="preserve"> or perhaps a single parameter to give some </w:t>
      </w:r>
      <w:proofErr w:type="spellStart"/>
      <w:r w:rsidR="00131222" w:rsidRPr="00CE3809">
        <w:rPr>
          <w:rFonts w:ascii="Arial" w:hAnsi="Arial" w:cs="Arial"/>
          <w:color w:val="2B2B2B"/>
          <w:shd w:val="clear" w:color="auto" w:fill="FFFFFF"/>
        </w:rPr>
        <w:t>sparsity</w:t>
      </w:r>
      <w:proofErr w:type="spellEnd"/>
      <w:r w:rsidR="00131222" w:rsidRPr="00CE3809">
        <w:rPr>
          <w:rFonts w:ascii="Arial" w:hAnsi="Arial" w:cs="Arial"/>
          <w:color w:val="2B2B2B"/>
          <w:shd w:val="clear" w:color="auto" w:fill="FFFFFF"/>
        </w:rPr>
        <w:t>)</w:t>
      </w:r>
    </w:p>
    <w:p w:rsidR="006F21BE" w:rsidRDefault="00667783" w:rsidP="006F21BE">
      <w:pPr>
        <w:rPr>
          <w:rFonts w:ascii="Arial" w:hAnsi="Arial" w:cs="Arial"/>
          <w:color w:val="2B2B2B"/>
          <w:shd w:val="clear" w:color="auto" w:fill="FFFFFF"/>
        </w:rPr>
      </w:pPr>
      <w:r w:rsidRPr="00667783">
        <w:rPr>
          <w:b/>
          <w:sz w:val="26"/>
          <w:szCs w:val="26"/>
        </w:rPr>
        <w:t xml:space="preserve">j) </w:t>
      </w:r>
      <w:r w:rsidRPr="00667783">
        <w:rPr>
          <w:b/>
          <w:sz w:val="26"/>
          <w:szCs w:val="26"/>
        </w:rPr>
        <w:t xml:space="preserve">Stacking classifiers with </w:t>
      </w:r>
      <w:proofErr w:type="spellStart"/>
      <w:r w:rsidRPr="00667783">
        <w:rPr>
          <w:b/>
          <w:sz w:val="26"/>
          <w:szCs w:val="26"/>
        </w:rPr>
        <w:t>regressors</w:t>
      </w:r>
      <w:proofErr w:type="spellEnd"/>
      <w:r w:rsidRPr="00667783">
        <w:rPr>
          <w:b/>
          <w:sz w:val="26"/>
          <w:szCs w:val="26"/>
        </w:rPr>
        <w:t xml:space="preserve"> and vice versa</w:t>
      </w:r>
      <w:r>
        <w:rPr>
          <w:b/>
          <w:sz w:val="26"/>
          <w:szCs w:val="26"/>
        </w:rPr>
        <w:br/>
      </w:r>
      <w:proofErr w:type="gramStart"/>
      <w:r>
        <w:rPr>
          <w:rFonts w:ascii="Arial" w:hAnsi="Arial" w:cs="Arial"/>
          <w:color w:val="2B2B2B"/>
          <w:shd w:val="clear" w:color="auto" w:fill="FFFFFF"/>
        </w:rPr>
        <w:t>Using</w:t>
      </w:r>
      <w:proofErr w:type="gramEnd"/>
      <w:r>
        <w:rPr>
          <w:rFonts w:ascii="Arial" w:hAnsi="Arial" w:cs="Arial"/>
          <w:color w:val="2B2B2B"/>
          <w:shd w:val="clear" w:color="auto" w:fill="FFFFFF"/>
        </w:rPr>
        <w:t xml:space="preserve"> classifiers for the regression problems and </w:t>
      </w:r>
      <w:proofErr w:type="spellStart"/>
      <w:r>
        <w:rPr>
          <w:rFonts w:ascii="Arial" w:hAnsi="Arial" w:cs="Arial"/>
          <w:color w:val="2B2B2B"/>
          <w:shd w:val="clear" w:color="auto" w:fill="FFFFFF"/>
        </w:rPr>
        <w:t>regressors</w:t>
      </w:r>
      <w:proofErr w:type="spellEnd"/>
      <w:r>
        <w:rPr>
          <w:rFonts w:ascii="Arial" w:hAnsi="Arial" w:cs="Arial"/>
          <w:color w:val="2B2B2B"/>
          <w:shd w:val="clear" w:color="auto" w:fill="FFFFFF"/>
        </w:rPr>
        <w:t xml:space="preserve"> for the classification problem in the final layer of stacking</w:t>
      </w:r>
    </w:p>
    <w:p w:rsidR="00CB3254" w:rsidRPr="00CB3254" w:rsidRDefault="00CB3254" w:rsidP="00CB3254">
      <w:pPr>
        <w:rPr>
          <w:b/>
          <w:sz w:val="26"/>
          <w:szCs w:val="26"/>
        </w:rPr>
      </w:pPr>
      <w:r>
        <w:rPr>
          <w:b/>
          <w:sz w:val="26"/>
          <w:szCs w:val="26"/>
        </w:rPr>
        <w:lastRenderedPageBreak/>
        <w:t xml:space="preserve">k) </w:t>
      </w:r>
      <w:r w:rsidRPr="00CB3254">
        <w:rPr>
          <w:b/>
          <w:sz w:val="26"/>
          <w:szCs w:val="26"/>
        </w:rPr>
        <w:t>Stacking unsupervised learned features</w:t>
      </w:r>
      <w:r>
        <w:rPr>
          <w:b/>
          <w:sz w:val="26"/>
          <w:szCs w:val="26"/>
        </w:rPr>
        <w:br/>
      </w:r>
      <w:proofErr w:type="gramStart"/>
      <w:r>
        <w:rPr>
          <w:rFonts w:ascii="Arial" w:hAnsi="Arial" w:cs="Arial"/>
          <w:color w:val="2B2B2B"/>
          <w:shd w:val="clear" w:color="auto" w:fill="FFFFFF"/>
        </w:rPr>
        <w:t>Reduce</w:t>
      </w:r>
      <w:proofErr w:type="gramEnd"/>
      <w:r>
        <w:rPr>
          <w:rFonts w:ascii="Arial" w:hAnsi="Arial" w:cs="Arial"/>
          <w:color w:val="2B2B2B"/>
          <w:shd w:val="clear" w:color="auto" w:fill="FFFFFF"/>
        </w:rPr>
        <w:t xml:space="preserve"> the dataset to 2 or 3 dimensions </w:t>
      </w:r>
      <w:r>
        <w:rPr>
          <w:rFonts w:ascii="Arial" w:hAnsi="Arial" w:cs="Arial"/>
          <w:color w:val="2B2B2B"/>
          <w:shd w:val="clear" w:color="auto" w:fill="FFFFFF"/>
        </w:rPr>
        <w:t xml:space="preserve">using t-SNE </w:t>
      </w:r>
      <w:r>
        <w:rPr>
          <w:rFonts w:ascii="Arial" w:hAnsi="Arial" w:cs="Arial"/>
          <w:color w:val="2B2B2B"/>
          <w:shd w:val="clear" w:color="auto" w:fill="FFFFFF"/>
        </w:rPr>
        <w:t>and stack this with a non-linear stacker. Using a holdout set for stacking/blending feels like the safest choice here.</w:t>
      </w:r>
      <w:r w:rsidRPr="00CB3254">
        <w:rPr>
          <w:rFonts w:ascii="Arial" w:hAnsi="Arial" w:cs="Arial"/>
          <w:color w:val="2B2B2B"/>
          <w:shd w:val="clear" w:color="auto" w:fill="FFFFFF"/>
        </w:rPr>
        <w:t xml:space="preserve"> </w:t>
      </w:r>
      <w:r>
        <w:rPr>
          <w:rFonts w:ascii="Arial" w:hAnsi="Arial" w:cs="Arial"/>
          <w:color w:val="2B2B2B"/>
          <w:shd w:val="clear" w:color="auto" w:fill="FFFFFF"/>
        </w:rPr>
        <w:t>Use t-SNE vectors and boost</w:t>
      </w:r>
      <w:r>
        <w:rPr>
          <w:rFonts w:ascii="Arial" w:hAnsi="Arial" w:cs="Arial"/>
          <w:color w:val="2B2B2B"/>
          <w:shd w:val="clear" w:color="auto" w:fill="FFFFFF"/>
        </w:rPr>
        <w:t xml:space="preserve"> them with </w:t>
      </w:r>
      <w:proofErr w:type="spellStart"/>
      <w:r>
        <w:rPr>
          <w:rFonts w:ascii="Arial" w:hAnsi="Arial" w:cs="Arial"/>
          <w:color w:val="2B2B2B"/>
          <w:shd w:val="clear" w:color="auto" w:fill="FFFFFF"/>
        </w:rPr>
        <w:t>XGBoost</w:t>
      </w:r>
      <w:proofErr w:type="spellEnd"/>
      <w:r>
        <w:rPr>
          <w:rStyle w:val="apple-converted-space"/>
          <w:rFonts w:ascii="Arial" w:hAnsi="Arial" w:cs="Arial"/>
          <w:color w:val="2B2B2B"/>
          <w:shd w:val="clear" w:color="auto" w:fill="FFFFFF"/>
        </w:rPr>
        <w:t>.</w:t>
      </w:r>
    </w:p>
    <w:p w:rsidR="00667783" w:rsidRDefault="0033654F" w:rsidP="006F21BE">
      <w:pPr>
        <w:rPr>
          <w:rFonts w:ascii="Arial" w:hAnsi="Arial" w:cs="Arial"/>
          <w:color w:val="2B2B2B"/>
          <w:shd w:val="clear" w:color="auto" w:fill="FFFFFF"/>
        </w:rPr>
      </w:pPr>
      <w:r>
        <w:rPr>
          <w:b/>
          <w:sz w:val="26"/>
          <w:szCs w:val="26"/>
        </w:rPr>
        <w:t>l) Online Stacking</w:t>
      </w:r>
      <w:r>
        <w:rPr>
          <w:b/>
          <w:sz w:val="26"/>
          <w:szCs w:val="26"/>
        </w:rPr>
        <w:br/>
      </w:r>
      <w:r>
        <w:rPr>
          <w:rFonts w:ascii="Arial" w:hAnsi="Arial" w:cs="Arial"/>
          <w:color w:val="2B2B2B"/>
          <w:shd w:val="clear" w:color="auto" w:fill="FFFFFF"/>
        </w:rPr>
        <w:t xml:space="preserve">first create small fully random trees from the hashed binary representation. </w:t>
      </w:r>
      <w:proofErr w:type="spellStart"/>
      <w:r>
        <w:rPr>
          <w:rFonts w:ascii="Arial" w:hAnsi="Arial" w:cs="Arial"/>
          <w:color w:val="2B2B2B"/>
          <w:shd w:val="clear" w:color="auto" w:fill="FFFFFF"/>
        </w:rPr>
        <w:t>Substract</w:t>
      </w:r>
      <w:proofErr w:type="spellEnd"/>
      <w:r>
        <w:rPr>
          <w:rFonts w:ascii="Arial" w:hAnsi="Arial" w:cs="Arial"/>
          <w:color w:val="2B2B2B"/>
          <w:shd w:val="clear" w:color="auto" w:fill="FFFFFF"/>
        </w:rPr>
        <w:t xml:space="preserve"> profit or add profit when the tree makes a correct prediction. Now take the most profitable and least profitable trees and add them to the feature representation.</w:t>
      </w:r>
      <w:r>
        <w:rPr>
          <w:rFonts w:ascii="Arial" w:hAnsi="Arial" w:cs="Arial"/>
          <w:color w:val="2B2B2B"/>
          <w:shd w:val="clear" w:color="auto" w:fill="FFFFFF"/>
        </w:rPr>
        <w:t xml:space="preserve"> </w:t>
      </w:r>
      <w:proofErr w:type="gramStart"/>
      <w:r>
        <w:rPr>
          <w:rFonts w:ascii="Arial" w:hAnsi="Arial" w:cs="Arial"/>
          <w:color w:val="2B2B2B"/>
          <w:shd w:val="clear" w:color="auto" w:fill="FFFFFF"/>
        </w:rPr>
        <w:t>stack</w:t>
      </w:r>
      <w:proofErr w:type="gramEnd"/>
      <w:r>
        <w:rPr>
          <w:rFonts w:ascii="Arial" w:hAnsi="Arial" w:cs="Arial"/>
          <w:color w:val="2B2B2B"/>
          <w:shd w:val="clear" w:color="auto" w:fill="FFFFFF"/>
        </w:rPr>
        <w:t xml:space="preserve"> the </w:t>
      </w:r>
      <w:proofErr w:type="spellStart"/>
      <w:r>
        <w:rPr>
          <w:rFonts w:ascii="Arial" w:hAnsi="Arial" w:cs="Arial"/>
          <w:color w:val="2B2B2B"/>
          <w:shd w:val="clear" w:color="auto" w:fill="FFFFFF"/>
        </w:rPr>
        <w:t>XGBoost</w:t>
      </w:r>
      <w:proofErr w:type="spellEnd"/>
      <w:r>
        <w:rPr>
          <w:rFonts w:ascii="Arial" w:hAnsi="Arial" w:cs="Arial"/>
          <w:color w:val="2B2B2B"/>
          <w:shd w:val="clear" w:color="auto" w:fill="FFFFFF"/>
        </w:rPr>
        <w:t xml:space="preserve"> predictions together with the samples and let </w:t>
      </w:r>
      <w:proofErr w:type="spellStart"/>
      <w:r>
        <w:rPr>
          <w:rFonts w:ascii="Arial" w:hAnsi="Arial" w:cs="Arial"/>
          <w:color w:val="2B2B2B"/>
          <w:shd w:val="clear" w:color="auto" w:fill="FFFFFF"/>
        </w:rPr>
        <w:t>Vowpal</w:t>
      </w:r>
      <w:proofErr w:type="spellEnd"/>
      <w:r>
        <w:rPr>
          <w:rFonts w:ascii="Arial" w:hAnsi="Arial" w:cs="Arial"/>
          <w:color w:val="2B2B2B"/>
          <w:shd w:val="clear" w:color="auto" w:fill="FFFFFF"/>
        </w:rPr>
        <w:t xml:space="preserve"> </w:t>
      </w:r>
      <w:proofErr w:type="spellStart"/>
      <w:r>
        <w:rPr>
          <w:rFonts w:ascii="Arial" w:hAnsi="Arial" w:cs="Arial"/>
          <w:color w:val="2B2B2B"/>
          <w:shd w:val="clear" w:color="auto" w:fill="FFFFFF"/>
        </w:rPr>
        <w:t>Wabbit</w:t>
      </w:r>
      <w:proofErr w:type="spellEnd"/>
      <w:r>
        <w:rPr>
          <w:rFonts w:ascii="Arial" w:hAnsi="Arial" w:cs="Arial"/>
          <w:color w:val="2B2B2B"/>
          <w:shd w:val="clear" w:color="auto" w:fill="FFFFFF"/>
        </w:rPr>
        <w:t xml:space="preserve"> do what it does best: optimizing loss functions.</w:t>
      </w:r>
    </w:p>
    <w:p w:rsidR="0033654F" w:rsidRPr="00667783" w:rsidRDefault="0033654F" w:rsidP="006F21BE">
      <w:pPr>
        <w:rPr>
          <w:b/>
          <w:sz w:val="26"/>
          <w:szCs w:val="26"/>
        </w:rPr>
      </w:pPr>
    </w:p>
    <w:p w:rsidR="00040275" w:rsidRDefault="00040275"/>
    <w:sectPr w:rsidR="00040275" w:rsidSect="009C3653">
      <w:headerReference w:type="even" r:id="rId8"/>
      <w:headerReference w:type="default" r:id="rId9"/>
      <w:footerReference w:type="even" r:id="rId10"/>
      <w:footerReference w:type="default" r:id="rId11"/>
      <w:headerReference w:type="first" r:id="rId12"/>
      <w:footerReference w:type="first" r:id="rId13"/>
      <w:pgSz w:w="12240" w:h="15840"/>
      <w:pgMar w:top="90" w:right="720" w:bottom="540" w:left="72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69FE" w:rsidRDefault="001A69FE" w:rsidP="006F21BE">
      <w:pPr>
        <w:spacing w:after="0" w:line="240" w:lineRule="auto"/>
      </w:pPr>
      <w:r>
        <w:separator/>
      </w:r>
    </w:p>
  </w:endnote>
  <w:endnote w:type="continuationSeparator" w:id="0">
    <w:p w:rsidR="001A69FE" w:rsidRDefault="001A69FE" w:rsidP="006F2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5B1" w:rsidRDefault="003A55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21BE" w:rsidRDefault="003A55B1" w:rsidP="003A55B1">
    <w:pPr>
      <w:pStyle w:val="Footer"/>
      <w:jc w:val="center"/>
    </w:pPr>
    <w:r>
      <w:t>AXA - BS Public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5B1" w:rsidRDefault="003A55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69FE" w:rsidRDefault="001A69FE" w:rsidP="006F21BE">
      <w:pPr>
        <w:spacing w:after="0" w:line="240" w:lineRule="auto"/>
      </w:pPr>
      <w:r>
        <w:separator/>
      </w:r>
    </w:p>
  </w:footnote>
  <w:footnote w:type="continuationSeparator" w:id="0">
    <w:p w:rsidR="001A69FE" w:rsidRDefault="001A69FE" w:rsidP="006F21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5B1" w:rsidRDefault="003A55B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5B1" w:rsidRDefault="003A55B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5B1" w:rsidRDefault="003A55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12F80"/>
    <w:multiLevelType w:val="multilevel"/>
    <w:tmpl w:val="EA92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E63D1A"/>
    <w:multiLevelType w:val="hybridMultilevel"/>
    <w:tmpl w:val="0B3447C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070BFF"/>
    <w:multiLevelType w:val="hybridMultilevel"/>
    <w:tmpl w:val="0B3447C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1B1782"/>
    <w:multiLevelType w:val="multilevel"/>
    <w:tmpl w:val="1F30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AC459EE"/>
    <w:multiLevelType w:val="hybridMultilevel"/>
    <w:tmpl w:val="8BBE6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F266B1"/>
    <w:multiLevelType w:val="multilevel"/>
    <w:tmpl w:val="D548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1BE"/>
    <w:rsid w:val="00040275"/>
    <w:rsid w:val="000E12F9"/>
    <w:rsid w:val="00131222"/>
    <w:rsid w:val="00140E94"/>
    <w:rsid w:val="00165ECE"/>
    <w:rsid w:val="001A69FE"/>
    <w:rsid w:val="001F4C0F"/>
    <w:rsid w:val="00264070"/>
    <w:rsid w:val="00314B69"/>
    <w:rsid w:val="0033654F"/>
    <w:rsid w:val="003A55B1"/>
    <w:rsid w:val="003C3DFD"/>
    <w:rsid w:val="003E3C0B"/>
    <w:rsid w:val="00477E09"/>
    <w:rsid w:val="0064706C"/>
    <w:rsid w:val="00667783"/>
    <w:rsid w:val="006947AC"/>
    <w:rsid w:val="00695B48"/>
    <w:rsid w:val="006F21BE"/>
    <w:rsid w:val="0072769E"/>
    <w:rsid w:val="0075005E"/>
    <w:rsid w:val="0078637E"/>
    <w:rsid w:val="007B78D0"/>
    <w:rsid w:val="007F0B1D"/>
    <w:rsid w:val="0083649B"/>
    <w:rsid w:val="00852733"/>
    <w:rsid w:val="00912519"/>
    <w:rsid w:val="009C3653"/>
    <w:rsid w:val="00A22565"/>
    <w:rsid w:val="00A43792"/>
    <w:rsid w:val="00AD5FCA"/>
    <w:rsid w:val="00B51DBB"/>
    <w:rsid w:val="00CB3254"/>
    <w:rsid w:val="00CC65D4"/>
    <w:rsid w:val="00CD5E68"/>
    <w:rsid w:val="00CE3809"/>
    <w:rsid w:val="00D919AC"/>
    <w:rsid w:val="00E062D1"/>
    <w:rsid w:val="00EA3654"/>
    <w:rsid w:val="00EC6F56"/>
    <w:rsid w:val="00F342C3"/>
    <w:rsid w:val="00FB6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125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2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1BE"/>
  </w:style>
  <w:style w:type="paragraph" w:styleId="Footer">
    <w:name w:val="footer"/>
    <w:basedOn w:val="Normal"/>
    <w:link w:val="FooterChar"/>
    <w:uiPriority w:val="99"/>
    <w:unhideWhenUsed/>
    <w:rsid w:val="006F2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1BE"/>
  </w:style>
  <w:style w:type="paragraph" w:styleId="ListParagraph">
    <w:name w:val="List Paragraph"/>
    <w:basedOn w:val="Normal"/>
    <w:uiPriority w:val="34"/>
    <w:qFormat/>
    <w:rsid w:val="0075005E"/>
    <w:pPr>
      <w:ind w:left="720"/>
      <w:contextualSpacing/>
    </w:pPr>
  </w:style>
  <w:style w:type="character" w:customStyle="1" w:styleId="apple-converted-space">
    <w:name w:val="apple-converted-space"/>
    <w:basedOn w:val="DefaultParagraphFont"/>
    <w:rsid w:val="0075005E"/>
  </w:style>
  <w:style w:type="character" w:customStyle="1" w:styleId="Heading3Char">
    <w:name w:val="Heading 3 Char"/>
    <w:basedOn w:val="DefaultParagraphFont"/>
    <w:link w:val="Heading3"/>
    <w:uiPriority w:val="9"/>
    <w:rsid w:val="0091251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1251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4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3792"/>
    <w:rPr>
      <w:rFonts w:ascii="Courier New" w:eastAsia="Times New Roman" w:hAnsi="Courier New" w:cs="Courier New"/>
      <w:sz w:val="20"/>
      <w:szCs w:val="20"/>
    </w:rPr>
  </w:style>
  <w:style w:type="character" w:styleId="HTMLCode">
    <w:name w:val="HTML Code"/>
    <w:basedOn w:val="DefaultParagraphFont"/>
    <w:uiPriority w:val="99"/>
    <w:semiHidden/>
    <w:unhideWhenUsed/>
    <w:rsid w:val="0083649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125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2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1BE"/>
  </w:style>
  <w:style w:type="paragraph" w:styleId="Footer">
    <w:name w:val="footer"/>
    <w:basedOn w:val="Normal"/>
    <w:link w:val="FooterChar"/>
    <w:uiPriority w:val="99"/>
    <w:unhideWhenUsed/>
    <w:rsid w:val="006F2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1BE"/>
  </w:style>
  <w:style w:type="paragraph" w:styleId="ListParagraph">
    <w:name w:val="List Paragraph"/>
    <w:basedOn w:val="Normal"/>
    <w:uiPriority w:val="34"/>
    <w:qFormat/>
    <w:rsid w:val="0075005E"/>
    <w:pPr>
      <w:ind w:left="720"/>
      <w:contextualSpacing/>
    </w:pPr>
  </w:style>
  <w:style w:type="character" w:customStyle="1" w:styleId="apple-converted-space">
    <w:name w:val="apple-converted-space"/>
    <w:basedOn w:val="DefaultParagraphFont"/>
    <w:rsid w:val="0075005E"/>
  </w:style>
  <w:style w:type="character" w:customStyle="1" w:styleId="Heading3Char">
    <w:name w:val="Heading 3 Char"/>
    <w:basedOn w:val="DefaultParagraphFont"/>
    <w:link w:val="Heading3"/>
    <w:uiPriority w:val="9"/>
    <w:rsid w:val="0091251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1251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4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3792"/>
    <w:rPr>
      <w:rFonts w:ascii="Courier New" w:eastAsia="Times New Roman" w:hAnsi="Courier New" w:cs="Courier New"/>
      <w:sz w:val="20"/>
      <w:szCs w:val="20"/>
    </w:rPr>
  </w:style>
  <w:style w:type="character" w:styleId="HTMLCode">
    <w:name w:val="HTML Code"/>
    <w:basedOn w:val="DefaultParagraphFont"/>
    <w:uiPriority w:val="99"/>
    <w:semiHidden/>
    <w:unhideWhenUsed/>
    <w:rsid w:val="008364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722847">
      <w:bodyDiv w:val="1"/>
      <w:marLeft w:val="0"/>
      <w:marRight w:val="0"/>
      <w:marTop w:val="0"/>
      <w:marBottom w:val="0"/>
      <w:divBdr>
        <w:top w:val="none" w:sz="0" w:space="0" w:color="auto"/>
        <w:left w:val="none" w:sz="0" w:space="0" w:color="auto"/>
        <w:bottom w:val="none" w:sz="0" w:space="0" w:color="auto"/>
        <w:right w:val="none" w:sz="0" w:space="0" w:color="auto"/>
      </w:divBdr>
    </w:div>
    <w:div w:id="525144519">
      <w:bodyDiv w:val="1"/>
      <w:marLeft w:val="0"/>
      <w:marRight w:val="0"/>
      <w:marTop w:val="0"/>
      <w:marBottom w:val="0"/>
      <w:divBdr>
        <w:top w:val="none" w:sz="0" w:space="0" w:color="auto"/>
        <w:left w:val="none" w:sz="0" w:space="0" w:color="auto"/>
        <w:bottom w:val="none" w:sz="0" w:space="0" w:color="auto"/>
        <w:right w:val="none" w:sz="0" w:space="0" w:color="auto"/>
      </w:divBdr>
    </w:div>
    <w:div w:id="823201121">
      <w:bodyDiv w:val="1"/>
      <w:marLeft w:val="0"/>
      <w:marRight w:val="0"/>
      <w:marTop w:val="0"/>
      <w:marBottom w:val="0"/>
      <w:divBdr>
        <w:top w:val="none" w:sz="0" w:space="0" w:color="auto"/>
        <w:left w:val="none" w:sz="0" w:space="0" w:color="auto"/>
        <w:bottom w:val="none" w:sz="0" w:space="0" w:color="auto"/>
        <w:right w:val="none" w:sz="0" w:space="0" w:color="auto"/>
      </w:divBdr>
    </w:div>
    <w:div w:id="1216742815">
      <w:bodyDiv w:val="1"/>
      <w:marLeft w:val="0"/>
      <w:marRight w:val="0"/>
      <w:marTop w:val="0"/>
      <w:marBottom w:val="0"/>
      <w:divBdr>
        <w:top w:val="none" w:sz="0" w:space="0" w:color="auto"/>
        <w:left w:val="none" w:sz="0" w:space="0" w:color="auto"/>
        <w:bottom w:val="none" w:sz="0" w:space="0" w:color="auto"/>
        <w:right w:val="none" w:sz="0" w:space="0" w:color="auto"/>
      </w:divBdr>
    </w:div>
    <w:div w:id="1284188715">
      <w:bodyDiv w:val="1"/>
      <w:marLeft w:val="0"/>
      <w:marRight w:val="0"/>
      <w:marTop w:val="0"/>
      <w:marBottom w:val="0"/>
      <w:divBdr>
        <w:top w:val="none" w:sz="0" w:space="0" w:color="auto"/>
        <w:left w:val="none" w:sz="0" w:space="0" w:color="auto"/>
        <w:bottom w:val="none" w:sz="0" w:space="0" w:color="auto"/>
        <w:right w:val="none" w:sz="0" w:space="0" w:color="auto"/>
      </w:divBdr>
    </w:div>
    <w:div w:id="1336542139">
      <w:bodyDiv w:val="1"/>
      <w:marLeft w:val="0"/>
      <w:marRight w:val="0"/>
      <w:marTop w:val="0"/>
      <w:marBottom w:val="0"/>
      <w:divBdr>
        <w:top w:val="none" w:sz="0" w:space="0" w:color="auto"/>
        <w:left w:val="none" w:sz="0" w:space="0" w:color="auto"/>
        <w:bottom w:val="none" w:sz="0" w:space="0" w:color="auto"/>
        <w:right w:val="none" w:sz="0" w:space="0" w:color="auto"/>
      </w:divBdr>
    </w:div>
    <w:div w:id="1821917100">
      <w:bodyDiv w:val="1"/>
      <w:marLeft w:val="0"/>
      <w:marRight w:val="0"/>
      <w:marTop w:val="0"/>
      <w:marBottom w:val="0"/>
      <w:divBdr>
        <w:top w:val="none" w:sz="0" w:space="0" w:color="auto"/>
        <w:left w:val="none" w:sz="0" w:space="0" w:color="auto"/>
        <w:bottom w:val="none" w:sz="0" w:space="0" w:color="auto"/>
        <w:right w:val="none" w:sz="0" w:space="0" w:color="auto"/>
      </w:divBdr>
    </w:div>
    <w:div w:id="213158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1318</TotalTime>
  <Pages>4</Pages>
  <Words>1160</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AXA INDIA</Company>
  <LinksUpToDate>false</LinksUpToDate>
  <CharactersWithSpaces>7757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Palash Goyal</dc:creator>
  <cp:lastModifiedBy>Palash Goyal</cp:lastModifiedBy>
  <cp:revision>34</cp:revision>
  <dcterms:created xsi:type="dcterms:W3CDTF">2017-06-13T13:45:00Z</dcterms:created>
  <dcterms:modified xsi:type="dcterms:W3CDTF">2017-06-14T13:33:00Z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Type">
    <vt:lpwstr>Public</vt:lpwstr>
  </property>
</Properties>
</file>