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Yago</w:t>
      </w:r>
      <w:proofErr w:type="spellEnd"/>
      <w:r>
        <w:rPr>
          <w:sz w:val="23"/>
          <w:szCs w:val="23"/>
        </w:rPr>
        <w:t xml:space="preserve"> de Azevedo Moreira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Murilo </w:t>
      </w:r>
      <w:r w:rsidR="00580B87">
        <w:rPr>
          <w:sz w:val="23"/>
          <w:szCs w:val="23"/>
        </w:rPr>
        <w:t>José da Silva Ramos</w:t>
      </w:r>
    </w:p>
    <w:p w:rsidR="00656A58" w:rsidRDefault="00580B87" w:rsidP="00656A5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>
        <w:rPr>
          <w:sz w:val="23"/>
          <w:szCs w:val="23"/>
        </w:rPr>
        <w:t xml:space="preserve"> Silva Moreira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Matheus Santos Xavier Machado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Jeany</w:t>
      </w:r>
      <w:proofErr w:type="spellEnd"/>
      <w:r>
        <w:rPr>
          <w:sz w:val="23"/>
          <w:szCs w:val="23"/>
        </w:rPr>
        <w:t xml:space="preserve">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Banco</w:t>
      </w:r>
      <w:r w:rsidR="003C2509">
        <w:rPr>
          <w:sz w:val="23"/>
          <w:szCs w:val="23"/>
        </w:rPr>
        <w:t xml:space="preserve"> de Dados </w:t>
      </w:r>
      <w:r w:rsidR="003C2509"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653626">
      <w:pPr>
        <w:pStyle w:val="Default"/>
        <w:rPr>
          <w:b/>
          <w:sz w:val="23"/>
          <w:szCs w:val="23"/>
        </w:rPr>
      </w:pPr>
    </w:p>
    <w:p w:rsidR="00653626" w:rsidRDefault="00653626" w:rsidP="0065362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Este é um projeto de conclusão do módulo 2 do curso de Técnico de Informática do Senac Madureira. Nosso projeto foi desenvolvido por um grupo de 5 pessoas durante 5 aulas, cada dia avançando uma parte do projeto até o dia da apresentação final. A ideia era de desenvolver um site utilizando todo o conhecimento que adquirimos durante o módulo 2, assim criando o site de forma mais coesa e com a m</w:t>
      </w:r>
      <w:r w:rsidR="00695DFA">
        <w:rPr>
          <w:b/>
          <w:sz w:val="23"/>
          <w:szCs w:val="23"/>
        </w:rPr>
        <w:t>aior quantidade de coisas que nossa sabedoria</w:t>
      </w:r>
      <w:r>
        <w:rPr>
          <w:b/>
          <w:sz w:val="23"/>
          <w:szCs w:val="23"/>
        </w:rPr>
        <w:t xml:space="preserve"> nos permitiu até o atual momento</w:t>
      </w:r>
      <w:r w:rsidR="005A0E67">
        <w:rPr>
          <w:b/>
          <w:sz w:val="23"/>
          <w:szCs w:val="23"/>
        </w:rPr>
        <w:t>.</w:t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695DFA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 Cine+ está a 50 anos no mercado trabalhando como a melhor empresa de cinema da América. Somos uma franquia de cinema com o objetivo de fornecer a maior qualidade possível em cinema no Brasil. Mensalmente recebemos em média 800 a 9000 filmes no nosso catálogo. Nossas telas e nossos sistemas de som, são os melhores da América Latina, e atuamos em 26 estados brasileiros com aproximadamente 130 filiais espalhadas pelo Brasil. Nossa equipe é extremamente preparada para administrar nosso sistema de qualidade, que envolve nossas telas </w:t>
      </w:r>
      <w:proofErr w:type="spellStart"/>
      <w:r>
        <w:rPr>
          <w:b/>
          <w:sz w:val="23"/>
          <w:szCs w:val="23"/>
        </w:rPr>
        <w:t>Imax</w:t>
      </w:r>
      <w:proofErr w:type="spellEnd"/>
      <w:r>
        <w:rPr>
          <w:b/>
          <w:sz w:val="23"/>
          <w:szCs w:val="23"/>
        </w:rPr>
        <w:t xml:space="preserve"> com qualidade 8k e Dolby Vision e nosso sistema de som Dolby </w:t>
      </w:r>
      <w:proofErr w:type="spellStart"/>
      <w:r>
        <w:rPr>
          <w:b/>
          <w:sz w:val="23"/>
          <w:szCs w:val="23"/>
        </w:rPr>
        <w:t>Atmos</w:t>
      </w:r>
      <w:proofErr w:type="spellEnd"/>
      <w:r w:rsidR="00B90D46">
        <w:rPr>
          <w:b/>
          <w:sz w:val="23"/>
          <w:szCs w:val="23"/>
        </w:rPr>
        <w:t>. Nosso maior objetivo é fornecer a maior qualidade por preço acessível para nossos clientes de forma que eles saiam satisfeitos. Mais que cinema, é Cine+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7B4026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="00BB5CAE">
        <w:rPr>
          <w:b/>
          <w:sz w:val="23"/>
          <w:szCs w:val="23"/>
        </w:rPr>
        <w:t xml:space="preserve">Nosso site tem objetivo de </w:t>
      </w:r>
      <w:r w:rsidR="00B74CBE">
        <w:rPr>
          <w:b/>
          <w:sz w:val="23"/>
          <w:szCs w:val="23"/>
        </w:rPr>
        <w:t>demonstrar</w:t>
      </w:r>
      <w:r w:rsidR="00BB5CAE">
        <w:rPr>
          <w:b/>
          <w:sz w:val="23"/>
          <w:szCs w:val="23"/>
        </w:rPr>
        <w:t xml:space="preserve"> </w:t>
      </w:r>
      <w:proofErr w:type="gramStart"/>
      <w:r w:rsidR="00BB5CAE">
        <w:rPr>
          <w:b/>
          <w:sz w:val="23"/>
          <w:szCs w:val="23"/>
        </w:rPr>
        <w:t>ao nossos clientes</w:t>
      </w:r>
      <w:proofErr w:type="gramEnd"/>
      <w:r w:rsidR="00BB5CAE">
        <w:rPr>
          <w:b/>
          <w:sz w:val="23"/>
          <w:szCs w:val="23"/>
        </w:rPr>
        <w:t xml:space="preserve"> todas as nossas opções de filmes disponíveis</w:t>
      </w:r>
      <w:r w:rsidR="00B74CBE">
        <w:rPr>
          <w:b/>
          <w:sz w:val="23"/>
          <w:szCs w:val="23"/>
        </w:rPr>
        <w:t xml:space="preserve">, aluguel de salas para atividades corporativas ou recreativas, divulgar nossos </w:t>
      </w:r>
      <w:proofErr w:type="spellStart"/>
      <w:r w:rsidR="00B74CBE">
        <w:rPr>
          <w:b/>
          <w:sz w:val="23"/>
          <w:szCs w:val="23"/>
        </w:rPr>
        <w:t>snack</w:t>
      </w:r>
      <w:proofErr w:type="spellEnd"/>
      <w:r w:rsidR="00B74CBE">
        <w:rPr>
          <w:b/>
          <w:sz w:val="23"/>
          <w:szCs w:val="23"/>
        </w:rPr>
        <w:t xml:space="preserve"> bar com e cadastro do cliente para comprar e recebimento de ofertas.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BANCO</w:t>
      </w:r>
      <w:r w:rsidR="003C2509" w:rsidRPr="003C2509">
        <w:rPr>
          <w:b/>
          <w:sz w:val="23"/>
          <w:szCs w:val="23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  <w:bookmarkStart w:id="0" w:name="_GoBack"/>
      <w:bookmarkEnd w:id="0"/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A08" w:rsidRDefault="003E3A08" w:rsidP="003C2509">
      <w:pPr>
        <w:spacing w:after="0" w:line="240" w:lineRule="auto"/>
      </w:pPr>
      <w:r>
        <w:separator/>
      </w:r>
    </w:p>
  </w:endnote>
  <w:endnote w:type="continuationSeparator" w:id="0">
    <w:p w:rsidR="003E3A08" w:rsidRDefault="003E3A08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C8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A08" w:rsidRDefault="003E3A08" w:rsidP="003C2509">
      <w:pPr>
        <w:spacing w:after="0" w:line="240" w:lineRule="auto"/>
      </w:pPr>
      <w:r>
        <w:separator/>
      </w:r>
    </w:p>
  </w:footnote>
  <w:footnote w:type="continuationSeparator" w:id="0">
    <w:p w:rsidR="003E3A08" w:rsidRDefault="003E3A08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8"/>
    <w:rsid w:val="00006B0B"/>
    <w:rsid w:val="000E54BA"/>
    <w:rsid w:val="001A2DB8"/>
    <w:rsid w:val="002C6424"/>
    <w:rsid w:val="003C2509"/>
    <w:rsid w:val="003E3A08"/>
    <w:rsid w:val="003F782A"/>
    <w:rsid w:val="00457742"/>
    <w:rsid w:val="00580B87"/>
    <w:rsid w:val="005A0E67"/>
    <w:rsid w:val="00653626"/>
    <w:rsid w:val="00656A58"/>
    <w:rsid w:val="00695DFA"/>
    <w:rsid w:val="007A6710"/>
    <w:rsid w:val="007B4026"/>
    <w:rsid w:val="008419FC"/>
    <w:rsid w:val="008B57D3"/>
    <w:rsid w:val="009C24A0"/>
    <w:rsid w:val="00B3387D"/>
    <w:rsid w:val="00B74CBE"/>
    <w:rsid w:val="00B90D46"/>
    <w:rsid w:val="00BB5CAE"/>
    <w:rsid w:val="00BD1383"/>
    <w:rsid w:val="00D24830"/>
    <w:rsid w:val="00F50C8E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5075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2</cp:revision>
  <dcterms:created xsi:type="dcterms:W3CDTF">2022-09-21T14:15:00Z</dcterms:created>
  <dcterms:modified xsi:type="dcterms:W3CDTF">2022-09-21T14:15:00Z</dcterms:modified>
</cp:coreProperties>
</file>