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4" w:lineRule="auto" w:before="7"/>
        <w:ind w:left="4004" w:right="732" w:hanging="3270"/>
        <w:jc w:val="left"/>
        <w:rPr>
          <w:sz w:val="34"/>
        </w:rPr>
      </w:pPr>
      <w:r>
        <w:rPr>
          <w:sz w:val="34"/>
        </w:rPr>
        <w:t>A multiclass Q-NLP sentiment analysis experiment using </w:t>
      </w:r>
      <w:r>
        <w:rPr>
          <w:spacing w:val="-2"/>
          <w:w w:val="105"/>
          <w:sz w:val="34"/>
        </w:rPr>
        <w:t>DisCoCat</w:t>
      </w:r>
    </w:p>
    <w:p>
      <w:pPr>
        <w:pStyle w:val="BodyText"/>
        <w:spacing w:before="6"/>
        <w:jc w:val="left"/>
        <w:rPr>
          <w:sz w:val="17"/>
        </w:rPr>
      </w:pPr>
    </w:p>
    <w:p>
      <w:pPr>
        <w:pStyle w:val="BodyText"/>
        <w:spacing w:after="0"/>
        <w:jc w:val="left"/>
        <w:rPr>
          <w:sz w:val="17"/>
        </w:rPr>
        <w:sectPr>
          <w:footerReference w:type="default" r:id="rId5"/>
          <w:type w:val="continuous"/>
          <w:pgSz w:w="12240" w:h="15840"/>
          <w:pgMar w:header="0" w:footer="486" w:top="1640" w:bottom="680" w:left="1440" w:right="1440"/>
          <w:pgNumType w:start="1"/>
        </w:sectPr>
      </w:pPr>
    </w:p>
    <w:p>
      <w:pPr>
        <w:spacing w:line="228" w:lineRule="auto" w:before="62"/>
        <w:ind w:left="2017" w:right="464" w:firstLine="0"/>
        <w:jc w:val="center"/>
        <w:rPr>
          <w:sz w:val="24"/>
        </w:rPr>
      </w:pPr>
      <w:r>
        <w:rPr>
          <w:sz w:val="24"/>
        </w:rPr>
        <w:t>Victor </w:t>
      </w:r>
      <w:r>
        <w:rPr>
          <w:sz w:val="24"/>
        </w:rPr>
        <w:t>Martinez </w:t>
      </w:r>
      <w:r>
        <w:rPr>
          <w:spacing w:val="-4"/>
          <w:w w:val="110"/>
          <w:sz w:val="24"/>
        </w:rPr>
        <w:t>IBM</w:t>
      </w:r>
    </w:p>
    <w:p>
      <w:pPr>
        <w:spacing w:line="283" w:lineRule="exact" w:before="0"/>
        <w:ind w:left="1552" w:right="0" w:firstLine="0"/>
        <w:jc w:val="center"/>
        <w:rPr>
          <w:sz w:val="24"/>
        </w:rPr>
      </w:pPr>
      <w:hyperlink r:id="rId6">
        <w:r>
          <w:rPr>
            <w:spacing w:val="-2"/>
            <w:w w:val="110"/>
            <w:sz w:val="24"/>
          </w:rPr>
          <w:t>victor.martinez@ibm.com</w:t>
        </w:r>
      </w:hyperlink>
    </w:p>
    <w:p>
      <w:pPr>
        <w:spacing w:line="228" w:lineRule="auto" w:before="62"/>
        <w:ind w:left="691" w:right="1392" w:firstLine="0"/>
        <w:jc w:val="center"/>
        <w:rPr>
          <w:sz w:val="24"/>
        </w:rPr>
      </w:pPr>
      <w:r>
        <w:rPr/>
        <w:br w:type="column"/>
      </w:r>
      <w:r>
        <w:rPr>
          <w:spacing w:val="-2"/>
          <w:w w:val="105"/>
          <w:sz w:val="24"/>
        </w:rPr>
        <w:t>Guilhaume Leroy-</w:t>
      </w:r>
      <w:r>
        <w:rPr>
          <w:spacing w:val="-2"/>
          <w:w w:val="105"/>
          <w:sz w:val="24"/>
        </w:rPr>
        <w:t>Meline </w:t>
      </w:r>
      <w:r>
        <w:rPr>
          <w:spacing w:val="-4"/>
          <w:w w:val="105"/>
          <w:sz w:val="24"/>
        </w:rPr>
        <w:t>IBM</w:t>
      </w:r>
    </w:p>
    <w:p>
      <w:pPr>
        <w:spacing w:line="283" w:lineRule="exact" w:before="0"/>
        <w:ind w:left="694" w:right="1392" w:firstLine="0"/>
        <w:jc w:val="center"/>
        <w:rPr>
          <w:sz w:val="24"/>
        </w:rPr>
      </w:pPr>
      <w:hyperlink r:id="rId7">
        <w:r>
          <w:rPr>
            <w:spacing w:val="-2"/>
            <w:w w:val="105"/>
            <w:sz w:val="24"/>
          </w:rPr>
          <w:t>guilhaume@fr.ibm.com</w:t>
        </w:r>
      </w:hyperlink>
    </w:p>
    <w:p>
      <w:pPr>
        <w:spacing w:after="0" w:line="283" w:lineRule="exact"/>
        <w:jc w:val="center"/>
        <w:rPr>
          <w:sz w:val="24"/>
        </w:rPr>
        <w:sectPr>
          <w:type w:val="continuous"/>
          <w:pgSz w:w="12240" w:h="15840"/>
          <w:pgMar w:header="0" w:footer="486" w:top="1640" w:bottom="680" w:left="1440" w:right="1440"/>
          <w:cols w:num="2" w:equalWidth="0">
            <w:col w:w="4383" w:space="40"/>
            <w:col w:w="4937"/>
          </w:cols>
        </w:sectPr>
      </w:pPr>
    </w:p>
    <w:p>
      <w:pPr>
        <w:pStyle w:val="BodyText"/>
        <w:spacing w:before="158"/>
        <w:jc w:val="left"/>
      </w:pP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486" w:top="1640" w:bottom="680" w:left="1440" w:right="1440"/>
        </w:sectPr>
      </w:pPr>
    </w:p>
    <w:p>
      <w:pPr>
        <w:pStyle w:val="Heading1"/>
        <w:spacing w:before="48"/>
        <w:ind w:left="26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167357</wp:posOffset>
                </wp:positionH>
                <wp:positionV relativeFrom="page">
                  <wp:posOffset>2760587</wp:posOffset>
                </wp:positionV>
                <wp:extent cx="306705" cy="430085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06705" cy="430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arXiv:2209.03152v1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[cs.CL]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7 Sep 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-4"/>
                                <w:sz w:val="40"/>
                              </w:rPr>
                              <w:t>2022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77734pt;margin-top:217.369125pt;width:24.15pt;height:338.65pt;mso-position-horizontal-relative:page;mso-position-vertical-relative:page;z-index:15729664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arXiv:2209.03152v1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[cs.CL]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7 Sep </w:t>
                      </w:r>
                      <w:r>
                        <w:rPr>
                          <w:rFonts w:ascii="Times New Roman"/>
                          <w:color w:val="7F7F7F"/>
                          <w:spacing w:val="-4"/>
                          <w:sz w:val="40"/>
                        </w:rPr>
                        <w:t>2022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25"/>
        </w:rPr>
        <w:t>Abstract</w:t>
      </w:r>
    </w:p>
    <w:p>
      <w:pPr>
        <w:pStyle w:val="BodyText"/>
        <w:spacing w:line="235" w:lineRule="auto" w:before="175"/>
        <w:ind w:left="260"/>
      </w:pPr>
      <w:r>
        <w:rPr>
          <w:w w:val="105"/>
        </w:rPr>
        <w:t>Sentiment</w:t>
      </w:r>
      <w:r>
        <w:rPr>
          <w:w w:val="105"/>
        </w:rPr>
        <w:t> analysis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branch</w:t>
      </w:r>
      <w:r>
        <w:rPr>
          <w:w w:val="105"/>
        </w:rPr>
        <w:t> of</w:t>
      </w:r>
      <w:r>
        <w:rPr>
          <w:w w:val="105"/>
        </w:rPr>
        <w:t> Natural</w:t>
      </w:r>
      <w:r>
        <w:rPr>
          <w:w w:val="105"/>
        </w:rPr>
        <w:t> Lan- guage</w:t>
      </w:r>
      <w:r>
        <w:rPr>
          <w:w w:val="105"/>
        </w:rPr>
        <w:t> Processing</w:t>
      </w:r>
      <w:r>
        <w:rPr>
          <w:w w:val="105"/>
        </w:rPr>
        <w:t> </w:t>
      </w:r>
      <w:r>
        <w:rPr>
          <w:w w:val="115"/>
        </w:rPr>
        <w:t>(NLP)</w:t>
      </w:r>
      <w:r>
        <w:rPr>
          <w:w w:val="115"/>
        </w:rPr>
        <w:t> </w:t>
      </w:r>
      <w:r>
        <w:rPr>
          <w:w w:val="105"/>
        </w:rPr>
        <w:t>which</w:t>
      </w:r>
      <w:r>
        <w:rPr>
          <w:w w:val="105"/>
        </w:rPr>
        <w:t> goal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</w:t>
      </w:r>
      <w:r>
        <w:rPr>
          <w:w w:val="105"/>
        </w:rPr>
        <w:t>assign sentiments</w:t>
      </w:r>
      <w:r>
        <w:rPr>
          <w:w w:val="105"/>
        </w:rPr>
        <w:t> or</w:t>
      </w:r>
      <w:r>
        <w:rPr>
          <w:w w:val="105"/>
        </w:rPr>
        <w:t> emotions</w:t>
      </w:r>
      <w:r>
        <w:rPr>
          <w:w w:val="105"/>
        </w:rPr>
        <w:t> to</w:t>
      </w:r>
      <w:r>
        <w:rPr>
          <w:w w:val="105"/>
        </w:rPr>
        <w:t> particular</w:t>
      </w:r>
      <w:r>
        <w:rPr>
          <w:w w:val="105"/>
        </w:rPr>
        <w:t> sentences</w:t>
      </w:r>
      <w:r>
        <w:rPr>
          <w:w w:val="105"/>
        </w:rPr>
        <w:t> or words.</w:t>
      </w:r>
      <w:r>
        <w:rPr>
          <w:spacing w:val="80"/>
          <w:w w:val="105"/>
        </w:rPr>
        <w:t> </w:t>
      </w:r>
      <w:r>
        <w:rPr>
          <w:w w:val="105"/>
        </w:rPr>
        <w:t>Performing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task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particularly</w:t>
      </w:r>
      <w:r>
        <w:rPr>
          <w:spacing w:val="40"/>
          <w:w w:val="105"/>
        </w:rPr>
        <w:t> </w:t>
      </w:r>
      <w:r>
        <w:rPr>
          <w:w w:val="105"/>
        </w:rPr>
        <w:t>use- ful</w:t>
      </w:r>
      <w:r>
        <w:rPr>
          <w:w w:val="105"/>
        </w:rPr>
        <w:t> for</w:t>
      </w:r>
      <w:r>
        <w:rPr>
          <w:w w:val="105"/>
        </w:rPr>
        <w:t> companies</w:t>
      </w:r>
      <w:r>
        <w:rPr>
          <w:w w:val="105"/>
        </w:rPr>
        <w:t> wishing</w:t>
      </w:r>
      <w:r>
        <w:rPr>
          <w:w w:val="105"/>
        </w:rPr>
        <w:t> to</w:t>
      </w:r>
      <w:r>
        <w:rPr>
          <w:w w:val="105"/>
        </w:rPr>
        <w:t> take</w:t>
      </w:r>
      <w:r>
        <w:rPr>
          <w:w w:val="105"/>
        </w:rPr>
        <w:t> into</w:t>
      </w:r>
      <w:r>
        <w:rPr>
          <w:w w:val="105"/>
        </w:rPr>
        <w:t> account customer</w:t>
      </w:r>
      <w:r>
        <w:rPr>
          <w:w w:val="105"/>
        </w:rPr>
        <w:t> feedback</w:t>
      </w:r>
      <w:r>
        <w:rPr>
          <w:w w:val="105"/>
        </w:rPr>
        <w:t> through</w:t>
      </w:r>
      <w:r>
        <w:rPr>
          <w:w w:val="105"/>
        </w:rPr>
        <w:t> chatbots</w:t>
      </w:r>
      <w:r>
        <w:rPr>
          <w:w w:val="105"/>
        </w:rPr>
        <w:t> or</w:t>
      </w:r>
      <w:r>
        <w:rPr>
          <w:w w:val="105"/>
        </w:rPr>
        <w:t> verbatim. This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done</w:t>
      </w:r>
      <w:r>
        <w:rPr>
          <w:spacing w:val="-7"/>
          <w:w w:val="105"/>
        </w:rPr>
        <w:t> </w:t>
      </w:r>
      <w:r>
        <w:rPr>
          <w:w w:val="105"/>
        </w:rPr>
        <w:t>extensively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literature</w:t>
      </w:r>
      <w:r>
        <w:rPr>
          <w:spacing w:val="-7"/>
          <w:w w:val="105"/>
        </w:rPr>
        <w:t> </w:t>
      </w:r>
      <w:r>
        <w:rPr>
          <w:w w:val="105"/>
        </w:rPr>
        <w:t>us- ing various approaches, ranging from simple mod- els</w:t>
      </w:r>
      <w:r>
        <w:rPr>
          <w:w w:val="105"/>
        </w:rPr>
        <w:t> to</w:t>
      </w:r>
      <w:r>
        <w:rPr>
          <w:w w:val="105"/>
        </w:rPr>
        <w:t> deep</w:t>
      </w:r>
      <w:r>
        <w:rPr>
          <w:w w:val="105"/>
        </w:rPr>
        <w:t> </w:t>
      </w:r>
      <w:r>
        <w:rPr>
          <w:w w:val="115"/>
        </w:rPr>
        <w:t>BERT</w:t>
      </w:r>
      <w:r>
        <w:rPr>
          <w:w w:val="115"/>
        </w:rPr>
        <w:t> </w:t>
      </w:r>
      <w:r>
        <w:rPr>
          <w:w w:val="105"/>
        </w:rPr>
        <w:t>neural</w:t>
      </w:r>
      <w:r>
        <w:rPr>
          <w:w w:val="105"/>
        </w:rPr>
        <w:t> networks.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pa-</w:t>
      </w:r>
      <w:r>
        <w:rPr>
          <w:spacing w:val="80"/>
          <w:w w:val="150"/>
        </w:rPr>
        <w:t> </w:t>
      </w:r>
      <w:r>
        <w:rPr>
          <w:w w:val="105"/>
        </w:rPr>
        <w:t>per, we will tackle sentiment analysis in the Noisy Intermediate</w:t>
      </w:r>
      <w:r>
        <w:rPr>
          <w:w w:val="105"/>
        </w:rPr>
        <w:t> Scale</w:t>
      </w:r>
      <w:r>
        <w:rPr>
          <w:w w:val="105"/>
        </w:rPr>
        <w:t> Computing</w:t>
      </w:r>
      <w:r>
        <w:rPr>
          <w:w w:val="105"/>
        </w:rPr>
        <w:t> (NISQ)</w:t>
      </w:r>
      <w:r>
        <w:rPr>
          <w:w w:val="105"/>
        </w:rPr>
        <w:t> era,</w:t>
      </w:r>
      <w:r>
        <w:rPr>
          <w:w w:val="105"/>
        </w:rPr>
        <w:t> using the</w:t>
      </w:r>
      <w:r>
        <w:rPr>
          <w:w w:val="105"/>
        </w:rPr>
        <w:t> DisCoCat</w:t>
      </w:r>
      <w:r>
        <w:rPr>
          <w:w w:val="105"/>
        </w:rPr>
        <w:t> model</w:t>
      </w:r>
      <w:r>
        <w:rPr>
          <w:w w:val="105"/>
        </w:rPr>
        <w:t> of</w:t>
      </w:r>
      <w:r>
        <w:rPr>
          <w:w w:val="105"/>
        </w:rPr>
        <w:t> language.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will</w:t>
      </w:r>
      <w:r>
        <w:rPr>
          <w:w w:val="105"/>
        </w:rPr>
        <w:t> first present the basics of quantum computing and the DisCoCat</w:t>
      </w:r>
      <w:r>
        <w:rPr>
          <w:spacing w:val="40"/>
          <w:w w:val="105"/>
        </w:rPr>
        <w:t> </w:t>
      </w:r>
      <w:r>
        <w:rPr>
          <w:w w:val="105"/>
        </w:rPr>
        <w:t>model.</w:t>
      </w:r>
      <w:r>
        <w:rPr>
          <w:spacing w:val="40"/>
          <w:w w:val="105"/>
        </w:rPr>
        <w:t> 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enable</w:t>
      </w:r>
      <w:r>
        <w:rPr>
          <w:spacing w:val="40"/>
          <w:w w:val="105"/>
        </w:rPr>
        <w:t> </w:t>
      </w:r>
      <w:r>
        <w:rPr>
          <w:w w:val="105"/>
        </w:rPr>
        <w:t>us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define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general</w:t>
      </w:r>
      <w:r>
        <w:rPr>
          <w:w w:val="105"/>
        </w:rPr>
        <w:t> framework</w:t>
      </w:r>
      <w:r>
        <w:rPr>
          <w:w w:val="105"/>
        </w:rPr>
        <w:t> to</w:t>
      </w:r>
      <w:r>
        <w:rPr>
          <w:w w:val="105"/>
        </w:rPr>
        <w:t> perform</w:t>
      </w:r>
      <w:r>
        <w:rPr>
          <w:w w:val="105"/>
        </w:rPr>
        <w:t> </w:t>
      </w:r>
      <w:r>
        <w:rPr>
          <w:w w:val="115"/>
        </w:rPr>
        <w:t>NLP</w:t>
      </w:r>
      <w:r>
        <w:rPr>
          <w:w w:val="115"/>
        </w:rPr>
        <w:t> </w:t>
      </w:r>
      <w:r>
        <w:rPr>
          <w:w w:val="105"/>
        </w:rPr>
        <w:t>tasks</w:t>
      </w:r>
      <w:r>
        <w:rPr>
          <w:w w:val="105"/>
        </w:rPr>
        <w:t> on</w:t>
      </w:r>
      <w:r>
        <w:rPr>
          <w:w w:val="105"/>
        </w:rPr>
        <w:t> a quantum computer.</w:t>
      </w:r>
      <w:r>
        <w:rPr>
          <w:w w:val="105"/>
        </w:rPr>
        <w:t> We will then extend the two- class</w:t>
      </w:r>
      <w:r>
        <w:rPr>
          <w:w w:val="105"/>
        </w:rPr>
        <w:t> classification</w:t>
      </w:r>
      <w:r>
        <w:rPr>
          <w:w w:val="105"/>
        </w:rPr>
        <w:t> that</w:t>
      </w:r>
      <w:r>
        <w:rPr>
          <w:w w:val="105"/>
        </w:rPr>
        <w:t> was</w:t>
      </w:r>
      <w:r>
        <w:rPr>
          <w:w w:val="105"/>
        </w:rPr>
        <w:t> performed</w:t>
      </w:r>
      <w:r>
        <w:rPr>
          <w:w w:val="105"/>
        </w:rPr>
        <w:t> by</w:t>
      </w:r>
      <w:r>
        <w:rPr>
          <w:w w:val="105"/>
        </w:rPr>
        <w:t> </w:t>
      </w:r>
      <w:hyperlink w:history="true" w:anchor="_bookmark8">
        <w:r>
          <w:rPr>
            <w:color w:val="0000FF"/>
            <w:w w:val="105"/>
          </w:rPr>
          <w:t>Lorenz</w:t>
        </w:r>
      </w:hyperlink>
      <w:r>
        <w:rPr>
          <w:color w:val="0000FF"/>
          <w:w w:val="105"/>
        </w:rPr>
        <w:t> </w:t>
      </w:r>
      <w:hyperlink w:history="true" w:anchor="_bookmark8">
        <w:r>
          <w:rPr>
            <w:color w:val="0000FF"/>
            <w:w w:val="105"/>
          </w:rPr>
          <w:t>et al.</w:t>
        </w:r>
      </w:hyperlink>
      <w:r>
        <w:rPr>
          <w:color w:val="0000FF"/>
          <w:w w:val="105"/>
        </w:rPr>
        <w:t> </w:t>
      </w:r>
      <w:r>
        <w:rPr>
          <w:w w:val="105"/>
        </w:rPr>
        <w:t>(</w:t>
      </w:r>
      <w:hyperlink w:history="true" w:anchor="_bookmark8">
        <w:r>
          <w:rPr>
            <w:color w:val="0000FF"/>
            <w:w w:val="105"/>
          </w:rPr>
          <w:t>2021</w:t>
        </w:r>
      </w:hyperlink>
      <w:r>
        <w:rPr>
          <w:w w:val="105"/>
        </w:rPr>
        <w:t>) to a four-class sentiment analysis ex- periment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much</w:t>
      </w:r>
      <w:r>
        <w:rPr>
          <w:w w:val="105"/>
        </w:rPr>
        <w:t> larger</w:t>
      </w:r>
      <w:r>
        <w:rPr>
          <w:w w:val="105"/>
        </w:rPr>
        <w:t> dataset,</w:t>
      </w:r>
      <w:r>
        <w:rPr>
          <w:w w:val="105"/>
        </w:rPr>
        <w:t> showing</w:t>
      </w:r>
      <w:r>
        <w:rPr>
          <w:w w:val="105"/>
        </w:rPr>
        <w:t> the scalability of such a framework.</w:t>
      </w:r>
    </w:p>
    <w:p>
      <w:pPr>
        <w:pStyle w:val="BodyText"/>
        <w:spacing w:before="92"/>
        <w:jc w:val="left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52" w:lineRule="auto" w:before="1" w:after="0"/>
        <w:ind w:left="744" w:right="234" w:hanging="485"/>
        <w:jc w:val="left"/>
      </w:pPr>
      <w:bookmarkStart w:name="1 Introduction to Quantum Computing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20"/>
        </w:rPr>
        <w:t>Introduction</w:t>
      </w:r>
      <w:r>
        <w:rPr>
          <w:w w:val="120"/>
        </w:rPr>
        <w:t> to</w:t>
      </w:r>
      <w:r>
        <w:rPr>
          <w:w w:val="120"/>
        </w:rPr>
        <w:t> </w:t>
      </w:r>
      <w:r>
        <w:rPr>
          <w:w w:val="120"/>
        </w:rPr>
        <w:t>Quantum </w:t>
      </w:r>
      <w:r>
        <w:rPr>
          <w:spacing w:val="-2"/>
          <w:w w:val="120"/>
        </w:rPr>
        <w:t>Computing</w:t>
      </w:r>
    </w:p>
    <w:p>
      <w:pPr>
        <w:pStyle w:val="BodyText"/>
        <w:spacing w:line="235" w:lineRule="auto" w:before="157"/>
        <w:ind w:left="260"/>
      </w:pPr>
      <w:r>
        <w:rPr>
          <w:w w:val="105"/>
        </w:rPr>
        <w:t>For</w:t>
      </w:r>
      <w:r>
        <w:rPr>
          <w:w w:val="105"/>
        </w:rPr>
        <w:t> a</w:t>
      </w:r>
      <w:r>
        <w:rPr>
          <w:w w:val="105"/>
        </w:rPr>
        <w:t> more</w:t>
      </w:r>
      <w:r>
        <w:rPr>
          <w:w w:val="105"/>
        </w:rPr>
        <w:t> complete</w:t>
      </w:r>
      <w:r>
        <w:rPr>
          <w:w w:val="105"/>
        </w:rPr>
        <w:t> introduction</w:t>
      </w:r>
      <w:r>
        <w:rPr>
          <w:w w:val="105"/>
        </w:rPr>
        <w:t> to</w:t>
      </w:r>
      <w:r>
        <w:rPr>
          <w:w w:val="105"/>
        </w:rPr>
        <w:t> </w:t>
      </w:r>
      <w:r>
        <w:rPr>
          <w:w w:val="105"/>
        </w:rPr>
        <w:t>Quantum Computing,</w:t>
      </w:r>
      <w:r>
        <w:rPr>
          <w:w w:val="105"/>
        </w:rPr>
        <w:t> the</w:t>
      </w:r>
      <w:r>
        <w:rPr>
          <w:w w:val="105"/>
        </w:rPr>
        <w:t> reader</w:t>
      </w:r>
      <w:r>
        <w:rPr>
          <w:w w:val="105"/>
        </w:rPr>
        <w:t> is</w:t>
      </w:r>
      <w:r>
        <w:rPr>
          <w:w w:val="105"/>
        </w:rPr>
        <w:t> invited</w:t>
      </w:r>
      <w:r>
        <w:rPr>
          <w:w w:val="105"/>
        </w:rPr>
        <w:t> to</w:t>
      </w:r>
      <w:r>
        <w:rPr>
          <w:w w:val="105"/>
        </w:rPr>
        <w:t> read</w:t>
      </w:r>
      <w:r>
        <w:rPr>
          <w:w w:val="105"/>
        </w:rPr>
        <w:t> </w:t>
      </w:r>
      <w:hyperlink w:history="true" w:anchor="_bookmark11">
        <w:r>
          <w:rPr>
            <w:color w:val="0000FF"/>
            <w:w w:val="105"/>
          </w:rPr>
          <w:t>Nielsen</w:t>
        </w:r>
      </w:hyperlink>
      <w:r>
        <w:rPr>
          <w:color w:val="0000FF"/>
          <w:w w:val="105"/>
        </w:rPr>
        <w:t> </w:t>
      </w:r>
      <w:hyperlink w:history="true" w:anchor="_bookmark11">
        <w:r>
          <w:rPr>
            <w:color w:val="0000FF"/>
            <w:w w:val="105"/>
          </w:rPr>
          <w:t>and</w:t>
        </w:r>
        <w:r>
          <w:rPr>
            <w:color w:val="0000FF"/>
            <w:w w:val="105"/>
          </w:rPr>
          <w:t> Chuang</w:t>
        </w:r>
      </w:hyperlink>
      <w:r>
        <w:rPr>
          <w:color w:val="0000FF"/>
          <w:w w:val="105"/>
        </w:rPr>
        <w:t> </w:t>
      </w:r>
      <w:r>
        <w:rPr>
          <w:w w:val="105"/>
        </w:rPr>
        <w:t>(</w:t>
      </w:r>
      <w:hyperlink w:history="true" w:anchor="_bookmark11">
        <w:r>
          <w:rPr>
            <w:color w:val="0000FF"/>
            <w:w w:val="105"/>
          </w:rPr>
          <w:t>2010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base</w:t>
      </w:r>
      <w:r>
        <w:rPr>
          <w:w w:val="105"/>
        </w:rPr>
        <w:t> unit</w:t>
      </w:r>
      <w:r>
        <w:rPr>
          <w:w w:val="105"/>
        </w:rPr>
        <w:t> of</w:t>
      </w:r>
      <w:r>
        <w:rPr>
          <w:w w:val="105"/>
        </w:rPr>
        <w:t> any</w:t>
      </w:r>
      <w:r>
        <w:rPr>
          <w:w w:val="105"/>
        </w:rPr>
        <w:t> quan- tum</w:t>
      </w:r>
      <w:r>
        <w:rPr>
          <w:w w:val="105"/>
        </w:rPr>
        <w:t> computer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iCs/>
          <w:w w:val="105"/>
        </w:rPr>
        <w:t>qubit</w:t>
      </w:r>
      <w:r>
        <w:rPr>
          <w:w w:val="105"/>
        </w:rPr>
        <w:t>,</w:t>
      </w:r>
      <w:r>
        <w:rPr>
          <w:spacing w:val="19"/>
          <w:w w:val="105"/>
        </w:rPr>
        <w:t> </w:t>
      </w:r>
      <w:r>
        <w:rPr>
          <w:w w:val="105"/>
        </w:rPr>
        <w:t>which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seen</w:t>
      </w:r>
      <w:r>
        <w:rPr>
          <w:w w:val="105"/>
        </w:rPr>
        <w:t> as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two-dimensional</w:t>
      </w:r>
      <w:r>
        <w:rPr>
          <w:spacing w:val="-2"/>
          <w:w w:val="105"/>
        </w:rPr>
        <w:t> </w:t>
      </w:r>
      <w:r>
        <w:rPr>
          <w:w w:val="105"/>
        </w:rPr>
        <w:t>complex</w:t>
      </w:r>
      <w:r>
        <w:rPr>
          <w:spacing w:val="-2"/>
          <w:w w:val="105"/>
        </w:rPr>
        <w:t> </w:t>
      </w:r>
      <w:r>
        <w:rPr>
          <w:w w:val="105"/>
        </w:rPr>
        <w:t>vector</w:t>
      </w:r>
      <w:r>
        <w:rPr>
          <w:spacing w:val="-2"/>
          <w:w w:val="105"/>
        </w:rPr>
        <w:t> </w:t>
      </w:r>
      <w:r>
        <w:rPr>
          <w:w w:val="105"/>
        </w:rPr>
        <w:t>represented</w:t>
      </w:r>
      <w:r>
        <w:rPr>
          <w:spacing w:val="-2"/>
          <w:w w:val="105"/>
        </w:rPr>
        <w:t> </w:t>
      </w:r>
      <w:r>
        <w:rPr>
          <w:w w:val="105"/>
        </w:rPr>
        <w:t>by its</w:t>
      </w:r>
      <w:r>
        <w:rPr>
          <w:spacing w:val="40"/>
          <w:w w:val="105"/>
        </w:rPr>
        <w:t> </w:t>
      </w:r>
      <w:r>
        <w:rPr>
          <w:w w:val="105"/>
        </w:rPr>
        <w:t>wave</w:t>
      </w:r>
      <w:r>
        <w:rPr>
          <w:spacing w:val="40"/>
          <w:w w:val="105"/>
        </w:rPr>
        <w:t>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rFonts w:ascii="Cambria" w:hAnsi="Cambria" w:cs="Cambria" w:eastAsia="Cambria"/>
          <w:w w:val="105"/>
        </w:rPr>
        <w:t>|</w:t>
      </w:r>
      <w:r>
        <w:rPr>
          <w:i/>
          <w:iCs/>
          <w:w w:val="105"/>
        </w:rPr>
        <w:t>ψ</w:t>
      </w:r>
      <w:r>
        <w:rPr>
          <w:rFonts w:ascii="Cambria" w:hAnsi="Cambria" w:cs="Cambria" w:eastAsia="Cambria"/>
          <w:w w:val="105"/>
        </w:rPr>
        <w:t>⟩</w:t>
      </w:r>
      <w:r>
        <w:rPr>
          <w:rFonts w:ascii="Cambria" w:hAnsi="Cambria" w:cs="Cambria" w:eastAsia="Cambria"/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i/>
          <w:iCs/>
          <w:w w:val="105"/>
        </w:rPr>
        <w:t>α</w:t>
      </w:r>
      <w:r>
        <w:rPr>
          <w:i/>
          <w:iCs/>
          <w:spacing w:val="-12"/>
          <w:w w:val="105"/>
        </w:rPr>
        <w:t> </w:t>
      </w:r>
      <w:r>
        <w:rPr>
          <w:rFonts w:ascii="Cambria" w:hAnsi="Cambria" w:cs="Cambria" w:eastAsia="Cambria"/>
          <w:w w:val="105"/>
        </w:rPr>
        <w:t>|</w:t>
      </w:r>
      <w:r>
        <w:rPr>
          <w:w w:val="105"/>
        </w:rPr>
        <w:t>0</w:t>
      </w:r>
      <w:r>
        <w:rPr>
          <w:rFonts w:ascii="Cambria" w:hAnsi="Cambria" w:cs="Cambria" w:eastAsia="Cambria"/>
          <w:w w:val="105"/>
        </w:rPr>
        <w:t>⟩ </w:t>
      </w:r>
      <w:r>
        <w:rPr>
          <w:w w:val="125"/>
        </w:rPr>
        <w:t>+ </w:t>
      </w:r>
      <w:r>
        <w:rPr>
          <w:i/>
          <w:iCs/>
          <w:w w:val="105"/>
        </w:rPr>
        <w:t>β</w:t>
      </w:r>
      <w:r>
        <w:rPr>
          <w:i/>
          <w:iCs/>
          <w:spacing w:val="-5"/>
          <w:w w:val="105"/>
        </w:rPr>
        <w:t> </w:t>
      </w:r>
      <w:r>
        <w:rPr>
          <w:rFonts w:ascii="Cambria" w:hAnsi="Cambria" w:cs="Cambria" w:eastAsia="Cambria"/>
          <w:w w:val="105"/>
        </w:rPr>
        <w:t>|</w:t>
      </w:r>
      <w:r>
        <w:rPr>
          <w:w w:val="105"/>
        </w:rPr>
        <w:t>1</w:t>
      </w:r>
      <w:r>
        <w:rPr>
          <w:rFonts w:ascii="Cambria" w:hAnsi="Cambria" w:cs="Cambria" w:eastAsia="Cambria"/>
          <w:w w:val="105"/>
        </w:rPr>
        <w:t>⟩</w:t>
      </w: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i/>
          <w:iCs/>
          <w:w w:val="105"/>
        </w:rPr>
        <w:t>α</w:t>
      </w:r>
      <w:r>
        <w:rPr>
          <w:i/>
          <w:iCs/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i/>
          <w:iCs/>
          <w:w w:val="105"/>
        </w:rPr>
        <w:t>β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complex</w:t>
      </w:r>
      <w:r>
        <w:rPr>
          <w:spacing w:val="-3"/>
          <w:w w:val="105"/>
        </w:rPr>
        <w:t> </w:t>
      </w:r>
      <w:r>
        <w:rPr>
          <w:w w:val="105"/>
        </w:rPr>
        <w:t>numbers,</w:t>
      </w:r>
      <w:r>
        <w:rPr>
          <w:spacing w:val="-2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squared</w:t>
      </w:r>
      <w:r>
        <w:rPr>
          <w:spacing w:val="-3"/>
          <w:w w:val="105"/>
        </w:rPr>
        <w:t> </w:t>
      </w:r>
      <w:r>
        <w:rPr>
          <w:w w:val="105"/>
        </w:rPr>
        <w:t>amplitude</w:t>
      </w:r>
      <w:r>
        <w:rPr>
          <w:spacing w:val="-3"/>
          <w:w w:val="105"/>
        </w:rPr>
        <w:t> </w:t>
      </w:r>
      <w:r>
        <w:rPr>
          <w:w w:val="105"/>
        </w:rPr>
        <w:t>is the probability of measuring the wave function in the</w:t>
      </w:r>
      <w:r>
        <w:rPr>
          <w:w w:val="105"/>
        </w:rPr>
        <w:t> associated</w:t>
      </w:r>
      <w:r>
        <w:rPr>
          <w:w w:val="105"/>
        </w:rPr>
        <w:t> quantum</w:t>
      </w:r>
      <w:r>
        <w:rPr>
          <w:w w:val="105"/>
        </w:rPr>
        <w:t> state.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way, we</w:t>
      </w:r>
      <w:r>
        <w:rPr>
          <w:w w:val="105"/>
        </w:rPr>
        <w:t> may</w:t>
      </w:r>
      <w:r>
        <w:rPr>
          <w:w w:val="105"/>
        </w:rPr>
        <w:t> consider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made</w:t>
      </w:r>
      <w:r>
        <w:rPr>
          <w:w w:val="105"/>
        </w:rPr>
        <w:t> of</w:t>
      </w:r>
      <w:r>
        <w:rPr>
          <w:w w:val="105"/>
        </w:rPr>
        <w:t> two</w:t>
      </w:r>
      <w:r>
        <w:rPr>
          <w:w w:val="105"/>
        </w:rPr>
        <w:t> uncor- related</w:t>
      </w:r>
      <w:r>
        <w:rPr>
          <w:spacing w:val="40"/>
          <w:w w:val="105"/>
        </w:rPr>
        <w:t> </w:t>
      </w:r>
      <w:r>
        <w:rPr>
          <w:w w:val="105"/>
        </w:rPr>
        <w:t>qubits</w:t>
      </w:r>
      <w:r>
        <w:rPr>
          <w:spacing w:val="40"/>
          <w:w w:val="105"/>
        </w:rPr>
        <w:t> </w:t>
      </w:r>
      <w:r>
        <w:rPr>
          <w:rFonts w:ascii="Cambria" w:hAnsi="Cambria" w:cs="Cambria" w:eastAsia="Cambria"/>
          <w:w w:val="105"/>
        </w:rPr>
        <w:t>|</w:t>
      </w:r>
      <w:r>
        <w:rPr>
          <w:i/>
          <w:iCs/>
          <w:w w:val="105"/>
        </w:rPr>
        <w:t>ψ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36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35"/>
          <w:w w:val="125"/>
          <w:vertAlign w:val="baseline"/>
        </w:rPr>
        <w:t> </w:t>
      </w:r>
      <w:r>
        <w:rPr>
          <w:i/>
          <w:iCs/>
          <w:w w:val="105"/>
          <w:vertAlign w:val="baseline"/>
        </w:rPr>
        <w:t>α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rFonts w:ascii="Roboto" w:hAnsi="Roboto" w:cs="Roboto" w:eastAsia="Roboto"/>
          <w:spacing w:val="-10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 </w:t>
      </w:r>
      <w:r>
        <w:rPr>
          <w:w w:val="125"/>
          <w:vertAlign w:val="baseline"/>
        </w:rPr>
        <w:t>+ </w:t>
      </w:r>
      <w:r>
        <w:rPr>
          <w:i/>
          <w:iCs/>
          <w:w w:val="105"/>
          <w:vertAlign w:val="baseline"/>
        </w:rPr>
        <w:t>β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rFonts w:ascii="Roboto" w:hAnsi="Roboto" w:cs="Roboto" w:eastAsia="Roboto"/>
          <w:spacing w:val="-10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40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36"/>
          <w:w w:val="125"/>
          <w:vertAlign w:val="baseline"/>
        </w:rPr>
        <w:t> </w:t>
      </w:r>
      <w:r>
        <w:rPr>
          <w:w w:val="125"/>
          <w:vertAlign w:val="baseline"/>
        </w:rPr>
        <w:t>= </w:t>
      </w:r>
      <w:r>
        <w:rPr>
          <w:i/>
          <w:iCs/>
          <w:w w:val="105"/>
          <w:vertAlign w:val="baseline"/>
        </w:rPr>
        <w:t>α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Roboto" w:hAnsi="Roboto" w:cs="Roboto" w:eastAsia="Roboto"/>
          <w:spacing w:val="-9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3"/>
          <w:w w:val="125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1"/>
          <w:w w:val="125"/>
          <w:vertAlign w:val="baseline"/>
        </w:rPr>
        <w:t> </w:t>
      </w:r>
      <w:r>
        <w:rPr>
          <w:i/>
          <w:iCs/>
          <w:w w:val="105"/>
          <w:vertAlign w:val="baseline"/>
        </w:rPr>
        <w:t>β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Roboto" w:hAnsi="Roboto" w:cs="Roboto" w:eastAsia="Roboto"/>
          <w:spacing w:val="-9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w w:val="105"/>
          <w:vertAlign w:val="baseline"/>
        </w:rPr>
        <w:t>.</w:t>
      </w:r>
      <w:r>
        <w:rPr>
          <w:spacing w:val="27"/>
          <w:w w:val="105"/>
          <w:vertAlign w:val="baseline"/>
        </w:rPr>
        <w:t>  </w:t>
      </w:r>
      <w:r>
        <w:rPr>
          <w:w w:val="105"/>
          <w:vertAlign w:val="baseline"/>
        </w:rPr>
        <w:t>The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joint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system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3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written</w:t>
      </w:r>
    </w:p>
    <w:p>
      <w:pPr>
        <w:pStyle w:val="BodyText"/>
        <w:spacing w:line="235" w:lineRule="auto"/>
        <w:ind w:left="260" w:right="1"/>
      </w:pPr>
      <w:r>
        <w:rPr>
          <w:rFonts w:ascii="Cambria" w:hAnsi="Cambria" w:cs="Cambria" w:eastAsia="Cambria"/>
          <w:w w:val="105"/>
        </w:rPr>
        <w:t>|</w:t>
      </w:r>
      <w:r>
        <w:rPr>
          <w:i/>
          <w:iCs/>
          <w:w w:val="105"/>
        </w:rPr>
        <w:t>ψ</w:t>
      </w:r>
      <w:r>
        <w:rPr>
          <w:rFonts w:ascii="Cambria" w:hAnsi="Cambria" w:cs="Cambria" w:eastAsia="Cambria"/>
          <w:w w:val="105"/>
        </w:rPr>
        <w:t>⟩</w:t>
      </w:r>
      <w:r>
        <w:rPr>
          <w:rFonts w:ascii="Cambria" w:hAnsi="Cambria" w:cs="Cambria" w:eastAsia="Cambria"/>
          <w:spacing w:val="-12"/>
          <w:w w:val="105"/>
        </w:rPr>
        <w:t> </w:t>
      </w:r>
      <w:r>
        <w:rPr>
          <w:w w:val="125"/>
        </w:rPr>
        <w:t>=</w:t>
      </w:r>
      <w:r>
        <w:rPr>
          <w:spacing w:val="-14"/>
          <w:w w:val="125"/>
        </w:rPr>
        <w:t> </w:t>
      </w:r>
      <w:r>
        <w:rPr>
          <w:i/>
          <w:iCs/>
          <w:w w:val="105"/>
        </w:rPr>
        <w:t>α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i/>
          <w:iCs/>
          <w:w w:val="105"/>
          <w:vertAlign w:val="baseline"/>
        </w:rPr>
        <w:t>α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Roboto" w:hAnsi="Roboto" w:cs="Roboto" w:eastAsia="Roboto"/>
          <w:spacing w:val="-13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00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2"/>
          <w:w w:val="105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-14"/>
          <w:w w:val="125"/>
          <w:vertAlign w:val="baseline"/>
        </w:rPr>
        <w:t> </w:t>
      </w:r>
      <w:r>
        <w:rPr>
          <w:i/>
          <w:iCs/>
          <w:w w:val="105"/>
          <w:vertAlign w:val="baseline"/>
        </w:rPr>
        <w:t>α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i/>
          <w:iCs/>
          <w:w w:val="105"/>
          <w:vertAlign w:val="baseline"/>
        </w:rPr>
        <w:t>β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Roboto" w:hAnsi="Roboto" w:cs="Roboto" w:eastAsia="Roboto"/>
          <w:spacing w:val="-13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01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2"/>
          <w:w w:val="105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-14"/>
          <w:w w:val="125"/>
          <w:vertAlign w:val="baseline"/>
        </w:rPr>
        <w:t> </w:t>
      </w:r>
      <w:r>
        <w:rPr>
          <w:i/>
          <w:iCs/>
          <w:w w:val="105"/>
          <w:vertAlign w:val="baseline"/>
        </w:rPr>
        <w:t>β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i/>
          <w:iCs/>
          <w:w w:val="105"/>
          <w:vertAlign w:val="baseline"/>
        </w:rPr>
        <w:t>α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Roboto" w:hAnsi="Roboto" w:cs="Roboto" w:eastAsia="Roboto"/>
          <w:spacing w:val="-1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10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2"/>
          <w:w w:val="105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-14"/>
          <w:w w:val="125"/>
          <w:vertAlign w:val="baseline"/>
        </w:rPr>
        <w:t> </w:t>
      </w:r>
      <w:r>
        <w:rPr>
          <w:i/>
          <w:iCs/>
          <w:w w:val="105"/>
          <w:vertAlign w:val="baseline"/>
        </w:rPr>
        <w:t>β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i/>
          <w:iCs/>
          <w:w w:val="105"/>
          <w:vertAlign w:val="baseline"/>
        </w:rPr>
        <w:t>β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Roboto" w:hAnsi="Roboto" w:cs="Roboto" w:eastAsia="Roboto"/>
          <w:spacing w:val="-1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11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w w:val="105"/>
          <w:vertAlign w:val="baseline"/>
        </w:rPr>
        <w:t>, 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equivalently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7"/>
          <w:w w:val="10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5"/>
          <w:w w:val="12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Roboto" w:hAnsi="Roboto" w:cs="Roboto" w:eastAsia="Roboto"/>
          <w:w w:val="105"/>
          <w:vertAlign w:val="subscript"/>
        </w:rPr>
        <w:t>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1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⊗</w:t>
      </w:r>
      <w:r>
        <w:rPr>
          <w:rFonts w:ascii="Cambria" w:hAnsi="Cambria" w:cs="Cambria" w:eastAsia="Cambria"/>
          <w:spacing w:val="-12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Roboto" w:hAnsi="Roboto" w:cs="Roboto" w:eastAsia="Roboto"/>
          <w:w w:val="105"/>
          <w:vertAlign w:val="subscript"/>
        </w:rPr>
        <w:t>2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w w:val="105"/>
          <w:vertAlign w:val="baseline"/>
        </w:rPr>
        <w:t>,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-4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⊗</w:t>
      </w:r>
      <w:r>
        <w:rPr>
          <w:rFonts w:ascii="Cambria" w:hAnsi="Cambria" w:cs="Cambria" w:eastAsia="Cambria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repre- sents the tensor product.</w:t>
      </w:r>
    </w:p>
    <w:p>
      <w:pPr>
        <w:pStyle w:val="BodyText"/>
        <w:spacing w:line="235" w:lineRule="auto"/>
        <w:ind w:left="260" w:right="1" w:firstLine="298"/>
      </w:pPr>
      <w:r>
        <w:rPr>
          <w:w w:val="105"/>
        </w:rPr>
        <w:t>Using this notation, we can generalize to </w:t>
      </w:r>
      <w:r>
        <w:rPr>
          <w:i/>
          <w:w w:val="105"/>
        </w:rPr>
        <w:t>n </w:t>
      </w:r>
      <w:r>
        <w:rPr>
          <w:w w:val="105"/>
        </w:rPr>
        <w:t>un- correlated</w:t>
      </w:r>
      <w:r>
        <w:rPr>
          <w:spacing w:val="23"/>
          <w:w w:val="105"/>
        </w:rPr>
        <w:t> </w:t>
      </w:r>
      <w:r>
        <w:rPr>
          <w:w w:val="105"/>
        </w:rPr>
        <w:t>qubits,</w:t>
      </w:r>
      <w:r>
        <w:rPr>
          <w:spacing w:val="27"/>
          <w:w w:val="105"/>
        </w:rPr>
        <w:t> </w:t>
      </w:r>
      <w:r>
        <w:rPr>
          <w:w w:val="105"/>
        </w:rPr>
        <w:t>which</w:t>
      </w:r>
      <w:r>
        <w:rPr>
          <w:spacing w:val="23"/>
          <w:w w:val="105"/>
        </w:rPr>
        <w:t> </w:t>
      </w:r>
      <w:r>
        <w:rPr>
          <w:w w:val="105"/>
        </w:rPr>
        <w:t>joint</w:t>
      </w:r>
      <w:r>
        <w:rPr>
          <w:spacing w:val="24"/>
          <w:w w:val="105"/>
        </w:rPr>
        <w:t> </w:t>
      </w:r>
      <w:r>
        <w:rPr>
          <w:w w:val="105"/>
        </w:rPr>
        <w:t>system’s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written</w:t>
      </w:r>
    </w:p>
    <w:p>
      <w:pPr>
        <w:pStyle w:val="BodyText"/>
        <w:spacing w:line="235" w:lineRule="auto" w:before="118"/>
        <w:ind w:left="157" w:right="258"/>
      </w:pPr>
      <w:r>
        <w:rPr/>
        <w:br w:type="column"/>
      </w:r>
      <w:r>
        <w:rPr>
          <w:rFonts w:ascii="Cambria" w:hAnsi="Cambria" w:cs="Cambria" w:eastAsia="Cambria"/>
        </w:rPr>
        <w:t>|</w:t>
      </w:r>
      <w:r>
        <w:rPr>
          <w:i/>
          <w:iCs/>
        </w:rPr>
        <w:t>ψ</w:t>
      </w:r>
      <w:r>
        <w:rPr>
          <w:rFonts w:ascii="Cambria" w:hAnsi="Cambria" w:cs="Cambria" w:eastAsia="Cambria"/>
        </w:rPr>
        <w:t>⟩ </w:t>
      </w:r>
      <w:r>
        <w:rPr>
          <w:w w:val="125"/>
        </w:rPr>
        <w:t>= </w:t>
      </w:r>
      <w:r>
        <w:rPr>
          <w:rFonts w:ascii="Cambria" w:hAnsi="Cambria" w:cs="Cambria" w:eastAsia="Cambria"/>
        </w:rPr>
        <w:t>|</w:t>
      </w:r>
      <w:r>
        <w:rPr>
          <w:i/>
          <w:iCs/>
        </w:rPr>
        <w:t>ψ</w:t>
      </w:r>
      <w:r>
        <w:rPr>
          <w:rFonts w:ascii="Roboto" w:hAnsi="Roboto" w:cs="Roboto" w:eastAsia="Roboto"/>
          <w:vertAlign w:val="subscript"/>
        </w:rPr>
        <w:t>1</w:t>
      </w:r>
      <w:r>
        <w:rPr>
          <w:rFonts w:ascii="Cambria" w:hAnsi="Cambria" w:cs="Cambria" w:eastAsia="Cambria"/>
          <w:vertAlign w:val="baseline"/>
        </w:rPr>
        <w:t>⟩</w:t>
      </w:r>
      <w:r>
        <w:rPr>
          <w:rFonts w:ascii="Cambria" w:hAnsi="Cambria" w:cs="Cambria" w:eastAsia="Cambria"/>
          <w:spacing w:val="-8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⊗</w:t>
      </w:r>
      <w:r>
        <w:rPr>
          <w:rFonts w:ascii="Cambria" w:hAnsi="Cambria" w:cs="Cambria" w:eastAsia="Cambria"/>
          <w:spacing w:val="-8"/>
          <w:vertAlign w:val="baseline"/>
        </w:rPr>
        <w:t> </w:t>
      </w:r>
      <w:r>
        <w:rPr>
          <w:i/>
          <w:iCs/>
          <w:vertAlign w:val="baseline"/>
        </w:rPr>
        <w:t>...</w:t>
      </w:r>
      <w:r>
        <w:rPr>
          <w:i/>
          <w:iCs/>
          <w:spacing w:val="-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⊗</w:t>
      </w:r>
      <w:r>
        <w:rPr>
          <w:rFonts w:ascii="Cambria" w:hAnsi="Cambria" w:cs="Cambria" w:eastAsia="Cambria"/>
          <w:spacing w:val="-8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|</w:t>
      </w:r>
      <w:r>
        <w:rPr>
          <w:i/>
          <w:iCs/>
          <w:vertAlign w:val="baseline"/>
        </w:rPr>
        <w:t>ψ</w:t>
      </w:r>
      <w:r>
        <w:rPr>
          <w:rFonts w:ascii="Verdana" w:hAnsi="Verdana" w:cs="Verdana" w:eastAsia="Verdana"/>
          <w:i/>
          <w:iCs/>
          <w:vertAlign w:val="subscript"/>
        </w:rPr>
        <w:t>n</w:t>
      </w:r>
      <w:r>
        <w:rPr>
          <w:rFonts w:ascii="Cambria" w:hAnsi="Cambria" w:cs="Cambria" w:eastAsia="Cambria"/>
          <w:vertAlign w:val="baseline"/>
        </w:rPr>
        <w:t>⟩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Born rule can be used to</w:t>
      </w:r>
      <w:r>
        <w:rPr>
          <w:spacing w:val="16"/>
          <w:vertAlign w:val="baseline"/>
        </w:rPr>
        <w:t> </w:t>
      </w:r>
      <w:r>
        <w:rPr>
          <w:vertAlign w:val="baseline"/>
        </w:rPr>
        <w:t>retrieve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17"/>
          <w:vertAlign w:val="baseline"/>
        </w:rPr>
        <w:t> </w:t>
      </w:r>
      <w:r>
        <w:rPr>
          <w:vertAlign w:val="baseline"/>
        </w:rPr>
        <w:t>of</w:t>
      </w:r>
      <w:r>
        <w:rPr>
          <w:spacing w:val="17"/>
          <w:vertAlign w:val="baseline"/>
        </w:rPr>
        <w:t> </w:t>
      </w:r>
      <w:r>
        <w:rPr>
          <w:vertAlign w:val="baseline"/>
        </w:rPr>
        <w:t>measuring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system</w:t>
      </w:r>
    </w:p>
    <w:p>
      <w:pPr>
        <w:pStyle w:val="BodyText"/>
        <w:spacing w:line="235" w:lineRule="auto"/>
        <w:ind w:left="157" w:right="257"/>
      </w:pPr>
      <w:r>
        <w:rPr>
          <w:rFonts w:ascii="Cambria" w:hAnsi="Cambria" w:cs="Cambria" w:eastAsia="Cambria"/>
          <w:w w:val="110"/>
        </w:rPr>
        <w:t>|</w:t>
      </w:r>
      <w:r>
        <w:rPr>
          <w:i/>
          <w:iCs/>
          <w:w w:val="110"/>
        </w:rPr>
        <w:t>ψ</w:t>
      </w:r>
      <w:r>
        <w:rPr>
          <w:rFonts w:ascii="Cambria" w:hAnsi="Cambria" w:cs="Cambria" w:eastAsia="Cambria"/>
          <w:w w:val="110"/>
        </w:rPr>
        <w:t>⟩</w:t>
      </w:r>
      <w:r>
        <w:rPr>
          <w:rFonts w:ascii="Cambria" w:hAnsi="Cambria" w:cs="Cambria" w:eastAsia="Cambria"/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i/>
          <w:iCs/>
          <w:w w:val="110"/>
        </w:rPr>
        <w:t>x</w:t>
      </w:r>
      <w:r>
        <w:rPr>
          <w:i/>
          <w:iCs/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computing</w:t>
      </w:r>
      <w:r>
        <w:rPr>
          <w:spacing w:val="-1"/>
          <w:w w:val="110"/>
        </w:rPr>
        <w:t> </w:t>
      </w:r>
      <w:r>
        <w:rPr>
          <w:i/>
          <w:iCs/>
          <w:w w:val="110"/>
        </w:rPr>
        <w:t>p</w:t>
      </w:r>
      <w:r>
        <w:rPr>
          <w:w w:val="110"/>
        </w:rPr>
        <w:t>(</w:t>
      </w:r>
      <w:r>
        <w:rPr>
          <w:i/>
          <w:iCs/>
          <w:w w:val="110"/>
        </w:rPr>
        <w:t>x</w:t>
      </w:r>
      <w:r>
        <w:rPr>
          <w:w w:val="110"/>
        </w:rPr>
        <w:t>)</w:t>
      </w:r>
      <w:r>
        <w:rPr>
          <w:spacing w:val="-3"/>
          <w:w w:val="110"/>
        </w:rPr>
        <w:t> </w:t>
      </w:r>
      <w:r>
        <w:rPr>
          <w:w w:val="125"/>
        </w:rPr>
        <w:t>=</w:t>
      </w:r>
      <w:r>
        <w:rPr>
          <w:spacing w:val="-10"/>
          <w:w w:val="125"/>
        </w:rPr>
        <w:t> </w:t>
      </w:r>
      <w:r>
        <w:rPr>
          <w:rFonts w:ascii="Cambria" w:hAnsi="Cambria" w:cs="Cambria" w:eastAsia="Cambria"/>
          <w:w w:val="110"/>
        </w:rPr>
        <w:t>|</w:t>
      </w:r>
      <w:r>
        <w:rPr>
          <w:rFonts w:ascii="Cambria" w:hAnsi="Cambria" w:cs="Cambria" w:eastAsia="Cambria"/>
          <w:spacing w:val="-13"/>
          <w:w w:val="110"/>
        </w:rPr>
        <w:t> </w:t>
      </w:r>
      <w:r>
        <w:rPr>
          <w:rFonts w:ascii="Cambria" w:hAnsi="Cambria" w:cs="Cambria" w:eastAsia="Cambria"/>
          <w:w w:val="110"/>
        </w:rPr>
        <w:t>⟨</w:t>
      </w:r>
      <w:r>
        <w:rPr>
          <w:i/>
          <w:iCs/>
          <w:w w:val="110"/>
        </w:rPr>
        <w:t>x</w:t>
      </w:r>
      <w:r>
        <w:rPr>
          <w:rFonts w:ascii="Cambria" w:hAnsi="Cambria" w:cs="Cambria" w:eastAsia="Cambria"/>
          <w:w w:val="110"/>
        </w:rPr>
        <w:t>|</w:t>
      </w:r>
      <w:r>
        <w:rPr>
          <w:i/>
          <w:iCs/>
          <w:w w:val="110"/>
        </w:rPr>
        <w:t>ψ</w:t>
      </w:r>
      <w:r>
        <w:rPr>
          <w:rFonts w:ascii="Cambria" w:hAnsi="Cambria" w:cs="Cambria" w:eastAsia="Cambria"/>
          <w:w w:val="110"/>
        </w:rPr>
        <w:t>⟩</w:t>
      </w:r>
      <w:r>
        <w:rPr>
          <w:rFonts w:ascii="Cambria" w:hAnsi="Cambria" w:cs="Cambria" w:eastAsia="Cambria"/>
          <w:spacing w:val="-12"/>
          <w:w w:val="110"/>
        </w:rPr>
        <w:t> </w:t>
      </w:r>
      <w:r>
        <w:rPr>
          <w:rFonts w:ascii="Cambria" w:hAnsi="Cambria" w:cs="Cambria" w:eastAsia="Cambria"/>
          <w:w w:val="110"/>
        </w:rPr>
        <w:t>|</w:t>
      </w:r>
      <w:r>
        <w:rPr>
          <w:rFonts w:ascii="Roboto" w:hAnsi="Roboto" w:cs="Roboto" w:eastAsia="Roboto"/>
          <w:w w:val="110"/>
          <w:vertAlign w:val="superscript"/>
        </w:rPr>
        <w:t>2</w:t>
      </w:r>
      <w:r>
        <w:rPr>
          <w:w w:val="110"/>
          <w:vertAlign w:val="baseline"/>
        </w:rPr>
        <w:t>.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Fur- </w:t>
      </w:r>
      <w:r>
        <w:rPr>
          <w:vertAlign w:val="baseline"/>
        </w:rPr>
        <w:t>thermore, one can perform elementary operations </w:t>
      </w:r>
      <w:r>
        <w:rPr>
          <w:w w:val="110"/>
          <w:vertAlign w:val="baseline"/>
        </w:rPr>
        <w:t>on</w:t>
      </w:r>
      <w:r>
        <w:rPr>
          <w:w w:val="110"/>
          <w:vertAlign w:val="baseline"/>
        </w:rPr>
        <w:t> those</w:t>
      </w:r>
      <w:r>
        <w:rPr>
          <w:w w:val="110"/>
          <w:vertAlign w:val="baseline"/>
        </w:rPr>
        <w:t> qubits</w:t>
      </w:r>
      <w:r>
        <w:rPr>
          <w:w w:val="110"/>
          <w:vertAlign w:val="baseline"/>
        </w:rPr>
        <w:t> through</w:t>
      </w:r>
      <w:r>
        <w:rPr>
          <w:w w:val="110"/>
          <w:vertAlign w:val="baseline"/>
        </w:rPr>
        <w:t> quantum</w:t>
      </w:r>
      <w:r>
        <w:rPr>
          <w:w w:val="110"/>
          <w:vertAlign w:val="baseline"/>
        </w:rPr>
        <w:t> gates.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Those gates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represented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linear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algebra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oper- ations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|</w:t>
      </w:r>
      <w:r>
        <w:rPr>
          <w:i/>
          <w:iCs/>
          <w:w w:val="110"/>
          <w:vertAlign w:val="baseline"/>
        </w:rPr>
        <w:t>ψ</w:t>
      </w:r>
      <w:r>
        <w:rPr>
          <w:rFonts w:ascii="Cambria" w:hAnsi="Cambria" w:cs="Cambria" w:eastAsia="Cambria"/>
          <w:w w:val="110"/>
          <w:vertAlign w:val="baseline"/>
        </w:rPr>
        <w:t>⟩</w:t>
      </w:r>
      <w:r>
        <w:rPr>
          <w:rFonts w:ascii="Cambria" w:hAnsi="Cambria" w:cs="Cambria" w:eastAsia="Cambria"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correspond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instructions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that </w:t>
      </w:r>
      <w:r>
        <w:rPr>
          <w:vertAlign w:val="baseline"/>
        </w:rPr>
        <w:t>will be physically performed on the quantum com- puter.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gates used along with their parameters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referred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an</w:t>
      </w:r>
      <w:r>
        <w:rPr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Ansatz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w w:val="110"/>
          <w:vertAlign w:val="baseline"/>
        </w:rPr>
        <w:t> example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such </w:t>
      </w:r>
      <w:r>
        <w:rPr>
          <w:i/>
          <w:iCs/>
          <w:w w:val="110"/>
          <w:vertAlign w:val="baseline"/>
        </w:rPr>
        <w:t>Ansatz</w:t>
      </w:r>
      <w:r>
        <w:rPr>
          <w:i/>
          <w:iCs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is given in Figure </w:t>
      </w:r>
      <w:hyperlink w:history="true" w:anchor="_bookmark1">
        <w:r>
          <w:rPr>
            <w:color w:val="0000FF"/>
            <w:w w:val="110"/>
            <w:vertAlign w:val="baseline"/>
          </w:rPr>
          <w:t>1</w:t>
        </w:r>
      </w:hyperlink>
      <w:r>
        <w:rPr>
          <w:w w:val="110"/>
          <w:vertAlign w:val="baseline"/>
        </w:rPr>
        <w:t>.</w:t>
      </w:r>
    </w:p>
    <w:p>
      <w:pPr>
        <w:pStyle w:val="BodyText"/>
        <w:spacing w:before="2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4497178</wp:posOffset>
            </wp:positionH>
            <wp:positionV relativeFrom="paragraph">
              <wp:posOffset>156561</wp:posOffset>
            </wp:positionV>
            <wp:extent cx="1585912" cy="132159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912" cy="1321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195"/>
        <w:ind w:left="157" w:right="257"/>
      </w:pPr>
      <w:r>
        <w:rPr>
          <w:w w:val="105"/>
        </w:rPr>
        <w:t>Figure</w:t>
      </w:r>
      <w:r>
        <w:rPr>
          <w:w w:val="105"/>
        </w:rPr>
        <w:t> 1:</w:t>
      </w:r>
      <w:r>
        <w:rPr>
          <w:w w:val="105"/>
        </w:rPr>
        <w:t> A</w:t>
      </w:r>
      <w:r>
        <w:rPr>
          <w:w w:val="105"/>
        </w:rPr>
        <w:t> three</w:t>
      </w:r>
      <w:r>
        <w:rPr>
          <w:w w:val="105"/>
        </w:rPr>
        <w:t> qubit</w:t>
      </w:r>
      <w:r>
        <w:rPr>
          <w:w w:val="105"/>
        </w:rPr>
        <w:t> quantum</w:t>
      </w:r>
      <w:r>
        <w:rPr>
          <w:w w:val="105"/>
        </w:rPr>
        <w:t> </w:t>
      </w:r>
      <w:bookmarkStart w:name="_bookmark1" w:id="3"/>
      <w:bookmarkEnd w:id="3"/>
      <w:r>
        <w:rPr>
          <w:w w:val="105"/>
        </w:rPr>
        <w:t>circuit</w:t>
      </w:r>
      <w:r>
        <w:rPr>
          <w:w w:val="105"/>
        </w:rPr>
        <w:t> </w:t>
      </w:r>
      <w:r>
        <w:rPr>
          <w:i/>
          <w:w w:val="105"/>
        </w:rPr>
        <w:t>U</w:t>
      </w:r>
      <w:r>
        <w:rPr>
          <w:i/>
          <w:w w:val="105"/>
        </w:rPr>
        <w:t> </w:t>
      </w:r>
      <w:r>
        <w:rPr>
          <w:w w:val="105"/>
        </w:rPr>
        <w:t>with different</w:t>
      </w:r>
      <w:r>
        <w:rPr>
          <w:spacing w:val="25"/>
          <w:w w:val="105"/>
        </w:rPr>
        <w:t> </w:t>
      </w:r>
      <w:r>
        <w:rPr>
          <w:w w:val="105"/>
        </w:rPr>
        <w:t>gates.</w:t>
      </w:r>
      <w:r>
        <w:rPr>
          <w:spacing w:val="72"/>
          <w:w w:val="105"/>
        </w:rPr>
        <w:t> </w:t>
      </w:r>
      <w:r>
        <w:rPr>
          <w:w w:val="105"/>
        </w:rPr>
        <w:t>(a)</w:t>
      </w:r>
      <w:r>
        <w:rPr>
          <w:spacing w:val="26"/>
          <w:w w:val="105"/>
        </w:rPr>
        <w:t> </w:t>
      </w:r>
      <w:r>
        <w:rPr>
          <w:w w:val="105"/>
        </w:rPr>
        <w:t>represents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Hadamard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gate,</w:t>
      </w:r>
    </w:p>
    <w:p>
      <w:pPr>
        <w:pStyle w:val="BodyText"/>
        <w:spacing w:line="235" w:lineRule="auto"/>
        <w:ind w:left="157" w:right="294"/>
        <w:jc w:val="left"/>
      </w:pPr>
      <w:r>
        <w:rPr>
          <w:w w:val="105"/>
        </w:rPr>
        <w:t>(b) a parameterized controlled Z-Rotation and (c)</w:t>
      </w:r>
      <w:r>
        <w:rPr>
          <w:spacing w:val="40"/>
          <w:w w:val="105"/>
        </w:rPr>
        <w:t> </w:t>
      </w:r>
      <w:r>
        <w:rPr>
          <w:w w:val="105"/>
        </w:rPr>
        <w:t>a measurement operation</w:t>
      </w:r>
    </w:p>
    <w:p>
      <w:pPr>
        <w:pStyle w:val="BodyText"/>
        <w:spacing w:before="5"/>
        <w:jc w:val="left"/>
      </w:pPr>
    </w:p>
    <w:p>
      <w:pPr>
        <w:pStyle w:val="BodyText"/>
        <w:spacing w:line="235" w:lineRule="auto"/>
        <w:ind w:left="157" w:right="258" w:firstLine="298"/>
      </w:pPr>
      <w:r>
        <w:rPr>
          <w:w w:val="105"/>
        </w:rPr>
        <w:t>This</w:t>
      </w:r>
      <w:r>
        <w:rPr>
          <w:w w:val="105"/>
        </w:rPr>
        <w:t> allows</w:t>
      </w:r>
      <w:r>
        <w:rPr>
          <w:w w:val="105"/>
        </w:rPr>
        <w:t> us</w:t>
      </w:r>
      <w:r>
        <w:rPr>
          <w:w w:val="105"/>
        </w:rPr>
        <w:t> to</w:t>
      </w:r>
      <w:r>
        <w:rPr>
          <w:w w:val="105"/>
        </w:rPr>
        <w:t> define</w:t>
      </w:r>
      <w:r>
        <w:rPr>
          <w:w w:val="105"/>
        </w:rPr>
        <w:t> a</w:t>
      </w:r>
      <w:r>
        <w:rPr>
          <w:w w:val="105"/>
        </w:rPr>
        <w:t> generic</w:t>
      </w:r>
      <w:r>
        <w:rPr>
          <w:w w:val="105"/>
        </w:rPr>
        <w:t> way</w:t>
      </w:r>
      <w:r>
        <w:rPr>
          <w:w w:val="105"/>
        </w:rPr>
        <w:t> of</w:t>
      </w:r>
      <w:r>
        <w:rPr>
          <w:w w:val="105"/>
        </w:rPr>
        <w:t> per- forming</w:t>
      </w:r>
      <w:r>
        <w:rPr>
          <w:w w:val="105"/>
        </w:rPr>
        <w:t> supervised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tasks</w:t>
      </w:r>
      <w:r>
        <w:rPr>
          <w:w w:val="105"/>
        </w:rPr>
        <w:t> </w:t>
      </w:r>
      <w:r>
        <w:rPr>
          <w:w w:val="105"/>
        </w:rPr>
        <w:t>using variational</w:t>
      </w:r>
      <w:r>
        <w:rPr>
          <w:w w:val="105"/>
        </w:rPr>
        <w:t> quantum</w:t>
      </w:r>
      <w:r>
        <w:rPr>
          <w:w w:val="105"/>
        </w:rPr>
        <w:t> circuits.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data</w:t>
      </w:r>
      <w:r>
        <w:rPr>
          <w:w w:val="105"/>
        </w:rPr>
        <w:t> is</w:t>
      </w:r>
      <w:r>
        <w:rPr>
          <w:w w:val="105"/>
        </w:rPr>
        <w:t> first encoded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quantum</w:t>
      </w:r>
      <w:r>
        <w:rPr>
          <w:w w:val="105"/>
        </w:rPr>
        <w:t> state</w:t>
      </w:r>
      <w:r>
        <w:rPr>
          <w:w w:val="105"/>
        </w:rPr>
        <w:t> </w:t>
      </w:r>
      <w:r>
        <w:rPr>
          <w:rFonts w:ascii="Cambria" w:hAnsi="Cambria" w:cs="Cambria" w:eastAsia="Cambria"/>
          <w:w w:val="105"/>
        </w:rPr>
        <w:t>|</w:t>
      </w:r>
      <w:r>
        <w:rPr>
          <w:i/>
          <w:iCs/>
          <w:w w:val="105"/>
        </w:rPr>
        <w:t>ψ</w:t>
      </w:r>
      <w:r>
        <w:rPr>
          <w:rFonts w:ascii="Roboto" w:hAnsi="Roboto" w:cs="Roboto" w:eastAsia="Roboto"/>
          <w:w w:val="105"/>
          <w:vertAlign w:val="subscript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w w:val="105"/>
          <w:vertAlign w:val="baseline"/>
        </w:rPr>
        <w:t> then</w:t>
      </w:r>
      <w:r>
        <w:rPr>
          <w:w w:val="105"/>
          <w:vertAlign w:val="baseline"/>
        </w:rPr>
        <w:t> ap-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ply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 parameterized quantum circuit </w:t>
      </w:r>
      <w:r>
        <w:rPr>
          <w:i/>
          <w:iCs/>
          <w:w w:val="105"/>
          <w:vertAlign w:val="baseline"/>
        </w:rPr>
        <w:t>U</w:t>
      </w:r>
      <w:r>
        <w:rPr>
          <w:i/>
          <w:iCs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iCs/>
          <w:w w:val="105"/>
          <w:vertAlign w:val="baseline"/>
        </w:rPr>
        <w:t>θ</w:t>
      </w:r>
      <w:r>
        <w:rPr>
          <w:w w:val="105"/>
          <w:vertAlign w:val="baseline"/>
        </w:rPr>
        <w:t>) to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Roboto" w:hAnsi="Roboto" w:cs="Roboto" w:eastAsia="Roboto"/>
          <w:w w:val="105"/>
          <w:vertAlign w:val="subscript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w w:val="105"/>
          <w:vertAlign w:val="baseline"/>
        </w:rPr>
        <w:t>, where</w:t>
      </w:r>
      <w:r>
        <w:rPr>
          <w:w w:val="105"/>
          <w:vertAlign w:val="baseline"/>
        </w:rPr>
        <w:t> </w:t>
      </w:r>
      <w:r>
        <w:rPr>
          <w:i/>
          <w:iCs/>
          <w:w w:val="105"/>
          <w:vertAlign w:val="baseline"/>
        </w:rPr>
        <w:t>θ</w:t>
      </w:r>
      <w:r>
        <w:rPr>
          <w:i/>
          <w:iCs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trained</w:t>
      </w:r>
      <w:r>
        <w:rPr>
          <w:w w:val="105"/>
          <w:vertAlign w:val="baseline"/>
        </w:rPr>
        <w:t> with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labeled</w:t>
      </w:r>
      <w:r>
        <w:rPr>
          <w:w w:val="105"/>
          <w:vertAlign w:val="baseline"/>
        </w:rPr>
        <w:t> dataset.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We measure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wave</w:t>
      </w:r>
      <w:r>
        <w:rPr>
          <w:w w:val="105"/>
          <w:vertAlign w:val="baseline"/>
        </w:rPr>
        <w:t> function</w:t>
      </w:r>
      <w:r>
        <w:rPr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w w:val="10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w w:val="125"/>
          <w:vertAlign w:val="baseline"/>
        </w:rPr>
        <w:t> </w:t>
      </w:r>
      <w:r>
        <w:rPr>
          <w:i/>
          <w:iCs/>
          <w:w w:val="105"/>
          <w:vertAlign w:val="baseline"/>
        </w:rPr>
        <w:t>U</w:t>
      </w:r>
      <w:r>
        <w:rPr>
          <w:i/>
          <w:iCs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iCs/>
          <w:w w:val="105"/>
          <w:vertAlign w:val="baseline"/>
        </w:rPr>
        <w:t>θ</w:t>
      </w:r>
      <w:r>
        <w:rPr>
          <w:w w:val="105"/>
          <w:vertAlign w:val="baseline"/>
        </w:rPr>
        <w:t>)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i/>
          <w:iCs/>
          <w:w w:val="105"/>
          <w:vertAlign w:val="baseline"/>
        </w:rPr>
        <w:t>ψ</w:t>
      </w:r>
      <w:r>
        <w:rPr>
          <w:rFonts w:ascii="Roboto" w:hAnsi="Roboto" w:cs="Roboto" w:eastAsia="Roboto"/>
          <w:w w:val="105"/>
          <w:vertAlign w:val="subscript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 result</w:t>
      </w:r>
      <w:r>
        <w:rPr>
          <w:w w:val="105"/>
          <w:vertAlign w:val="baseline"/>
        </w:rPr>
        <w:t> being</w:t>
      </w:r>
      <w:r>
        <w:rPr>
          <w:w w:val="105"/>
          <w:vertAlign w:val="baseline"/>
        </w:rPr>
        <w:t> probabilistic</w:t>
      </w:r>
      <w:r>
        <w:rPr>
          <w:w w:val="105"/>
          <w:vertAlign w:val="baseline"/>
        </w:rPr>
        <w:t> by</w:t>
      </w:r>
      <w:r>
        <w:rPr>
          <w:w w:val="105"/>
          <w:vertAlign w:val="baseline"/>
        </w:rPr>
        <w:t> nature,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perform this</w:t>
      </w:r>
      <w:r>
        <w:rPr>
          <w:w w:val="105"/>
          <w:vertAlign w:val="baseline"/>
        </w:rPr>
        <w:t> operation</w:t>
      </w:r>
      <w:r>
        <w:rPr>
          <w:w w:val="105"/>
          <w:vertAlign w:val="baseline"/>
        </w:rPr>
        <w:t> multiple</w:t>
      </w:r>
      <w:r>
        <w:rPr>
          <w:w w:val="105"/>
          <w:vertAlign w:val="baseline"/>
        </w:rPr>
        <w:t> times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retrieve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out- come probabilities.</w:t>
      </w:r>
    </w:p>
    <w:p>
      <w:pPr>
        <w:pStyle w:val="BodyText"/>
        <w:spacing w:before="56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3987704</wp:posOffset>
            </wp:positionH>
            <wp:positionV relativeFrom="paragraph">
              <wp:posOffset>205975</wp:posOffset>
            </wp:positionV>
            <wp:extent cx="2684526" cy="44205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526" cy="44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  <w:jc w:val="left"/>
      </w:pPr>
    </w:p>
    <w:p>
      <w:pPr>
        <w:pStyle w:val="BodyText"/>
        <w:spacing w:line="235" w:lineRule="auto" w:before="1"/>
        <w:ind w:left="157" w:right="259"/>
      </w:pPr>
      <w:r>
        <w:rPr>
          <w:w w:val="105"/>
        </w:rPr>
        <w:t>Figure 2:</w:t>
      </w:r>
      <w:r>
        <w:rPr>
          <w:w w:val="105"/>
        </w:rPr>
        <w:t> Pipeline to perform supervised machine learning tasks on a quantum computer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486" w:top="1640" w:bottom="680" w:left="1440" w:right="1440"/>
          <w:cols w:num="2" w:equalWidth="0">
            <w:col w:w="4583" w:space="40"/>
            <w:col w:w="4737"/>
          </w:cols>
        </w:sectPr>
      </w:pPr>
    </w:p>
    <w:p>
      <w:pPr>
        <w:pStyle w:val="BodyText"/>
        <w:spacing w:line="235" w:lineRule="auto" w:before="46"/>
        <w:ind w:left="260" w:firstLine="298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choice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i/>
          <w:w w:val="110"/>
        </w:rPr>
        <w:t>Ansatz</w:t>
      </w:r>
      <w:r>
        <w:rPr>
          <w:i/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i/>
          <w:w w:val="110"/>
        </w:rPr>
        <w:t>U</w:t>
      </w:r>
      <w:r>
        <w:rPr>
          <w:i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crucial,</w:t>
      </w:r>
      <w:r>
        <w:rPr>
          <w:spacing w:val="-12"/>
          <w:w w:val="110"/>
        </w:rPr>
        <w:t> </w:t>
      </w:r>
      <w:r>
        <w:rPr>
          <w:w w:val="110"/>
        </w:rPr>
        <w:t>since</w:t>
      </w:r>
      <w:r>
        <w:rPr>
          <w:spacing w:val="-13"/>
          <w:w w:val="110"/>
        </w:rPr>
        <w:t> </w:t>
      </w:r>
      <w:r>
        <w:rPr>
          <w:w w:val="110"/>
        </w:rPr>
        <w:t>the design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circuit</w:t>
      </w:r>
      <w:r>
        <w:rPr>
          <w:spacing w:val="-6"/>
          <w:w w:val="110"/>
        </w:rPr>
        <w:t> </w:t>
      </w:r>
      <w:r>
        <w:rPr>
          <w:w w:val="110"/>
        </w:rPr>
        <w:t>has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chosen</w:t>
      </w:r>
      <w:r>
        <w:rPr>
          <w:spacing w:val="-6"/>
          <w:w w:val="110"/>
        </w:rPr>
        <w:t> </w:t>
      </w:r>
      <w:r>
        <w:rPr>
          <w:w w:val="110"/>
        </w:rPr>
        <w:t>so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 result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function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outcome</w:t>
      </w:r>
      <w:r>
        <w:rPr>
          <w:spacing w:val="-3"/>
          <w:w w:val="110"/>
        </w:rPr>
        <w:t> </w:t>
      </w:r>
      <w:r>
        <w:rPr>
          <w:w w:val="110"/>
        </w:rPr>
        <w:t>probabilities. In</w:t>
      </w:r>
      <w:r>
        <w:rPr>
          <w:spacing w:val="-13"/>
          <w:w w:val="110"/>
        </w:rPr>
        <w:t> </w:t>
      </w:r>
      <w:r>
        <w:rPr>
          <w:w w:val="110"/>
        </w:rPr>
        <w:t>some</w:t>
      </w:r>
      <w:r>
        <w:rPr>
          <w:spacing w:val="-12"/>
          <w:w w:val="110"/>
        </w:rPr>
        <w:t> </w:t>
      </w:r>
      <w:r>
        <w:rPr>
          <w:w w:val="110"/>
        </w:rPr>
        <w:t>cases,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result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directly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function 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outcome</w:t>
      </w:r>
      <w:r>
        <w:rPr>
          <w:spacing w:val="-4"/>
          <w:w w:val="110"/>
        </w:rPr>
        <w:t> </w:t>
      </w:r>
      <w:r>
        <w:rPr>
          <w:w w:val="110"/>
        </w:rPr>
        <w:t>probabilities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i/>
          <w:w w:val="110"/>
        </w:rPr>
        <w:t>n</w:t>
      </w:r>
      <w:r>
        <w:rPr>
          <w:i/>
          <w:spacing w:val="-4"/>
          <w:w w:val="110"/>
        </w:rPr>
        <w:t> </w:t>
      </w:r>
      <w:r>
        <w:rPr>
          <w:w w:val="110"/>
        </w:rPr>
        <w:t>qubits,</w:t>
      </w:r>
      <w:r>
        <w:rPr>
          <w:spacing w:val="-2"/>
          <w:w w:val="110"/>
        </w:rPr>
        <w:t> </w:t>
      </w:r>
      <w:r>
        <w:rPr>
          <w:w w:val="110"/>
        </w:rPr>
        <w:t>but a</w:t>
      </w:r>
      <w:r>
        <w:rPr>
          <w:w w:val="110"/>
        </w:rPr>
        <w:t> function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outcome</w:t>
      </w:r>
      <w:r>
        <w:rPr>
          <w:w w:val="110"/>
        </w:rPr>
        <w:t> probabilities</w:t>
      </w:r>
      <w:r>
        <w:rPr>
          <w:w w:val="110"/>
        </w:rPr>
        <w:t> of</w:t>
      </w:r>
      <w:r>
        <w:rPr>
          <w:w w:val="110"/>
        </w:rPr>
        <w:t> </w:t>
      </w:r>
      <w:r>
        <w:rPr>
          <w:i/>
          <w:w w:val="110"/>
        </w:rPr>
        <w:t>n</w:t>
      </w:r>
      <w:r>
        <w:rPr>
          <w:i/>
          <w:spacing w:val="-7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6"/>
          <w:w w:val="110"/>
        </w:rPr>
        <w:t> </w:t>
      </w:r>
      <w:r>
        <w:rPr>
          <w:i/>
          <w:w w:val="110"/>
        </w:rPr>
        <w:t>r </w:t>
      </w:r>
      <w:r>
        <w:rPr>
          <w:spacing w:val="-2"/>
          <w:w w:val="110"/>
        </w:rPr>
        <w:t>qubits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under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some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conditions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have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satisfy </w:t>
      </w:r>
      <w:r>
        <w:rPr>
          <w:w w:val="110"/>
        </w:rPr>
        <w:t>the</w:t>
      </w:r>
      <w:r>
        <w:rPr>
          <w:w w:val="110"/>
        </w:rPr>
        <w:t> other</w:t>
      </w:r>
      <w:r>
        <w:rPr>
          <w:w w:val="110"/>
        </w:rPr>
        <w:t> </w:t>
      </w:r>
      <w:r>
        <w:rPr>
          <w:i/>
          <w:w w:val="110"/>
        </w:rPr>
        <w:t>r</w:t>
      </w:r>
      <w:r>
        <w:rPr>
          <w:i/>
          <w:w w:val="110"/>
        </w:rPr>
        <w:t> </w:t>
      </w:r>
      <w:r>
        <w:rPr>
          <w:w w:val="110"/>
        </w:rPr>
        <w:t>qubits.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Figure</w:t>
      </w:r>
      <w:r>
        <w:rPr>
          <w:w w:val="110"/>
        </w:rPr>
        <w:t> </w:t>
      </w:r>
      <w:hyperlink w:history="true" w:anchor="_bookmark1">
        <w:r>
          <w:rPr>
            <w:color w:val="0000FF"/>
            <w:w w:val="110"/>
          </w:rPr>
          <w:t>1</w:t>
        </w:r>
      </w:hyperlink>
      <w:r>
        <w:rPr>
          <w:w w:val="110"/>
        </w:rPr>
        <w:t>,</w:t>
      </w:r>
      <w:r>
        <w:rPr>
          <w:w w:val="110"/>
        </w:rPr>
        <w:t> we</w:t>
      </w:r>
      <w:r>
        <w:rPr>
          <w:w w:val="110"/>
        </w:rPr>
        <w:t> could</w:t>
      </w:r>
      <w:r>
        <w:rPr>
          <w:w w:val="110"/>
        </w:rPr>
        <w:t> expect the</w:t>
      </w:r>
      <w:r>
        <w:rPr>
          <w:spacing w:val="-11"/>
          <w:w w:val="110"/>
        </w:rPr>
        <w:t> </w:t>
      </w:r>
      <w:r>
        <w:rPr>
          <w:w w:val="110"/>
        </w:rPr>
        <w:t>second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third</w:t>
      </w:r>
      <w:r>
        <w:rPr>
          <w:spacing w:val="-11"/>
          <w:w w:val="110"/>
        </w:rPr>
        <w:t> </w:t>
      </w:r>
      <w:r>
        <w:rPr>
          <w:w w:val="110"/>
        </w:rPr>
        <w:t>qubits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0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run</w:t>
      </w:r>
      <w:r>
        <w:rPr>
          <w:spacing w:val="-11"/>
          <w:w w:val="110"/>
        </w:rPr>
        <w:t> </w:t>
      </w:r>
      <w:r>
        <w:rPr>
          <w:w w:val="110"/>
        </w:rPr>
        <w:t>to be</w:t>
      </w:r>
      <w:r>
        <w:rPr>
          <w:w w:val="110"/>
        </w:rPr>
        <w:t> valid,</w:t>
      </w:r>
      <w:r>
        <w:rPr>
          <w:w w:val="110"/>
        </w:rPr>
        <w:t> the</w:t>
      </w:r>
      <w:r>
        <w:rPr>
          <w:w w:val="110"/>
        </w:rPr>
        <w:t> result</w:t>
      </w:r>
      <w:r>
        <w:rPr>
          <w:w w:val="110"/>
        </w:rPr>
        <w:t> only</w:t>
      </w:r>
      <w:r>
        <w:rPr>
          <w:w w:val="110"/>
        </w:rPr>
        <w:t> being</w:t>
      </w:r>
      <w:r>
        <w:rPr>
          <w:w w:val="110"/>
        </w:rPr>
        <w:t> given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first </w:t>
      </w:r>
      <w:r>
        <w:rPr>
          <w:spacing w:val="-2"/>
          <w:w w:val="110"/>
        </w:rPr>
        <w:t>qubit.</w:t>
      </w:r>
    </w:p>
    <w:p>
      <w:pPr>
        <w:pStyle w:val="BodyText"/>
        <w:spacing w:line="235" w:lineRule="auto" w:before="238"/>
        <w:ind w:left="260" w:firstLine="298"/>
      </w:pPr>
      <w:r>
        <w:rPr>
          <w:w w:val="105"/>
        </w:rPr>
        <w:t>This</w:t>
      </w:r>
      <w:r>
        <w:rPr>
          <w:w w:val="105"/>
        </w:rPr>
        <w:t> requires</w:t>
      </w:r>
      <w:r>
        <w:rPr>
          <w:w w:val="105"/>
        </w:rPr>
        <w:t> some</w:t>
      </w:r>
      <w:r>
        <w:rPr>
          <w:w w:val="105"/>
        </w:rPr>
        <w:t> additional</w:t>
      </w:r>
      <w:r>
        <w:rPr>
          <w:w w:val="105"/>
        </w:rPr>
        <w:t> post-</w:t>
      </w:r>
      <w:r>
        <w:rPr>
          <w:w w:val="105"/>
        </w:rPr>
        <w:t>selection, forcing</w:t>
      </w:r>
      <w:r>
        <w:rPr>
          <w:w w:val="105"/>
        </w:rPr>
        <w:t> us</w:t>
      </w:r>
      <w:r>
        <w:rPr>
          <w:w w:val="105"/>
        </w:rPr>
        <w:t> to</w:t>
      </w:r>
      <w:r>
        <w:rPr>
          <w:w w:val="105"/>
        </w:rPr>
        <w:t> only</w:t>
      </w:r>
      <w:r>
        <w:rPr>
          <w:w w:val="105"/>
        </w:rPr>
        <w:t> keep</w:t>
      </w:r>
      <w:r>
        <w:rPr>
          <w:w w:val="105"/>
        </w:rPr>
        <w:t> the</w:t>
      </w:r>
      <w:r>
        <w:rPr>
          <w:w w:val="105"/>
        </w:rPr>
        <w:t> runs</w:t>
      </w:r>
      <w:r>
        <w:rPr>
          <w:w w:val="105"/>
        </w:rPr>
        <w:t> where</w:t>
      </w:r>
      <w:r>
        <w:rPr>
          <w:w w:val="105"/>
        </w:rPr>
        <w:t> the</w:t>
      </w:r>
      <w:r>
        <w:rPr>
          <w:w w:val="105"/>
        </w:rPr>
        <w:t> con- ditions on the </w:t>
      </w:r>
      <w:r>
        <w:rPr>
          <w:i/>
          <w:w w:val="105"/>
        </w:rPr>
        <w:t>r</w:t>
      </w:r>
      <w:r>
        <w:rPr>
          <w:i/>
          <w:w w:val="105"/>
        </w:rPr>
        <w:t> </w:t>
      </w:r>
      <w:r>
        <w:rPr>
          <w:w w:val="105"/>
        </w:rPr>
        <w:t>qubits are met.</w:t>
      </w:r>
      <w:r>
        <w:rPr>
          <w:w w:val="105"/>
        </w:rPr>
        <w:t> This will be par- ticularly</w:t>
      </w:r>
      <w:r>
        <w:rPr>
          <w:w w:val="105"/>
        </w:rPr>
        <w:t> important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following,</w:t>
      </w:r>
      <w:r>
        <w:rPr>
          <w:w w:val="105"/>
        </w:rPr>
        <w:t> since</w:t>
      </w:r>
      <w:r>
        <w:rPr>
          <w:w w:val="105"/>
        </w:rPr>
        <w:t> we</w:t>
      </w:r>
      <w:r>
        <w:rPr>
          <w:w w:val="105"/>
        </w:rPr>
        <w:t> will expect 0 effects on many of our qubits.</w:t>
      </w:r>
    </w:p>
    <w:p>
      <w:pPr>
        <w:pStyle w:val="BodyText"/>
        <w:spacing w:before="87"/>
        <w:jc w:val="left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2 The DisCoCat model" w:id="4"/>
      <w:bookmarkEnd w:id="4"/>
      <w:r>
        <w:rPr>
          <w:b w:val="0"/>
        </w:rPr>
      </w:r>
      <w:r>
        <w:rPr>
          <w:w w:val="125"/>
        </w:rPr>
        <w:t>The</w:t>
      </w:r>
      <w:r>
        <w:rPr>
          <w:spacing w:val="71"/>
          <w:w w:val="125"/>
        </w:rPr>
        <w:t> </w:t>
      </w:r>
      <w:r>
        <w:rPr>
          <w:w w:val="125"/>
        </w:rPr>
        <w:t>DisCoCat</w:t>
      </w:r>
      <w:r>
        <w:rPr>
          <w:spacing w:val="70"/>
          <w:w w:val="125"/>
        </w:rPr>
        <w:t> </w:t>
      </w:r>
      <w:r>
        <w:rPr>
          <w:spacing w:val="-2"/>
          <w:w w:val="125"/>
        </w:rPr>
        <w:t>model</w:t>
      </w:r>
    </w:p>
    <w:p>
      <w:pPr>
        <w:pStyle w:val="BodyText"/>
        <w:spacing w:line="235" w:lineRule="auto" w:before="175"/>
        <w:ind w:left="260"/>
      </w:pPr>
      <w:r>
        <w:rPr>
          <w:w w:val="105"/>
        </w:rPr>
        <w:t>The categorical compositional distributional (Dis- CoCat)</w:t>
      </w:r>
      <w:r>
        <w:rPr>
          <w:w w:val="105"/>
        </w:rPr>
        <w:t> model</w:t>
      </w:r>
      <w:r>
        <w:rPr>
          <w:w w:val="105"/>
        </w:rPr>
        <w:t> of</w:t>
      </w:r>
      <w:r>
        <w:rPr>
          <w:w w:val="105"/>
        </w:rPr>
        <w:t> meaning</w:t>
      </w:r>
      <w:r>
        <w:rPr>
          <w:w w:val="105"/>
        </w:rPr>
        <w:t> is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frame- work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compact</w:t>
      </w:r>
      <w:r>
        <w:rPr>
          <w:spacing w:val="-10"/>
          <w:w w:val="105"/>
        </w:rPr>
        <w:t> </w:t>
      </w:r>
      <w:r>
        <w:rPr>
          <w:w w:val="105"/>
        </w:rPr>
        <w:t>closed</w:t>
      </w:r>
      <w:r>
        <w:rPr>
          <w:spacing w:val="-11"/>
          <w:w w:val="105"/>
        </w:rPr>
        <w:t> </w:t>
      </w:r>
      <w:r>
        <w:rPr>
          <w:w w:val="105"/>
        </w:rPr>
        <w:t>category,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reader</w:t>
      </w:r>
      <w:r>
        <w:rPr>
          <w:spacing w:val="-11"/>
          <w:w w:val="105"/>
        </w:rPr>
        <w:t> </w:t>
      </w:r>
      <w:r>
        <w:rPr>
          <w:w w:val="105"/>
        </w:rPr>
        <w:t>is invited to read </w:t>
      </w:r>
      <w:hyperlink w:history="true" w:anchor="_bookmark9">
        <w:r>
          <w:rPr>
            <w:color w:val="0000FF"/>
            <w:w w:val="105"/>
          </w:rPr>
          <w:t>Coecke et al.</w:t>
        </w:r>
      </w:hyperlink>
      <w:r>
        <w:rPr>
          <w:color w:val="0000FF"/>
          <w:w w:val="105"/>
        </w:rPr>
        <w:t> </w:t>
      </w:r>
      <w:r>
        <w:rPr>
          <w:w w:val="105"/>
        </w:rPr>
        <w:t>(</w:t>
      </w:r>
      <w:hyperlink w:history="true" w:anchor="_bookmark9">
        <w:r>
          <w:rPr>
            <w:color w:val="0000FF"/>
            <w:w w:val="105"/>
          </w:rPr>
          <w:t>2010</w:t>
        </w:r>
      </w:hyperlink>
      <w:r>
        <w:rPr>
          <w:w w:val="105"/>
        </w:rPr>
        <w:t>) for a</w:t>
      </w:r>
      <w:r>
        <w:rPr>
          <w:spacing w:val="-1"/>
          <w:w w:val="105"/>
        </w:rPr>
        <w:t> </w:t>
      </w:r>
      <w:r>
        <w:rPr>
          <w:w w:val="105"/>
        </w:rPr>
        <w:t>complete introduction.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main</w:t>
      </w:r>
      <w:r>
        <w:rPr>
          <w:spacing w:val="40"/>
          <w:w w:val="105"/>
        </w:rPr>
        <w:t> </w:t>
      </w:r>
      <w:r>
        <w:rPr>
          <w:w w:val="105"/>
        </w:rPr>
        <w:t>idea</w:t>
      </w:r>
      <w:r>
        <w:rPr>
          <w:spacing w:val="39"/>
          <w:w w:val="105"/>
        </w:rPr>
        <w:t> </w:t>
      </w:r>
      <w:r>
        <w:rPr>
          <w:w w:val="105"/>
        </w:rPr>
        <w:t>behind</w:t>
      </w:r>
      <w:r>
        <w:rPr>
          <w:spacing w:val="40"/>
          <w:w w:val="105"/>
        </w:rPr>
        <w:t> </w:t>
      </w:r>
      <w:r>
        <w:rPr>
          <w:w w:val="105"/>
        </w:rPr>
        <w:t>DisCoCat</w:t>
      </w:r>
      <w:r>
        <w:rPr>
          <w:spacing w:val="40"/>
          <w:w w:val="105"/>
        </w:rPr>
        <w:t> </w:t>
      </w:r>
      <w:r>
        <w:rPr>
          <w:w w:val="105"/>
        </w:rPr>
        <w:t>is to</w:t>
      </w:r>
      <w:r>
        <w:rPr>
          <w:spacing w:val="-4"/>
          <w:w w:val="105"/>
        </w:rPr>
        <w:t> </w:t>
      </w:r>
      <w:r>
        <w:rPr>
          <w:w w:val="105"/>
        </w:rPr>
        <w:t>decompose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language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components. We</w:t>
      </w:r>
      <w:r>
        <w:rPr>
          <w:w w:val="105"/>
        </w:rPr>
        <w:t> first</w:t>
      </w:r>
      <w:r>
        <w:rPr>
          <w:w w:val="105"/>
        </w:rPr>
        <w:t> associate</w:t>
      </w:r>
      <w:r>
        <w:rPr>
          <w:w w:val="105"/>
        </w:rPr>
        <w:t> each</w:t>
      </w:r>
      <w:r>
        <w:rPr>
          <w:w w:val="105"/>
        </w:rPr>
        <w:t> word</w:t>
      </w:r>
      <w:r>
        <w:rPr>
          <w:w w:val="105"/>
        </w:rPr>
        <w:t> a</w:t>
      </w:r>
      <w:r>
        <w:rPr>
          <w:w w:val="105"/>
        </w:rPr>
        <w:t> meaning,</w:t>
      </w:r>
      <w:r>
        <w:rPr>
          <w:w w:val="105"/>
        </w:rPr>
        <w:t> as</w:t>
      </w:r>
      <w:r>
        <w:rPr>
          <w:w w:val="105"/>
        </w:rPr>
        <w:t> com- monly</w:t>
      </w:r>
      <w:r>
        <w:rPr>
          <w:w w:val="105"/>
        </w:rPr>
        <w:t> done</w:t>
      </w:r>
      <w:r>
        <w:rPr>
          <w:w w:val="105"/>
        </w:rPr>
        <w:t> using</w:t>
      </w:r>
      <w:r>
        <w:rPr>
          <w:w w:val="105"/>
        </w:rPr>
        <w:t> word</w:t>
      </w:r>
      <w:r>
        <w:rPr>
          <w:w w:val="105"/>
        </w:rPr>
        <w:t> embedding.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word embedding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done</w:t>
      </w:r>
      <w:r>
        <w:rPr>
          <w:w w:val="105"/>
        </w:rPr>
        <w:t> by</w:t>
      </w:r>
      <w:r>
        <w:rPr>
          <w:w w:val="105"/>
        </w:rPr>
        <w:t> projecting</w:t>
      </w:r>
      <w:r>
        <w:rPr>
          <w:w w:val="105"/>
        </w:rPr>
        <w:t> the</w:t>
      </w:r>
      <w:r>
        <w:rPr>
          <w:w w:val="105"/>
        </w:rPr>
        <w:t> words on</w:t>
      </w:r>
      <w:r>
        <w:rPr>
          <w:w w:val="105"/>
        </w:rPr>
        <w:t> a</w:t>
      </w:r>
      <w:r>
        <w:rPr>
          <w:w w:val="105"/>
        </w:rPr>
        <w:t> vector</w:t>
      </w:r>
      <w:r>
        <w:rPr>
          <w:w w:val="105"/>
        </w:rPr>
        <w:t> space</w:t>
      </w:r>
      <w:r>
        <w:rPr>
          <w:w w:val="105"/>
        </w:rPr>
        <w:t> made</w:t>
      </w:r>
      <w:r>
        <w:rPr>
          <w:w w:val="105"/>
        </w:rPr>
        <w:t> of</w:t>
      </w:r>
      <w:r>
        <w:rPr>
          <w:w w:val="105"/>
        </w:rPr>
        <w:t> basis</w:t>
      </w:r>
      <w:r>
        <w:rPr>
          <w:w w:val="105"/>
        </w:rPr>
        <w:t> vocabulary</w:t>
      </w:r>
      <w:r>
        <w:rPr>
          <w:w w:val="105"/>
        </w:rPr>
        <w:t> (for example</w:t>
      </w:r>
      <w:r>
        <w:rPr>
          <w:w w:val="105"/>
        </w:rPr>
        <w:t> 700</w:t>
      </w:r>
      <w:r>
        <w:rPr>
          <w:w w:val="105"/>
        </w:rPr>
        <w:t> words).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second</w:t>
      </w:r>
      <w:r>
        <w:rPr>
          <w:w w:val="105"/>
        </w:rPr>
        <w:t> component</w:t>
      </w:r>
      <w:r>
        <w:rPr>
          <w:w w:val="105"/>
        </w:rPr>
        <w:t> </w:t>
      </w:r>
      <w:r>
        <w:rPr>
          <w:w w:val="105"/>
        </w:rPr>
        <w:t>of our language is the syntactic structure of the sen- tences,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commonly</w:t>
      </w:r>
      <w:r>
        <w:rPr>
          <w:spacing w:val="-12"/>
          <w:w w:val="105"/>
        </w:rPr>
        <w:t> </w:t>
      </w:r>
      <w:r>
        <w:rPr>
          <w:w w:val="105"/>
        </w:rPr>
        <w:t>represented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syntax tree.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w w:val="105"/>
        </w:rPr>
        <w:t> the</w:t>
      </w:r>
      <w:r>
        <w:rPr>
          <w:w w:val="105"/>
        </w:rPr>
        <w:t> words</w:t>
      </w:r>
      <w:r>
        <w:rPr>
          <w:w w:val="105"/>
        </w:rPr>
        <w:t> relate</w:t>
      </w:r>
      <w:r>
        <w:rPr>
          <w:w w:val="105"/>
        </w:rPr>
        <w:t> to</w:t>
      </w:r>
      <w:r>
        <w:rPr>
          <w:w w:val="105"/>
        </w:rPr>
        <w:t> each</w:t>
      </w:r>
      <w:r>
        <w:rPr>
          <w:w w:val="105"/>
        </w:rPr>
        <w:t> other</w:t>
      </w:r>
      <w:r>
        <w:rPr>
          <w:w w:val="105"/>
        </w:rPr>
        <w:t> tells</w:t>
      </w:r>
      <w:r>
        <w:rPr>
          <w:w w:val="105"/>
        </w:rPr>
        <w:t> us the</w:t>
      </w:r>
      <w:r>
        <w:rPr>
          <w:w w:val="105"/>
        </w:rPr>
        <w:t> global</w:t>
      </w:r>
      <w:r>
        <w:rPr>
          <w:w w:val="105"/>
        </w:rPr>
        <w:t> meaning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sentence.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 example of such syntax tree can be found in Figure </w:t>
      </w:r>
      <w:hyperlink w:history="true" w:anchor="_bookmark2">
        <w:r>
          <w:rPr>
            <w:color w:val="0000FF"/>
            <w:w w:val="105"/>
          </w:rPr>
          <w:t>3</w:t>
        </w:r>
      </w:hyperlink>
    </w:p>
    <w:p>
      <w:pPr>
        <w:pStyle w:val="BodyText"/>
        <w:spacing w:before="1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1510236</wp:posOffset>
            </wp:positionH>
            <wp:positionV relativeFrom="paragraph">
              <wp:posOffset>155688</wp:posOffset>
            </wp:positionV>
            <wp:extent cx="1776222" cy="53492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222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jc w:val="left"/>
      </w:pPr>
    </w:p>
    <w:p>
      <w:pPr>
        <w:pStyle w:val="BodyText"/>
        <w:spacing w:line="235" w:lineRule="auto" w:before="1"/>
        <w:ind w:left="260" w:right="1"/>
      </w:pPr>
      <w:r>
        <w:rPr>
          <w:w w:val="105"/>
        </w:rPr>
        <w:t>Figure 3:</w:t>
      </w:r>
      <w:r>
        <w:rPr>
          <w:w w:val="105"/>
        </w:rPr>
        <w:t> Syntax tree of a simple noun-v</w:t>
      </w:r>
      <w:bookmarkStart w:name="_bookmark2" w:id="5"/>
      <w:bookmarkEnd w:id="5"/>
      <w:r>
        <w:rPr>
          <w:w w:val="105"/>
        </w:rPr>
        <w:t>erb</w:t>
      </w:r>
      <w:r>
        <w:rPr>
          <w:w w:val="105"/>
        </w:rPr>
        <w:t>-noun </w:t>
      </w:r>
      <w:r>
        <w:rPr>
          <w:spacing w:val="-2"/>
          <w:w w:val="105"/>
        </w:rPr>
        <w:t>sentence</w:t>
      </w:r>
    </w:p>
    <w:p>
      <w:pPr>
        <w:pStyle w:val="BodyText"/>
        <w:spacing w:line="235" w:lineRule="auto" w:before="221"/>
        <w:ind w:left="260" w:firstLine="298"/>
      </w:pPr>
      <w:r>
        <w:rPr>
          <w:w w:val="105"/>
        </w:rPr>
        <w:t>Taking into account both those aspects can be done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tensor</w:t>
      </w:r>
      <w:r>
        <w:rPr>
          <w:spacing w:val="-11"/>
          <w:w w:val="105"/>
        </w:rPr>
        <w:t> </w:t>
      </w:r>
      <w:r>
        <w:rPr>
          <w:w w:val="105"/>
        </w:rPr>
        <w:t>products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follow- ing the below steps.</w:t>
      </w:r>
    </w:p>
    <w:p>
      <w:pPr>
        <w:pStyle w:val="ListParagraph"/>
        <w:numPr>
          <w:ilvl w:val="1"/>
          <w:numId w:val="1"/>
        </w:numPr>
        <w:tabs>
          <w:tab w:pos="758" w:val="left" w:leader="none"/>
        </w:tabs>
        <w:spacing w:line="235" w:lineRule="auto" w:before="157" w:after="0"/>
        <w:ind w:left="758" w:right="1" w:hanging="255"/>
        <w:jc w:val="left"/>
        <w:rPr>
          <w:sz w:val="20"/>
        </w:rPr>
      </w:pPr>
      <w:r>
        <w:rPr>
          <w:sz w:val="20"/>
        </w:rPr>
        <w:t>Compose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tensor</w:t>
      </w:r>
      <w:r>
        <w:rPr>
          <w:spacing w:val="40"/>
          <w:sz w:val="20"/>
        </w:rPr>
        <w:t> </w:t>
      </w:r>
      <w:r>
        <w:rPr>
          <w:sz w:val="20"/>
        </w:rPr>
        <w:t>product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every</w:t>
      </w:r>
      <w:r>
        <w:rPr>
          <w:spacing w:val="40"/>
          <w:sz w:val="20"/>
        </w:rPr>
        <w:t> </w:t>
      </w:r>
      <w:r>
        <w:rPr>
          <w:sz w:val="20"/>
        </w:rPr>
        <w:t>word through their word embedding.</w:t>
      </w:r>
    </w:p>
    <w:p>
      <w:pPr>
        <w:spacing w:line="240" w:lineRule="exact" w:before="0"/>
        <w:ind w:left="758" w:right="0" w:firstLine="0"/>
        <w:jc w:val="left"/>
        <w:rPr>
          <w:rFonts w:ascii="Verdana" w:hAnsi="Verdana"/>
          <w:i/>
          <w:sz w:val="20"/>
        </w:rPr>
      </w:pPr>
      <w:r>
        <w:rPr>
          <w:rFonts w:ascii="Cambria" w:hAnsi="Cambria"/>
          <w:b/>
          <w:sz w:val="20"/>
        </w:rPr>
        <w:t>s</w:t>
      </w:r>
      <w:r>
        <w:rPr>
          <w:rFonts w:ascii="Cambria" w:hAnsi="Cambria"/>
          <w:b/>
          <w:spacing w:val="-8"/>
          <w:sz w:val="20"/>
        </w:rPr>
        <w:t> </w:t>
      </w:r>
      <w:r>
        <w:rPr>
          <w:w w:val="135"/>
          <w:sz w:val="20"/>
        </w:rPr>
        <w:t>=</w:t>
      </w:r>
      <w:r>
        <w:rPr>
          <w:spacing w:val="-15"/>
          <w:w w:val="135"/>
          <w:sz w:val="20"/>
        </w:rPr>
        <w:t> </w:t>
      </w:r>
      <w:r>
        <w:rPr>
          <w:i/>
          <w:sz w:val="20"/>
        </w:rPr>
        <w:t>w</w:t>
      </w:r>
      <w:r>
        <w:rPr>
          <w:rFonts w:ascii="Roboto" w:hAnsi="Roboto"/>
          <w:sz w:val="20"/>
          <w:vertAlign w:val="subscript"/>
        </w:rPr>
        <w:t>1</w:t>
      </w:r>
      <w:r>
        <w:rPr>
          <w:rFonts w:ascii="Roboto" w:hAnsi="Roboto"/>
          <w:spacing w:val="-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⊗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rFonts w:ascii="Roboto" w:hAnsi="Roboto"/>
          <w:sz w:val="20"/>
          <w:vertAlign w:val="subscript"/>
        </w:rPr>
        <w:t>2</w:t>
      </w:r>
      <w:r>
        <w:rPr>
          <w:rFonts w:ascii="Roboto" w:hAnsi="Roboto"/>
          <w:spacing w:val="-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⊗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...</w:t>
      </w:r>
      <w:r>
        <w:rPr>
          <w:i/>
          <w:spacing w:val="-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⊗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w</w:t>
      </w:r>
      <w:r>
        <w:rPr>
          <w:rFonts w:ascii="Verdana" w:hAnsi="Verdana"/>
          <w:i/>
          <w:spacing w:val="-5"/>
          <w:sz w:val="20"/>
          <w:vertAlign w:val="subscript"/>
        </w:rPr>
        <w:t>n</w:t>
      </w:r>
    </w:p>
    <w:p>
      <w:pPr>
        <w:pStyle w:val="ListParagraph"/>
        <w:numPr>
          <w:ilvl w:val="1"/>
          <w:numId w:val="1"/>
        </w:numPr>
        <w:tabs>
          <w:tab w:pos="758" w:val="left" w:leader="none"/>
        </w:tabs>
        <w:spacing w:line="235" w:lineRule="auto" w:before="141" w:after="0"/>
        <w:ind w:left="758" w:right="0" w:hanging="255"/>
        <w:jc w:val="left"/>
        <w:rPr>
          <w:sz w:val="20"/>
        </w:rPr>
      </w:pPr>
      <w:r>
        <w:rPr>
          <w:w w:val="105"/>
          <w:sz w:val="20"/>
        </w:rPr>
        <w:t>Construct</w:t>
      </w:r>
      <w:r>
        <w:rPr>
          <w:w w:val="105"/>
          <w:sz w:val="20"/>
        </w:rPr>
        <w:t> a</w:t>
      </w:r>
      <w:r>
        <w:rPr>
          <w:w w:val="105"/>
          <w:sz w:val="20"/>
        </w:rPr>
        <w:t> linear</w:t>
      </w:r>
      <w:r>
        <w:rPr>
          <w:w w:val="105"/>
          <w:sz w:val="20"/>
        </w:rPr>
        <w:t> map</w:t>
      </w:r>
      <w:r>
        <w:rPr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F</w:t>
      </w:r>
      <w:r>
        <w:rPr>
          <w:rFonts w:ascii="Cambria" w:hAnsi="Cambria"/>
          <w:spacing w:val="40"/>
          <w:w w:val="105"/>
          <w:sz w:val="20"/>
        </w:rPr>
        <w:t> </w:t>
      </w:r>
      <w:r>
        <w:rPr>
          <w:w w:val="105"/>
          <w:sz w:val="20"/>
        </w:rPr>
        <w:t>corresponding</w:t>
      </w:r>
      <w:r>
        <w:rPr>
          <w:w w:val="105"/>
          <w:sz w:val="20"/>
        </w:rPr>
        <w:t> to the sentence’s syntax tree.</w:t>
      </w:r>
    </w:p>
    <w:p>
      <w:pPr>
        <w:pStyle w:val="ListParagraph"/>
        <w:numPr>
          <w:ilvl w:val="1"/>
          <w:numId w:val="1"/>
        </w:numPr>
        <w:tabs>
          <w:tab w:pos="758" w:val="left" w:leader="none"/>
        </w:tabs>
        <w:spacing w:line="235" w:lineRule="auto" w:before="142" w:after="0"/>
        <w:ind w:left="758" w:right="0" w:hanging="255"/>
        <w:jc w:val="left"/>
        <w:rPr>
          <w:sz w:val="20"/>
        </w:rPr>
      </w:pPr>
      <w:r>
        <w:rPr>
          <w:sz w:val="20"/>
        </w:rPr>
        <w:t>Apply the linear map to the vector </w:t>
      </w:r>
      <w:r>
        <w:rPr>
          <w:rFonts w:ascii="Cambria"/>
          <w:b/>
          <w:sz w:val="20"/>
        </w:rPr>
        <w:t>s</w:t>
      </w:r>
      <w:r>
        <w:rPr>
          <w:sz w:val="20"/>
        </w:rPr>
        <w:t>, retriev- </w:t>
      </w:r>
      <w:r>
        <w:rPr>
          <w:w w:val="110"/>
          <w:sz w:val="20"/>
        </w:rPr>
        <w:t>ing the meaning of the sentence </w:t>
      </w:r>
      <w:r>
        <w:rPr>
          <w:rFonts w:ascii="Cambria"/>
          <w:w w:val="110"/>
          <w:sz w:val="20"/>
        </w:rPr>
        <w:t>S</w:t>
      </w:r>
      <w:r>
        <w:rPr>
          <w:rFonts w:ascii="Cambria"/>
          <w:w w:val="110"/>
          <w:sz w:val="20"/>
        </w:rPr>
        <w:t> </w:t>
      </w:r>
      <w:r>
        <w:rPr>
          <w:w w:val="125"/>
          <w:sz w:val="20"/>
        </w:rPr>
        <w:t>=</w:t>
      </w:r>
      <w:r>
        <w:rPr>
          <w:spacing w:val="-4"/>
          <w:w w:val="125"/>
          <w:sz w:val="20"/>
        </w:rPr>
        <w:t> </w:t>
      </w:r>
      <w:r>
        <w:rPr>
          <w:rFonts w:ascii="Cambria"/>
          <w:w w:val="110"/>
          <w:sz w:val="20"/>
        </w:rPr>
        <w:t>F</w:t>
      </w:r>
      <w:r>
        <w:rPr>
          <w:w w:val="110"/>
          <w:sz w:val="20"/>
        </w:rPr>
        <w:t>(</w:t>
      </w:r>
      <w:r>
        <w:rPr>
          <w:rFonts w:ascii="Cambria"/>
          <w:b/>
          <w:w w:val="110"/>
          <w:sz w:val="20"/>
        </w:rPr>
        <w:t>s</w:t>
      </w:r>
      <w:r>
        <w:rPr>
          <w:w w:val="110"/>
          <w:sz w:val="20"/>
        </w:rPr>
        <w:t>).</w:t>
      </w:r>
    </w:p>
    <w:p>
      <w:pPr>
        <w:pStyle w:val="BodyText"/>
        <w:spacing w:line="235" w:lineRule="auto" w:before="46"/>
        <w:ind w:left="157" w:right="163" w:firstLine="298"/>
        <w:jc w:val="left"/>
      </w:pPr>
      <w:r>
        <w:rPr/>
        <w:br w:type="column"/>
      </w:r>
      <w:r>
        <w:rPr>
          <w:w w:val="105"/>
        </w:rPr>
        <w:t>Why this DisCoCat model is particularly suited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quantum</w:t>
      </w:r>
      <w:r>
        <w:rPr>
          <w:spacing w:val="-12"/>
          <w:w w:val="105"/>
        </w:rPr>
        <w:t> </w:t>
      </w:r>
      <w:r>
        <w:rPr>
          <w:w w:val="105"/>
        </w:rPr>
        <w:t>computing</w:t>
      </w:r>
      <w:r>
        <w:rPr>
          <w:spacing w:val="-12"/>
          <w:w w:val="105"/>
        </w:rPr>
        <w:t> </w:t>
      </w:r>
      <w:r>
        <w:rPr>
          <w:w w:val="105"/>
        </w:rPr>
        <w:t>now</w:t>
      </w:r>
      <w:r>
        <w:rPr>
          <w:spacing w:val="-12"/>
          <w:w w:val="105"/>
        </w:rPr>
        <w:t> </w:t>
      </w:r>
      <w:r>
        <w:rPr>
          <w:w w:val="105"/>
        </w:rPr>
        <w:t>becomes</w:t>
      </w:r>
      <w:r>
        <w:rPr>
          <w:spacing w:val="-12"/>
          <w:w w:val="105"/>
        </w:rPr>
        <w:t> </w:t>
      </w:r>
      <w:r>
        <w:rPr>
          <w:w w:val="105"/>
        </w:rPr>
        <w:t>apparent.</w:t>
      </w:r>
      <w:r>
        <w:rPr>
          <w:spacing w:val="5"/>
          <w:w w:val="105"/>
        </w:rPr>
        <w:t> </w:t>
      </w:r>
      <w:r>
        <w:rPr>
          <w:w w:val="105"/>
        </w:rPr>
        <w:t>The Tensor Product Representation </w:t>
      </w:r>
      <w:r>
        <w:rPr>
          <w:w w:val="115"/>
        </w:rPr>
        <w:t>(TPR) </w:t>
      </w:r>
      <w:r>
        <w:rPr>
          <w:w w:val="105"/>
        </w:rPr>
        <w:t>requires to store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tensor</w:t>
      </w:r>
      <w:r>
        <w:rPr>
          <w:spacing w:val="20"/>
          <w:w w:val="105"/>
        </w:rPr>
        <w:t> </w:t>
      </w:r>
      <w:r>
        <w:rPr>
          <w:w w:val="105"/>
        </w:rPr>
        <w:t>product</w:t>
      </w:r>
      <w:r>
        <w:rPr>
          <w:spacing w:val="20"/>
          <w:w w:val="105"/>
        </w:rPr>
        <w:t> </w:t>
      </w:r>
      <w:r>
        <w:rPr>
          <w:w w:val="105"/>
        </w:rPr>
        <w:t>between</w:t>
      </w:r>
      <w:r>
        <w:rPr>
          <w:spacing w:val="20"/>
          <w:w w:val="105"/>
        </w:rPr>
        <w:t> </w:t>
      </w:r>
      <w:r>
        <w:rPr>
          <w:i/>
          <w:w w:val="105"/>
        </w:rPr>
        <w:t>n</w:t>
      </w:r>
      <w:r>
        <w:rPr>
          <w:i/>
          <w:spacing w:val="20"/>
          <w:w w:val="105"/>
        </w:rPr>
        <w:t> </w:t>
      </w:r>
      <w:r>
        <w:rPr>
          <w:w w:val="105"/>
        </w:rPr>
        <w:t>words,</w:t>
      </w:r>
      <w:r>
        <w:rPr>
          <w:spacing w:val="22"/>
          <w:w w:val="105"/>
        </w:rPr>
        <w:t> </w:t>
      </w:r>
      <w:r>
        <w:rPr>
          <w:w w:val="105"/>
        </w:rPr>
        <w:t>which scales</w:t>
      </w:r>
      <w:r>
        <w:rPr>
          <w:spacing w:val="39"/>
          <w:w w:val="105"/>
        </w:rPr>
        <w:t> </w:t>
      </w:r>
      <w:r>
        <w:rPr>
          <w:w w:val="105"/>
        </w:rPr>
        <w:t>exponentially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i/>
          <w:w w:val="105"/>
        </w:rPr>
        <w:t>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9"/>
          <w:w w:val="105"/>
        </w:rPr>
        <w:t> </w:t>
      </w:r>
      <w:r>
        <w:rPr>
          <w:w w:val="105"/>
        </w:rPr>
        <w:t>makes</w:t>
      </w:r>
      <w:r>
        <w:rPr>
          <w:spacing w:val="39"/>
          <w:w w:val="105"/>
        </w:rPr>
        <w:t> </w:t>
      </w:r>
      <w:r>
        <w:rPr>
          <w:w w:val="105"/>
        </w:rPr>
        <w:t>this</w:t>
      </w:r>
      <w:r>
        <w:rPr>
          <w:spacing w:val="39"/>
          <w:w w:val="105"/>
        </w:rPr>
        <w:t> </w:t>
      </w:r>
      <w:r>
        <w:rPr>
          <w:w w:val="105"/>
        </w:rPr>
        <w:t>model unusable</w:t>
      </w:r>
      <w:r>
        <w:rPr>
          <w:w w:val="105"/>
        </w:rPr>
        <w:t> on</w:t>
      </w:r>
      <w:r>
        <w:rPr>
          <w:w w:val="105"/>
        </w:rPr>
        <w:t> classical</w:t>
      </w:r>
      <w:r>
        <w:rPr>
          <w:w w:val="105"/>
        </w:rPr>
        <w:t> computers,</w:t>
      </w:r>
      <w:r>
        <w:rPr>
          <w:w w:val="105"/>
        </w:rPr>
        <w:t> with</w:t>
      </w:r>
      <w:r>
        <w:rPr>
          <w:w w:val="105"/>
        </w:rPr>
        <w:t> several</w:t>
      </w:r>
      <w:r>
        <w:rPr>
          <w:w w:val="105"/>
        </w:rPr>
        <w:t> ter- abytes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store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single</w:t>
      </w:r>
      <w:r>
        <w:rPr>
          <w:spacing w:val="28"/>
          <w:w w:val="105"/>
        </w:rPr>
        <w:t> </w:t>
      </w:r>
      <w:r>
        <w:rPr>
          <w:w w:val="105"/>
        </w:rPr>
        <w:t>sentence.</w:t>
      </w:r>
      <w:r>
        <w:rPr>
          <w:spacing w:val="40"/>
          <w:w w:val="105"/>
        </w:rPr>
        <w:t> </w:t>
      </w:r>
      <w:r>
        <w:rPr>
          <w:w w:val="105"/>
        </w:rPr>
        <w:t>How- ever, as seen in Section </w:t>
      </w:r>
      <w:hyperlink w:history="true" w:anchor="_bookmark0">
        <w:r>
          <w:rPr>
            <w:color w:val="0000FF"/>
            <w:w w:val="105"/>
          </w:rPr>
          <w:t>1</w:t>
        </w:r>
      </w:hyperlink>
      <w:r>
        <w:rPr>
          <w:w w:val="105"/>
        </w:rPr>
        <w:t>, storing the tensor prod- uct of </w:t>
      </w:r>
      <w:r>
        <w:rPr>
          <w:i/>
          <w:w w:val="105"/>
        </w:rPr>
        <w:t>n </w:t>
      </w:r>
      <w:r>
        <w:rPr>
          <w:w w:val="105"/>
        </w:rPr>
        <w:t>words will scale linearly in the number of </w:t>
      </w:r>
      <w:r>
        <w:rPr>
          <w:i/>
          <w:w w:val="105"/>
        </w:rPr>
        <w:t>qubits</w:t>
      </w:r>
      <w:r>
        <w:rPr>
          <w:w w:val="105"/>
        </w:rPr>
        <w:t>.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w w:val="115"/>
        </w:rPr>
        <w:t> </w:t>
      </w:r>
      <w:r>
        <w:rPr>
          <w:w w:val="105"/>
        </w:rPr>
        <w:t>more</w:t>
      </w:r>
      <w:r>
        <w:rPr>
          <w:spacing w:val="22"/>
          <w:w w:val="105"/>
        </w:rPr>
        <w:t> </w:t>
      </w:r>
      <w:r>
        <w:rPr>
          <w:w w:val="105"/>
        </w:rPr>
        <w:t>convenient</w:t>
      </w:r>
      <w:r>
        <w:rPr>
          <w:spacing w:val="22"/>
          <w:w w:val="105"/>
        </w:rPr>
        <w:t> </w:t>
      </w:r>
      <w:r>
        <w:rPr>
          <w:w w:val="105"/>
        </w:rPr>
        <w:t>way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handling</w:t>
      </w:r>
      <w:r>
        <w:rPr>
          <w:spacing w:val="22"/>
          <w:w w:val="105"/>
        </w:rPr>
        <w:t> </w:t>
      </w:r>
      <w:r>
        <w:rPr>
          <w:w w:val="105"/>
        </w:rPr>
        <w:t>these </w:t>
      </w:r>
      <w:r>
        <w:rPr>
          <w:w w:val="115"/>
        </w:rPr>
        <w:t>TPR</w:t>
      </w:r>
      <w:r>
        <w:rPr>
          <w:spacing w:val="40"/>
          <w:w w:val="11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direct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DisCoCat</w:t>
      </w:r>
      <w:r>
        <w:rPr>
          <w:spacing w:val="40"/>
          <w:w w:val="105"/>
        </w:rPr>
        <w:t> </w:t>
      </w:r>
      <w:r>
        <w:rPr>
          <w:w w:val="105"/>
        </w:rPr>
        <w:t>dia- grams.</w:t>
      </w:r>
      <w:r>
        <w:rPr>
          <w:spacing w:val="8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representation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illustrated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Fig- ure </w:t>
      </w:r>
      <w:hyperlink w:history="true" w:anchor="_bookmark3">
        <w:r>
          <w:rPr>
            <w:color w:val="0000FF"/>
            <w:w w:val="105"/>
          </w:rPr>
          <w:t>4</w:t>
        </w:r>
      </w:hyperlink>
      <w:r>
        <w:rPr>
          <w:w w:val="105"/>
        </w:rPr>
        <w:t>, where boxes denote tensors and links tensor </w:t>
      </w:r>
      <w:r>
        <w:rPr>
          <w:spacing w:val="-2"/>
          <w:w w:val="105"/>
        </w:rPr>
        <w:t>contractions.</w:t>
      </w:r>
    </w:p>
    <w:p>
      <w:pPr>
        <w:pStyle w:val="BodyText"/>
        <w:spacing w:before="212"/>
        <w:jc w:val="left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3995157</wp:posOffset>
            </wp:positionH>
            <wp:positionV relativeFrom="paragraph">
              <wp:posOffset>305257</wp:posOffset>
            </wp:positionV>
            <wp:extent cx="2592323" cy="82210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323" cy="82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jc w:val="left"/>
      </w:pPr>
    </w:p>
    <w:p>
      <w:pPr>
        <w:pStyle w:val="BodyText"/>
        <w:spacing w:line="235" w:lineRule="auto"/>
        <w:ind w:left="157" w:right="258"/>
      </w:pPr>
      <w:r>
        <w:rPr>
          <w:w w:val="105"/>
        </w:rPr>
        <w:t>Figure 4:</w:t>
      </w:r>
      <w:r>
        <w:rPr>
          <w:w w:val="105"/>
        </w:rPr>
        <w:t> DisCoCat diagram of the sentence F</w:t>
      </w:r>
      <w:bookmarkStart w:name="_bookmark3" w:id="6"/>
      <w:bookmarkEnd w:id="6"/>
      <w:r>
        <w:rPr>
          <w:w w:val="105"/>
        </w:rPr>
        <w:t>uri</w:t>
      </w:r>
      <w:r>
        <w:rPr>
          <w:w w:val="105"/>
        </w:rPr>
        <w:t>- ous neighbour attacks child</w:t>
      </w:r>
    </w:p>
    <w:p>
      <w:pPr>
        <w:pStyle w:val="BodyText"/>
        <w:spacing w:before="34"/>
        <w:jc w:val="left"/>
      </w:pPr>
    </w:p>
    <w:p>
      <w:pPr>
        <w:pStyle w:val="BodyText"/>
        <w:spacing w:line="235" w:lineRule="auto"/>
        <w:ind w:left="157" w:right="258"/>
      </w:pPr>
      <w:r>
        <w:rPr/>
        <w:t>Using this quantum-suited representation of lan- guage</w:t>
      </w:r>
      <w:r>
        <w:rPr>
          <w:spacing w:val="39"/>
        </w:rPr>
        <w:t> </w:t>
      </w:r>
      <w:r>
        <w:rPr/>
        <w:t>as</w:t>
      </w:r>
      <w:r>
        <w:rPr>
          <w:spacing w:val="39"/>
        </w:rPr>
        <w:t> </w:t>
      </w:r>
      <w:r>
        <w:rPr/>
        <w:t>our</w:t>
      </w:r>
      <w:r>
        <w:rPr>
          <w:spacing w:val="39"/>
        </w:rPr>
        <w:t> </w:t>
      </w:r>
      <w:r>
        <w:rPr/>
        <w:t>data</w:t>
      </w:r>
      <w:r>
        <w:rPr>
          <w:spacing w:val="39"/>
        </w:rPr>
        <w:t> </w:t>
      </w:r>
      <w:r>
        <w:rPr/>
        <w:t>encoding</w:t>
      </w:r>
      <w:r>
        <w:rPr>
          <w:spacing w:val="39"/>
        </w:rPr>
        <w:t> </w:t>
      </w:r>
      <w:r>
        <w:rPr/>
        <w:t>process,</w:t>
      </w:r>
      <w:r>
        <w:rPr>
          <w:spacing w:val="40"/>
        </w:rPr>
        <w:t> </w:t>
      </w:r>
      <w:r>
        <w:rPr/>
        <w:t>we</w:t>
      </w:r>
      <w:r>
        <w:rPr>
          <w:spacing w:val="39"/>
        </w:rPr>
        <w:t> </w:t>
      </w:r>
      <w:r>
        <w:rPr/>
        <w:t>can</w:t>
      </w:r>
      <w:r>
        <w:rPr>
          <w:spacing w:val="39"/>
        </w:rPr>
        <w:t> </w:t>
      </w:r>
      <w:r>
        <w:rPr/>
        <w:t>take a</w:t>
      </w:r>
      <w:r>
        <w:rPr>
          <w:spacing w:val="40"/>
        </w:rPr>
        <w:t> </w:t>
      </w:r>
      <w:r>
        <w:rPr/>
        <w:t>closer</w:t>
      </w:r>
      <w:r>
        <w:rPr>
          <w:spacing w:val="40"/>
        </w:rPr>
        <w:t> </w:t>
      </w:r>
      <w:r>
        <w:rPr/>
        <w:t>look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perform</w:t>
      </w:r>
      <w:r>
        <w:rPr>
          <w:spacing w:val="40"/>
        </w:rPr>
        <w:t> </w:t>
      </w:r>
      <w:r>
        <w:rPr/>
        <w:t>NLP</w:t>
      </w:r>
      <w:r>
        <w:rPr>
          <w:spacing w:val="40"/>
        </w:rPr>
        <w:t> </w:t>
      </w:r>
      <w:r>
        <w:rPr/>
        <w:t>tasks.</w:t>
      </w:r>
    </w:p>
    <w:p>
      <w:pPr>
        <w:pStyle w:val="BodyText"/>
        <w:spacing w:before="95"/>
        <w:jc w:val="left"/>
      </w:pPr>
    </w:p>
    <w:p>
      <w:pPr>
        <w:pStyle w:val="Heading1"/>
        <w:numPr>
          <w:ilvl w:val="0"/>
          <w:numId w:val="1"/>
        </w:numPr>
        <w:tabs>
          <w:tab w:pos="641" w:val="left" w:leader="none"/>
        </w:tabs>
        <w:spacing w:line="252" w:lineRule="auto" w:before="0" w:after="0"/>
        <w:ind w:left="641" w:right="259" w:hanging="485"/>
        <w:jc w:val="left"/>
      </w:pPr>
      <w:bookmarkStart w:name="3 General pipeline for QNLP tasks" w:id="7"/>
      <w:bookmarkEnd w:id="7"/>
      <w:r>
        <w:rPr>
          <w:b w:val="0"/>
        </w:rPr>
      </w:r>
      <w:r>
        <w:rPr>
          <w:w w:val="125"/>
        </w:rPr>
        <w:t>General</w:t>
      </w:r>
      <w:r>
        <w:rPr>
          <w:w w:val="125"/>
        </w:rPr>
        <w:t> pipeline</w:t>
      </w:r>
      <w:r>
        <w:rPr>
          <w:w w:val="125"/>
        </w:rPr>
        <w:t> for</w:t>
      </w:r>
      <w:r>
        <w:rPr>
          <w:w w:val="125"/>
        </w:rPr>
        <w:t> </w:t>
      </w:r>
      <w:r>
        <w:rPr>
          <w:w w:val="125"/>
        </w:rPr>
        <w:t>QNLP </w:t>
      </w:r>
      <w:r>
        <w:rPr>
          <w:spacing w:val="-2"/>
          <w:w w:val="125"/>
        </w:rPr>
        <w:t>tasks</w:t>
      </w:r>
    </w:p>
    <w:p>
      <w:pPr>
        <w:pStyle w:val="BodyText"/>
        <w:spacing w:line="235" w:lineRule="auto" w:before="157"/>
        <w:ind w:left="157" w:right="258"/>
      </w:pP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define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general</w:t>
      </w:r>
      <w:r>
        <w:rPr>
          <w:spacing w:val="-11"/>
          <w:w w:val="105"/>
        </w:rPr>
        <w:t> </w:t>
      </w:r>
      <w:r>
        <w:rPr>
          <w:w w:val="105"/>
        </w:rPr>
        <w:t>framework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performing QNLP tasks with the steps below.</w:t>
      </w:r>
    </w:p>
    <w:p>
      <w:pPr>
        <w:pStyle w:val="ListParagraph"/>
        <w:numPr>
          <w:ilvl w:val="1"/>
          <w:numId w:val="1"/>
        </w:numPr>
        <w:tabs>
          <w:tab w:pos="655" w:val="left" w:leader="none"/>
        </w:tabs>
        <w:spacing w:line="235" w:lineRule="auto" w:before="199" w:after="0"/>
        <w:ind w:left="655" w:right="258" w:hanging="25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w w:val="105"/>
          <w:sz w:val="20"/>
        </w:rPr>
        <w:t> sentence</w:t>
      </w:r>
      <w:r>
        <w:rPr>
          <w:w w:val="105"/>
          <w:sz w:val="20"/>
        </w:rPr>
        <w:t> is</w:t>
      </w:r>
      <w:r>
        <w:rPr>
          <w:w w:val="105"/>
          <w:sz w:val="20"/>
        </w:rPr>
        <w:t> parsed</w:t>
      </w:r>
      <w:r>
        <w:rPr>
          <w:w w:val="105"/>
          <w:sz w:val="20"/>
        </w:rPr>
        <w:t> to</w:t>
      </w:r>
      <w:r>
        <w:rPr>
          <w:w w:val="105"/>
          <w:sz w:val="20"/>
        </w:rPr>
        <w:t> obtain</w:t>
      </w:r>
      <w:r>
        <w:rPr>
          <w:w w:val="105"/>
          <w:sz w:val="20"/>
        </w:rPr>
        <w:t> its</w:t>
      </w:r>
      <w:r>
        <w:rPr>
          <w:w w:val="105"/>
          <w:sz w:val="20"/>
        </w:rPr>
        <w:t> syntax tree.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large</w:t>
      </w:r>
      <w:r>
        <w:rPr>
          <w:w w:val="105"/>
          <w:sz w:val="20"/>
        </w:rPr>
        <w:t> datasets,</w:t>
      </w:r>
      <w:r>
        <w:rPr>
          <w:w w:val="105"/>
          <w:sz w:val="20"/>
        </w:rPr>
        <w:t> this</w:t>
      </w:r>
      <w:r>
        <w:rPr>
          <w:w w:val="105"/>
          <w:sz w:val="20"/>
        </w:rPr>
        <w:t> would</w:t>
      </w:r>
      <w:r>
        <w:rPr>
          <w:w w:val="105"/>
          <w:sz w:val="20"/>
        </w:rPr>
        <w:t> require an automatic parser.</w:t>
      </w:r>
    </w:p>
    <w:p>
      <w:pPr>
        <w:pStyle w:val="ListParagraph"/>
        <w:numPr>
          <w:ilvl w:val="1"/>
          <w:numId w:val="1"/>
        </w:numPr>
        <w:tabs>
          <w:tab w:pos="655" w:val="left" w:leader="none"/>
        </w:tabs>
        <w:spacing w:line="235" w:lineRule="auto" w:before="159" w:after="0"/>
        <w:ind w:left="655" w:right="258" w:hanging="25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w w:val="105"/>
          <w:sz w:val="20"/>
        </w:rPr>
        <w:t> syntax</w:t>
      </w:r>
      <w:r>
        <w:rPr>
          <w:w w:val="105"/>
          <w:sz w:val="20"/>
        </w:rPr>
        <w:t> tree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sentence</w:t>
      </w:r>
      <w:r>
        <w:rPr>
          <w:w w:val="105"/>
          <w:sz w:val="20"/>
        </w:rPr>
        <w:t> are</w:t>
      </w:r>
      <w:r>
        <w:rPr>
          <w:w w:val="105"/>
          <w:sz w:val="20"/>
        </w:rPr>
        <w:t> then combined</w:t>
      </w:r>
      <w:r>
        <w:rPr>
          <w:w w:val="105"/>
          <w:sz w:val="20"/>
        </w:rPr>
        <w:t> to</w:t>
      </w:r>
      <w:r>
        <w:rPr>
          <w:w w:val="105"/>
          <w:sz w:val="20"/>
        </w:rPr>
        <w:t> obtain</w:t>
      </w:r>
      <w:r>
        <w:rPr>
          <w:w w:val="105"/>
          <w:sz w:val="20"/>
        </w:rPr>
        <w:t> the</w:t>
      </w:r>
      <w:r>
        <w:rPr>
          <w:w w:val="105"/>
          <w:sz w:val="20"/>
        </w:rPr>
        <w:t> DisCoCat</w:t>
      </w:r>
      <w:r>
        <w:rPr>
          <w:w w:val="105"/>
          <w:sz w:val="20"/>
        </w:rPr>
        <w:t> </w:t>
      </w:r>
      <w:r>
        <w:rPr>
          <w:w w:val="105"/>
          <w:sz w:val="20"/>
        </w:rPr>
        <w:t>diagram which is written in an efficient way.</w:t>
      </w:r>
    </w:p>
    <w:p>
      <w:pPr>
        <w:pStyle w:val="ListParagraph"/>
        <w:numPr>
          <w:ilvl w:val="1"/>
          <w:numId w:val="1"/>
        </w:numPr>
        <w:tabs>
          <w:tab w:pos="655" w:val="left" w:leader="none"/>
        </w:tabs>
        <w:spacing w:line="235" w:lineRule="auto" w:before="159" w:after="0"/>
        <w:ind w:left="655" w:right="258" w:hanging="25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w w:val="105"/>
          <w:sz w:val="20"/>
        </w:rPr>
        <w:t> DisCoCat</w:t>
      </w:r>
      <w:r>
        <w:rPr>
          <w:w w:val="105"/>
          <w:sz w:val="20"/>
        </w:rPr>
        <w:t> diagram</w:t>
      </w:r>
      <w:r>
        <w:rPr>
          <w:w w:val="105"/>
          <w:sz w:val="20"/>
        </w:rPr>
        <w:t> is</w:t>
      </w:r>
      <w:r>
        <w:rPr>
          <w:w w:val="105"/>
          <w:sz w:val="20"/>
        </w:rPr>
        <w:t> mapped</w:t>
      </w:r>
      <w:r>
        <w:rPr>
          <w:w w:val="105"/>
          <w:sz w:val="20"/>
        </w:rPr>
        <w:t> to</w:t>
      </w:r>
      <w:r>
        <w:rPr>
          <w:w w:val="105"/>
          <w:sz w:val="20"/>
        </w:rPr>
        <w:t> a</w:t>
      </w:r>
      <w:r>
        <w:rPr>
          <w:w w:val="105"/>
          <w:sz w:val="20"/>
        </w:rPr>
        <w:t> pa- rameterized</w:t>
      </w:r>
      <w:r>
        <w:rPr>
          <w:w w:val="105"/>
          <w:sz w:val="20"/>
        </w:rPr>
        <w:t> quantum</w:t>
      </w:r>
      <w:r>
        <w:rPr>
          <w:w w:val="105"/>
          <w:sz w:val="20"/>
        </w:rPr>
        <w:t> circuit,</w:t>
      </w:r>
      <w:r>
        <w:rPr>
          <w:w w:val="105"/>
          <w:sz w:val="20"/>
        </w:rPr>
        <w:t> which</w:t>
      </w:r>
      <w:r>
        <w:rPr>
          <w:w w:val="105"/>
          <w:sz w:val="20"/>
        </w:rPr>
        <w:t> </w:t>
      </w:r>
      <w:r>
        <w:rPr>
          <w:w w:val="105"/>
          <w:sz w:val="20"/>
        </w:rPr>
        <w:t>param- eters are obtained through training.</w:t>
      </w:r>
    </w:p>
    <w:p>
      <w:pPr>
        <w:pStyle w:val="ListParagraph"/>
        <w:numPr>
          <w:ilvl w:val="1"/>
          <w:numId w:val="1"/>
        </w:numPr>
        <w:tabs>
          <w:tab w:pos="655" w:val="left" w:leader="none"/>
        </w:tabs>
        <w:spacing w:line="235" w:lineRule="auto" w:before="159" w:after="0"/>
        <w:ind w:left="655" w:right="254" w:hanging="255"/>
        <w:jc w:val="both"/>
        <w:rPr>
          <w:sz w:val="20"/>
        </w:rPr>
      </w:pPr>
      <w:r>
        <w:rPr>
          <w:sz w:val="20"/>
        </w:rPr>
        <w:t>The quantum circuit is compiled and exe-</w:t>
      </w:r>
      <w:r>
        <w:rPr>
          <w:spacing w:val="40"/>
          <w:sz w:val="20"/>
        </w:rPr>
        <w:t> </w:t>
      </w:r>
      <w:r>
        <w:rPr>
          <w:sz w:val="20"/>
        </w:rPr>
        <w:t>cuted on a quantum computer multiple </w:t>
      </w:r>
      <w:r>
        <w:rPr>
          <w:sz w:val="20"/>
        </w:rPr>
        <w:t>times to retrieve the measurement statistics.</w:t>
      </w:r>
    </w:p>
    <w:p>
      <w:pPr>
        <w:pStyle w:val="ListParagraph"/>
        <w:numPr>
          <w:ilvl w:val="1"/>
          <w:numId w:val="1"/>
        </w:numPr>
        <w:tabs>
          <w:tab w:pos="655" w:val="left" w:leader="none"/>
        </w:tabs>
        <w:spacing w:line="235" w:lineRule="auto" w:before="159" w:after="0"/>
        <w:ind w:left="655" w:right="258" w:hanging="255"/>
        <w:jc w:val="both"/>
        <w:rPr>
          <w:sz w:val="20"/>
        </w:rPr>
      </w:pPr>
      <w:r>
        <w:rPr>
          <w:w w:val="105"/>
          <w:sz w:val="20"/>
        </w:rPr>
        <w:t>Post-processing</w:t>
      </w:r>
      <w:r>
        <w:rPr>
          <w:w w:val="105"/>
          <w:sz w:val="20"/>
        </w:rPr>
        <w:t> is</w:t>
      </w:r>
      <w:r>
        <w:rPr>
          <w:w w:val="105"/>
          <w:sz w:val="20"/>
        </w:rPr>
        <w:t> performed</w:t>
      </w:r>
      <w:r>
        <w:rPr>
          <w:w w:val="105"/>
          <w:sz w:val="20"/>
        </w:rPr>
        <w:t> to</w:t>
      </w:r>
      <w:r>
        <w:rPr>
          <w:w w:val="105"/>
          <w:sz w:val="20"/>
        </w:rPr>
        <w:t> select</w:t>
      </w:r>
      <w:r>
        <w:rPr>
          <w:w w:val="105"/>
          <w:sz w:val="20"/>
        </w:rPr>
        <w:t> only runs where the 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qubits have 0 effects.</w:t>
      </w:r>
      <w:r>
        <w:rPr>
          <w:w w:val="105"/>
          <w:sz w:val="20"/>
        </w:rPr>
        <w:t> This gives us the final result.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header="0" w:footer="486" w:top="1100" w:bottom="680" w:left="1440" w:right="1440"/>
          <w:cols w:num="2" w:equalWidth="0">
            <w:col w:w="4583" w:space="40"/>
            <w:col w:w="4737"/>
          </w:cols>
        </w:sectPr>
      </w:pPr>
    </w:p>
    <w:p>
      <w:pPr>
        <w:pStyle w:val="BodyText"/>
        <w:spacing w:line="235" w:lineRule="auto" w:before="46"/>
        <w:ind w:left="260" w:right="1"/>
      </w:pPr>
      <w:r>
        <w:rPr>
          <w:w w:val="105"/>
        </w:rPr>
        <w:t>Those</w:t>
      </w:r>
      <w:r>
        <w:rPr>
          <w:w w:val="105"/>
        </w:rPr>
        <w:t> steps</w:t>
      </w:r>
      <w:r>
        <w:rPr>
          <w:w w:val="105"/>
        </w:rPr>
        <w:t> are</w:t>
      </w:r>
      <w:r>
        <w:rPr>
          <w:w w:val="105"/>
        </w:rPr>
        <w:t> summarised</w:t>
      </w:r>
      <w:r>
        <w:rPr>
          <w:w w:val="105"/>
        </w:rPr>
        <w:t> in</w:t>
      </w:r>
      <w:r>
        <w:rPr>
          <w:w w:val="105"/>
        </w:rPr>
        <w:t> Figure</w:t>
      </w:r>
      <w:r>
        <w:rPr>
          <w:w w:val="105"/>
        </w:rPr>
        <w:t> </w:t>
      </w:r>
      <w:hyperlink w:history="true" w:anchor="_bookmark4">
        <w:r>
          <w:rPr>
            <w:color w:val="0000FF"/>
            <w:w w:val="105"/>
          </w:rPr>
          <w:t>5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</w:t>
      </w:r>
      <w:r>
        <w:rPr>
          <w:w w:val="105"/>
        </w:rPr>
        <w:t>Sec- tion </w:t>
      </w:r>
      <w:hyperlink w:history="true" w:anchor="_bookmark5">
        <w:r>
          <w:rPr>
            <w:color w:val="0000FF"/>
            <w:w w:val="105"/>
          </w:rPr>
          <w:t>4</w:t>
        </w:r>
      </w:hyperlink>
      <w:r>
        <w:rPr>
          <w:w w:val="105"/>
        </w:rPr>
        <w:t>, those steps will be detailed on a real senti- ment analysis task.</w:t>
      </w:r>
    </w:p>
    <w:p>
      <w:pPr>
        <w:pStyle w:val="BodyText"/>
        <w:spacing w:before="62"/>
        <w:jc w:val="left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1143621</wp:posOffset>
            </wp:positionH>
            <wp:positionV relativeFrom="paragraph">
              <wp:posOffset>210163</wp:posOffset>
            </wp:positionV>
            <wp:extent cx="2531744" cy="129349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44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jc w:val="left"/>
      </w:pPr>
    </w:p>
    <w:p>
      <w:pPr>
        <w:pStyle w:val="BodyText"/>
        <w:spacing w:line="235" w:lineRule="auto"/>
        <w:ind w:left="260" w:right="1"/>
      </w:pPr>
      <w:r>
        <w:rPr>
          <w:w w:val="105"/>
        </w:rPr>
        <w:t>Figure</w:t>
      </w:r>
      <w:r>
        <w:rPr>
          <w:w w:val="105"/>
        </w:rPr>
        <w:t> 5:</w:t>
      </w:r>
      <w:r>
        <w:rPr>
          <w:spacing w:val="40"/>
          <w:w w:val="105"/>
        </w:rPr>
        <w:t> </w:t>
      </w:r>
      <w:r>
        <w:rPr>
          <w:w w:val="105"/>
        </w:rPr>
        <w:t>Pipeline</w:t>
      </w:r>
      <w:r>
        <w:rPr>
          <w:w w:val="105"/>
        </w:rPr>
        <w:t> to</w:t>
      </w:r>
      <w:r>
        <w:rPr>
          <w:w w:val="105"/>
        </w:rPr>
        <w:t> perform</w:t>
      </w:r>
      <w:r>
        <w:rPr>
          <w:w w:val="105"/>
        </w:rPr>
        <w:t> NLP</w:t>
      </w:r>
      <w:r>
        <w:rPr>
          <w:w w:val="105"/>
        </w:rPr>
        <w:t> tasks</w:t>
      </w:r>
      <w:r>
        <w:rPr>
          <w:w w:val="105"/>
        </w:rPr>
        <w:t> on</w:t>
      </w:r>
      <w:r>
        <w:rPr>
          <w:w w:val="105"/>
        </w:rPr>
        <w:t> </w:t>
      </w:r>
      <w:bookmarkStart w:name="_bookmark4" w:id="8"/>
      <w:bookmarkEnd w:id="8"/>
      <w:r>
        <w:rPr>
          <w:w w:val="105"/>
        </w:rPr>
        <w:t>a</w:t>
      </w:r>
      <w:r>
        <w:rPr>
          <w:w w:val="105"/>
        </w:rPr>
        <w:t> quantum computer</w:t>
      </w:r>
    </w:p>
    <w:p>
      <w:pPr>
        <w:pStyle w:val="BodyText"/>
        <w:spacing w:before="134"/>
        <w:jc w:val="left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52" w:lineRule="auto" w:before="0" w:after="0"/>
        <w:ind w:left="744" w:right="0" w:hanging="485"/>
        <w:jc w:val="left"/>
      </w:pPr>
      <w:bookmarkStart w:name="4 Sentiment analysis experiment" w:id="9"/>
      <w:bookmarkEnd w:id="9"/>
      <w:r>
        <w:rPr>
          <w:b w:val="0"/>
        </w:rPr>
      </w:r>
      <w:bookmarkStart w:name="_bookmark5" w:id="10"/>
      <w:bookmarkEnd w:id="10"/>
      <w:r>
        <w:rPr>
          <w:b w:val="0"/>
        </w:rPr>
      </w:r>
      <w:r>
        <w:rPr>
          <w:w w:val="120"/>
        </w:rPr>
        <w:t>Sentiment</w:t>
      </w:r>
      <w:r>
        <w:rPr>
          <w:spacing w:val="40"/>
          <w:w w:val="120"/>
        </w:rPr>
        <w:t> </w:t>
      </w:r>
      <w:r>
        <w:rPr>
          <w:w w:val="120"/>
        </w:rPr>
        <w:t>analysis</w:t>
      </w:r>
      <w:r>
        <w:rPr>
          <w:spacing w:val="40"/>
          <w:w w:val="120"/>
        </w:rPr>
        <w:t> </w:t>
      </w:r>
      <w:r>
        <w:rPr>
          <w:w w:val="120"/>
        </w:rPr>
        <w:t>experi- </w:t>
      </w:r>
      <w:r>
        <w:rPr>
          <w:spacing w:val="-4"/>
          <w:w w:val="120"/>
        </w:rPr>
        <w:t>ment</w:t>
      </w:r>
    </w:p>
    <w:p>
      <w:pPr>
        <w:pStyle w:val="BodyText"/>
        <w:spacing w:line="235" w:lineRule="auto" w:before="158"/>
        <w:ind w:left="260"/>
      </w:pPr>
      <w:hyperlink w:history="true" w:anchor="_bookmark8">
        <w:r>
          <w:rPr>
            <w:color w:val="0000FF"/>
            <w:w w:val="105"/>
          </w:rPr>
          <w:t>Lorenz</w:t>
        </w:r>
        <w:r>
          <w:rPr>
            <w:color w:val="0000FF"/>
            <w:w w:val="105"/>
          </w:rPr>
          <w:t> et</w:t>
        </w:r>
        <w:r>
          <w:rPr>
            <w:color w:val="0000FF"/>
            <w:w w:val="105"/>
          </w:rPr>
          <w:t> al.</w:t>
        </w:r>
      </w:hyperlink>
      <w:r>
        <w:rPr>
          <w:color w:val="0000FF"/>
          <w:w w:val="105"/>
        </w:rPr>
        <w:t> </w:t>
      </w:r>
      <w:r>
        <w:rPr>
          <w:w w:val="105"/>
        </w:rPr>
        <w:t>(</w:t>
      </w:r>
      <w:hyperlink w:history="true" w:anchor="_bookmark8">
        <w:r>
          <w:rPr>
            <w:color w:val="0000FF"/>
            <w:w w:val="105"/>
          </w:rPr>
          <w:t>2021</w:t>
        </w:r>
      </w:hyperlink>
      <w:r>
        <w:rPr>
          <w:w w:val="105"/>
        </w:rPr>
        <w:t>)</w:t>
      </w:r>
      <w:r>
        <w:rPr>
          <w:w w:val="105"/>
        </w:rPr>
        <w:t> defined</w:t>
      </w:r>
      <w:r>
        <w:rPr>
          <w:w w:val="105"/>
        </w:rPr>
        <w:t> this</w:t>
      </w:r>
      <w:r>
        <w:rPr>
          <w:w w:val="105"/>
        </w:rPr>
        <w:t> framework</w:t>
      </w:r>
      <w:r>
        <w:rPr>
          <w:w w:val="105"/>
        </w:rPr>
        <w:t> and tested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two-class</w:t>
      </w:r>
      <w:r>
        <w:rPr>
          <w:spacing w:val="-7"/>
          <w:w w:val="105"/>
        </w:rPr>
        <w:t> </w:t>
      </w:r>
      <w:r>
        <w:rPr>
          <w:w w:val="105"/>
        </w:rPr>
        <w:t>meaning</w:t>
      </w:r>
      <w:r>
        <w:rPr>
          <w:spacing w:val="-7"/>
          <w:w w:val="105"/>
        </w:rPr>
        <w:t> </w:t>
      </w:r>
      <w:r>
        <w:rPr>
          <w:w w:val="105"/>
        </w:rPr>
        <w:t>classification,</w:t>
      </w:r>
      <w:r>
        <w:rPr>
          <w:spacing w:val="-5"/>
          <w:w w:val="105"/>
        </w:rPr>
        <w:t> </w:t>
      </w:r>
      <w:r>
        <w:rPr>
          <w:w w:val="105"/>
        </w:rPr>
        <w:t>yield- ing promising results.</w:t>
      </w:r>
      <w:r>
        <w:rPr>
          <w:w w:val="105"/>
        </w:rPr>
        <w:t> In this paper, we propose a similar</w:t>
      </w:r>
      <w:r>
        <w:rPr>
          <w:spacing w:val="-3"/>
          <w:w w:val="105"/>
        </w:rPr>
        <w:t> </w:t>
      </w:r>
      <w:r>
        <w:rPr>
          <w:w w:val="105"/>
        </w:rPr>
        <w:t>approach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perform</w:t>
      </w:r>
      <w:r>
        <w:rPr>
          <w:spacing w:val="-3"/>
          <w:w w:val="105"/>
        </w:rPr>
        <w:t> </w:t>
      </w:r>
      <w:r>
        <w:rPr>
          <w:w w:val="105"/>
        </w:rPr>
        <w:t>sentiment</w:t>
      </w:r>
      <w:r>
        <w:rPr>
          <w:spacing w:val="-3"/>
          <w:w w:val="105"/>
        </w:rPr>
        <w:t> </w:t>
      </w:r>
      <w:r>
        <w:rPr>
          <w:w w:val="105"/>
        </w:rPr>
        <w:t>analysis</w:t>
      </w:r>
      <w:r>
        <w:rPr>
          <w:spacing w:val="-3"/>
          <w:w w:val="105"/>
        </w:rPr>
        <w:t> </w:t>
      </w:r>
      <w:r>
        <w:rPr>
          <w:w w:val="105"/>
        </w:rPr>
        <w:t>on four</w:t>
      </w:r>
      <w:r>
        <w:rPr>
          <w:w w:val="105"/>
        </w:rPr>
        <w:t> emotions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larger</w:t>
      </w:r>
      <w:r>
        <w:rPr>
          <w:w w:val="105"/>
        </w:rPr>
        <w:t> dataset.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restrict ourselves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four</w:t>
      </w:r>
      <w:r>
        <w:rPr>
          <w:w w:val="105"/>
        </w:rPr>
        <w:t> most</w:t>
      </w:r>
      <w:r>
        <w:rPr>
          <w:w w:val="105"/>
        </w:rPr>
        <w:t> basic</w:t>
      </w:r>
      <w:r>
        <w:rPr>
          <w:w w:val="105"/>
        </w:rPr>
        <w:t> emotions:</w:t>
      </w:r>
      <w:r>
        <w:rPr>
          <w:w w:val="105"/>
        </w:rPr>
        <w:t> </w:t>
      </w:r>
      <w:r>
        <w:rPr>
          <w:i/>
          <w:w w:val="105"/>
        </w:rPr>
        <w:t>happi- ness, fear, anger, sadness</w:t>
      </w:r>
      <w:r>
        <w:rPr>
          <w:w w:val="105"/>
        </w:rPr>
        <w:t>.</w:t>
      </w:r>
      <w:r>
        <w:rPr>
          <w:spacing w:val="28"/>
          <w:w w:val="105"/>
        </w:rPr>
        <w:t> </w:t>
      </w:r>
      <w:r>
        <w:rPr>
          <w:w w:val="105"/>
        </w:rPr>
        <w:t>We will be using 3 and 4</w:t>
      </w:r>
      <w:r>
        <w:rPr>
          <w:w w:val="105"/>
        </w:rPr>
        <w:t> words</w:t>
      </w:r>
      <w:r>
        <w:rPr>
          <w:w w:val="105"/>
        </w:rPr>
        <w:t> sentences,</w:t>
      </w:r>
      <w:r>
        <w:rPr>
          <w:w w:val="105"/>
        </w:rPr>
        <w:t> since</w:t>
      </w:r>
      <w:r>
        <w:rPr>
          <w:w w:val="105"/>
        </w:rPr>
        <w:t> we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working</w:t>
      </w:r>
      <w:r>
        <w:rPr>
          <w:w w:val="105"/>
        </w:rPr>
        <w:t> with simulators or small size quantum computers.</w:t>
      </w:r>
    </w:p>
    <w:p>
      <w:pPr>
        <w:pStyle w:val="BodyText"/>
        <w:spacing w:line="235" w:lineRule="auto" w:before="237"/>
        <w:ind w:left="260" w:firstLine="298"/>
      </w:pP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circumvent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absence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automatic</w:t>
      </w:r>
      <w:r>
        <w:rPr>
          <w:spacing w:val="-7"/>
          <w:w w:val="105"/>
        </w:rPr>
        <w:t> </w:t>
      </w:r>
      <w:r>
        <w:rPr>
          <w:w w:val="105"/>
        </w:rPr>
        <w:t>parser at</w:t>
      </w:r>
      <w:r>
        <w:rPr>
          <w:w w:val="105"/>
        </w:rPr>
        <w:t> our</w:t>
      </w:r>
      <w:r>
        <w:rPr>
          <w:w w:val="105"/>
        </w:rPr>
        <w:t> disposition,</w:t>
      </w:r>
      <w:r>
        <w:rPr>
          <w:w w:val="105"/>
        </w:rPr>
        <w:t> we</w:t>
      </w:r>
      <w:r>
        <w:rPr>
          <w:w w:val="105"/>
        </w:rPr>
        <w:t> create</w:t>
      </w:r>
      <w:r>
        <w:rPr>
          <w:w w:val="105"/>
        </w:rPr>
        <w:t> the</w:t>
      </w:r>
      <w:r>
        <w:rPr>
          <w:w w:val="105"/>
        </w:rPr>
        <w:t> sentences</w:t>
      </w:r>
      <w:r>
        <w:rPr>
          <w:w w:val="105"/>
        </w:rPr>
        <w:t> based on</w:t>
      </w:r>
      <w:r>
        <w:rPr>
          <w:w w:val="105"/>
        </w:rPr>
        <w:t> their</w:t>
      </w:r>
      <w:r>
        <w:rPr>
          <w:w w:val="105"/>
        </w:rPr>
        <w:t> syntax.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first</w:t>
      </w:r>
      <w:r>
        <w:rPr>
          <w:w w:val="105"/>
        </w:rPr>
        <w:t> start</w:t>
      </w:r>
      <w:r>
        <w:rPr>
          <w:w w:val="105"/>
        </w:rPr>
        <w:t> by</w:t>
      </w:r>
      <w:r>
        <w:rPr>
          <w:w w:val="105"/>
        </w:rPr>
        <w:t> defining</w:t>
      </w:r>
      <w:r>
        <w:rPr>
          <w:w w:val="105"/>
        </w:rPr>
        <w:t> the nouns, adjectives, transitive and intransitive verbs that</w:t>
      </w:r>
      <w:r>
        <w:rPr>
          <w:spacing w:val="24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constitute</w:t>
      </w:r>
      <w:r>
        <w:rPr>
          <w:spacing w:val="24"/>
          <w:w w:val="105"/>
        </w:rPr>
        <w:t> </w:t>
      </w:r>
      <w:r>
        <w:rPr>
          <w:w w:val="105"/>
        </w:rPr>
        <w:t>our</w:t>
      </w:r>
      <w:r>
        <w:rPr>
          <w:spacing w:val="25"/>
          <w:w w:val="105"/>
        </w:rPr>
        <w:t> </w:t>
      </w:r>
      <w:r>
        <w:rPr>
          <w:w w:val="105"/>
        </w:rPr>
        <w:t>dataset.</w:t>
      </w:r>
      <w:r>
        <w:rPr>
          <w:spacing w:val="62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each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syntax</w:t>
      </w:r>
    </w:p>
    <w:p>
      <w:pPr>
        <w:pStyle w:val="BodyText"/>
        <w:spacing w:line="235" w:lineRule="auto"/>
        <w:ind w:left="260"/>
      </w:pPr>
      <w:r>
        <w:rPr>
          <w:w w:val="105"/>
        </w:rPr>
        <w:t>-</w:t>
      </w:r>
      <w:r>
        <w:rPr>
          <w:w w:val="105"/>
        </w:rPr>
        <w:t> for</w:t>
      </w:r>
      <w:r>
        <w:rPr>
          <w:w w:val="105"/>
        </w:rPr>
        <w:t> example</w:t>
      </w:r>
      <w:r>
        <w:rPr>
          <w:w w:val="105"/>
        </w:rPr>
        <w:t> adjective-noun-verb-noun</w:t>
      </w:r>
      <w:r>
        <w:rPr>
          <w:w w:val="105"/>
        </w:rPr>
        <w:t> -</w:t>
      </w:r>
      <w:r>
        <w:rPr>
          <w:w w:val="105"/>
        </w:rPr>
        <w:t> we</w:t>
      </w:r>
      <w:r>
        <w:rPr>
          <w:w w:val="105"/>
        </w:rPr>
        <w:t> cre- ate</w:t>
      </w:r>
      <w:r>
        <w:rPr>
          <w:w w:val="105"/>
        </w:rPr>
        <w:t> every</w:t>
      </w:r>
      <w:r>
        <w:rPr>
          <w:w w:val="105"/>
        </w:rPr>
        <w:t> sentence</w:t>
      </w:r>
      <w:r>
        <w:rPr>
          <w:w w:val="105"/>
        </w:rPr>
        <w:t> possible</w:t>
      </w:r>
      <w:r>
        <w:rPr>
          <w:w w:val="105"/>
        </w:rPr>
        <w:t> matching</w:t>
      </w:r>
      <w:r>
        <w:rPr>
          <w:w w:val="105"/>
        </w:rPr>
        <w:t> this</w:t>
      </w:r>
      <w:r>
        <w:rPr>
          <w:w w:val="105"/>
        </w:rPr>
        <w:t> syntax. We</w:t>
      </w:r>
      <w:r>
        <w:rPr>
          <w:w w:val="105"/>
        </w:rPr>
        <w:t> therefore</w:t>
      </w:r>
      <w:r>
        <w:rPr>
          <w:w w:val="105"/>
        </w:rPr>
        <w:t> have</w:t>
      </w:r>
      <w:r>
        <w:rPr>
          <w:w w:val="105"/>
        </w:rPr>
        <w:t> access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syntax</w:t>
      </w:r>
      <w:r>
        <w:rPr>
          <w:w w:val="105"/>
        </w:rPr>
        <w:t> of</w:t>
      </w:r>
      <w:r>
        <w:rPr>
          <w:w w:val="105"/>
        </w:rPr>
        <w:t> every sentence in our dataset.</w:t>
      </w:r>
    </w:p>
    <w:p>
      <w:pPr>
        <w:pStyle w:val="BodyText"/>
        <w:spacing w:before="10"/>
        <w:jc w:val="left"/>
        <w:rPr>
          <w:sz w:val="16"/>
        </w:rPr>
      </w:pPr>
    </w:p>
    <w:tbl>
      <w:tblPr>
        <w:tblW w:w="0" w:type="auto"/>
        <w:jc w:val="left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1373"/>
        <w:gridCol w:w="1373"/>
      </w:tblGrid>
      <w:tr>
        <w:trPr>
          <w:trHeight w:val="237" w:hRule="atLeast"/>
        </w:trPr>
        <w:tc>
          <w:tcPr>
            <w:tcW w:w="1373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Nouns</w:t>
            </w:r>
          </w:p>
        </w:tc>
        <w:tc>
          <w:tcPr>
            <w:tcW w:w="1373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Adjectives</w:t>
            </w:r>
          </w:p>
        </w:tc>
        <w:tc>
          <w:tcPr>
            <w:tcW w:w="1373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Verbs</w:t>
            </w:r>
          </w:p>
        </w:tc>
      </w:tr>
      <w:tr>
        <w:trPr>
          <w:trHeight w:val="2628" w:hRule="atLeast"/>
        </w:trPr>
        <w:tc>
          <w:tcPr>
            <w:tcW w:w="1373" w:type="dxa"/>
          </w:tcPr>
          <w:p>
            <w:pPr>
              <w:pStyle w:val="TableParagraph"/>
              <w:spacing w:line="705" w:lineRule="auto" w:before="215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neighbour </w:t>
            </w:r>
            <w:r>
              <w:rPr>
                <w:spacing w:val="-2"/>
                <w:w w:val="105"/>
                <w:sz w:val="20"/>
              </w:rPr>
              <w:t>child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boy</w:t>
            </w:r>
          </w:p>
        </w:tc>
        <w:tc>
          <w:tcPr>
            <w:tcW w:w="1373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anxious</w:t>
            </w:r>
          </w:p>
          <w:p>
            <w:pPr>
              <w:pStyle w:val="TableParagraph"/>
              <w:spacing w:line="235" w:lineRule="auto" w:before="1"/>
              <w:ind w:righ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ecstatic irritated distressed blissful furious petrified frightened miserable </w:t>
            </w:r>
            <w:r>
              <w:rPr>
                <w:w w:val="105"/>
                <w:sz w:val="20"/>
              </w:rPr>
              <w:t>young,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blind</w:t>
            </w:r>
          </w:p>
          <w:p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cheerful</w:t>
            </w:r>
          </w:p>
        </w:tc>
        <w:tc>
          <w:tcPr>
            <w:tcW w:w="1373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attack</w:t>
            </w:r>
          </w:p>
          <w:p>
            <w:pPr>
              <w:pStyle w:val="TableParagraph"/>
              <w:spacing w:line="235" w:lineRule="auto" w:before="1"/>
              <w:ind w:right="322"/>
              <w:rPr>
                <w:sz w:val="20"/>
              </w:rPr>
            </w:pPr>
            <w:r>
              <w:rPr>
                <w:spacing w:val="-2"/>
                <w:sz w:val="20"/>
              </w:rPr>
              <w:t>scare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sz w:val="20"/>
              </w:rPr>
              <w:t>anger amuse demoralise </w:t>
            </w:r>
            <w:r>
              <w:rPr>
                <w:spacing w:val="-4"/>
                <w:sz w:val="20"/>
              </w:rPr>
              <w:t>cry</w:t>
            </w:r>
          </w:p>
          <w:p>
            <w:pPr>
              <w:pStyle w:val="TableParagraph"/>
              <w:spacing w:line="235" w:lineRule="auto"/>
              <w:ind w:right="643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laugh dance </w:t>
            </w:r>
            <w:r>
              <w:rPr>
                <w:spacing w:val="-2"/>
                <w:sz w:val="20"/>
              </w:rPr>
              <w:t>scream</w:t>
            </w:r>
          </w:p>
        </w:tc>
      </w:tr>
    </w:tbl>
    <w:p>
      <w:pPr>
        <w:pStyle w:val="BodyText"/>
        <w:spacing w:before="45"/>
        <w:jc w:val="left"/>
      </w:pPr>
    </w:p>
    <w:p>
      <w:pPr>
        <w:pStyle w:val="BodyText"/>
        <w:spacing w:line="235" w:lineRule="auto"/>
        <w:ind w:left="260" w:firstLine="298"/>
      </w:pPr>
      <w:r>
        <w:rPr>
          <w:w w:val="105"/>
        </w:rPr>
        <w:t>The second step, corresponding to the writing of</w:t>
      </w:r>
      <w:r>
        <w:rPr>
          <w:spacing w:val="53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w w:val="105"/>
        </w:rPr>
        <w:t>DisCoCat</w:t>
      </w:r>
      <w:r>
        <w:rPr>
          <w:spacing w:val="54"/>
          <w:w w:val="105"/>
        </w:rPr>
        <w:t> </w:t>
      </w:r>
      <w:r>
        <w:rPr>
          <w:w w:val="105"/>
        </w:rPr>
        <w:t>diagram,</w:t>
      </w:r>
      <w:r>
        <w:rPr>
          <w:spacing w:val="61"/>
          <w:w w:val="105"/>
        </w:rPr>
        <w:t> </w:t>
      </w:r>
      <w:r>
        <w:rPr>
          <w:w w:val="105"/>
        </w:rPr>
        <w:t>is</w:t>
      </w:r>
      <w:r>
        <w:rPr>
          <w:spacing w:val="53"/>
          <w:w w:val="105"/>
        </w:rPr>
        <w:t> </w:t>
      </w:r>
      <w:r>
        <w:rPr>
          <w:w w:val="105"/>
        </w:rPr>
        <w:t>done</w:t>
      </w:r>
      <w:r>
        <w:rPr>
          <w:spacing w:val="54"/>
          <w:w w:val="105"/>
        </w:rPr>
        <w:t> </w:t>
      </w:r>
      <w:r>
        <w:rPr>
          <w:w w:val="105"/>
        </w:rPr>
        <w:t>through</w:t>
      </w:r>
      <w:r>
        <w:rPr>
          <w:spacing w:val="54"/>
          <w:w w:val="105"/>
        </w:rPr>
        <w:t> </w:t>
      </w:r>
      <w:r>
        <w:rPr>
          <w:spacing w:val="-4"/>
          <w:w w:val="105"/>
        </w:rPr>
        <w:t>Dis-</w:t>
      </w:r>
    </w:p>
    <w:p>
      <w:pPr>
        <w:pStyle w:val="BodyText"/>
        <w:spacing w:line="235" w:lineRule="auto" w:before="46"/>
        <w:ind w:left="157"/>
        <w:jc w:val="left"/>
      </w:pPr>
      <w:r>
        <w:rPr/>
        <w:br w:type="column"/>
      </w:r>
      <w:r>
        <w:rPr>
          <w:w w:val="105"/>
        </w:rPr>
        <w:t>coPy,</w:t>
      </w:r>
      <w:r>
        <w:rPr>
          <w:w w:val="105"/>
        </w:rPr>
        <w:t> an</w:t>
      </w:r>
      <w:r>
        <w:rPr>
          <w:w w:val="105"/>
        </w:rPr>
        <w:t> open</w:t>
      </w:r>
      <w:r>
        <w:rPr>
          <w:w w:val="105"/>
        </w:rPr>
        <w:t> source</w:t>
      </w:r>
      <w:r>
        <w:rPr>
          <w:w w:val="105"/>
        </w:rPr>
        <w:t> toolbox</w:t>
      </w:r>
      <w:r>
        <w:rPr>
          <w:w w:val="105"/>
        </w:rPr>
        <w:t> for</w:t>
      </w:r>
      <w:r>
        <w:rPr>
          <w:w w:val="105"/>
        </w:rPr>
        <w:t> computing</w:t>
      </w:r>
      <w:r>
        <w:rPr>
          <w:w w:val="105"/>
        </w:rPr>
        <w:t> with </w:t>
      </w:r>
      <w:r>
        <w:rPr>
          <w:spacing w:val="-2"/>
          <w:w w:val="105"/>
        </w:rPr>
        <w:t>monoidal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categories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developed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by</w:t>
      </w:r>
      <w:r>
        <w:rPr>
          <w:spacing w:val="-6"/>
          <w:w w:val="105"/>
        </w:rPr>
        <w:t> </w:t>
      </w:r>
      <w:hyperlink w:history="true" w:anchor="_bookmark10">
        <w:r>
          <w:rPr>
            <w:color w:val="0000FF"/>
            <w:spacing w:val="-2"/>
            <w:w w:val="105"/>
          </w:rPr>
          <w:t>Felice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spacing w:val="-2"/>
            <w:w w:val="105"/>
          </w:rPr>
          <w:t>et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spacing w:val="-2"/>
            <w:w w:val="105"/>
          </w:rPr>
          <w:t>al.</w:t>
        </w:r>
      </w:hyperlink>
      <w:r>
        <w:rPr>
          <w:color w:val="0000FF"/>
          <w:spacing w:val="-6"/>
          <w:w w:val="105"/>
        </w:rPr>
        <w:t> </w:t>
      </w:r>
      <w:r>
        <w:rPr>
          <w:spacing w:val="-2"/>
          <w:w w:val="105"/>
        </w:rPr>
        <w:t>(</w:t>
      </w:r>
      <w:hyperlink w:history="true" w:anchor="_bookmark10">
        <w:r>
          <w:rPr>
            <w:color w:val="0000FF"/>
            <w:spacing w:val="-2"/>
            <w:w w:val="105"/>
          </w:rPr>
          <w:t>2021</w:t>
        </w:r>
      </w:hyperlink>
      <w:r>
        <w:rPr>
          <w:spacing w:val="-2"/>
          <w:w w:val="105"/>
        </w:rPr>
        <w:t>). </w:t>
      </w:r>
      <w:r>
        <w:rPr>
          <w:w w:val="105"/>
        </w:rPr>
        <w:t>This allows us to efficiently write the diagrams and map</w:t>
      </w:r>
      <w:r>
        <w:rPr>
          <w:spacing w:val="40"/>
          <w:w w:val="105"/>
        </w:rPr>
        <w:t> </w:t>
      </w:r>
      <w:r>
        <w:rPr>
          <w:w w:val="105"/>
        </w:rPr>
        <w:t>them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quantum</w:t>
      </w:r>
      <w:r>
        <w:rPr>
          <w:spacing w:val="40"/>
          <w:w w:val="105"/>
        </w:rPr>
        <w:t> </w:t>
      </w:r>
      <w:r>
        <w:rPr>
          <w:w w:val="105"/>
        </w:rPr>
        <w:t>circuits.</w:t>
      </w:r>
      <w:r>
        <w:rPr>
          <w:spacing w:val="8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example</w:t>
      </w:r>
      <w:r>
        <w:rPr>
          <w:spacing w:val="40"/>
          <w:w w:val="105"/>
        </w:rPr>
        <w:t> </w:t>
      </w:r>
      <w:r>
        <w:rPr>
          <w:w w:val="105"/>
        </w:rPr>
        <w:t>of</w:t>
      </w:r>
    </w:p>
    <w:p>
      <w:pPr>
        <w:pStyle w:val="BodyText"/>
        <w:spacing w:line="235" w:lineRule="auto"/>
        <w:ind w:left="157" w:right="258"/>
      </w:pPr>
      <w:r>
        <w:rPr>
          <w:w w:val="105"/>
        </w:rPr>
        <w:t>a</w:t>
      </w:r>
      <w:r>
        <w:rPr>
          <w:w w:val="105"/>
        </w:rPr>
        <w:t> DisCoCat</w:t>
      </w:r>
      <w:r>
        <w:rPr>
          <w:w w:val="105"/>
        </w:rPr>
        <w:t> diagram</w:t>
      </w:r>
      <w:r>
        <w:rPr>
          <w:w w:val="105"/>
        </w:rPr>
        <w:t> and</w:t>
      </w:r>
      <w:r>
        <w:rPr>
          <w:w w:val="105"/>
        </w:rPr>
        <w:t> its</w:t>
      </w:r>
      <w:r>
        <w:rPr>
          <w:w w:val="105"/>
        </w:rPr>
        <w:t> associated</w:t>
      </w:r>
      <w:r>
        <w:rPr>
          <w:w w:val="105"/>
        </w:rPr>
        <w:t> </w:t>
      </w:r>
      <w:r>
        <w:rPr>
          <w:w w:val="105"/>
        </w:rPr>
        <w:t>quantum circuit</w:t>
      </w:r>
      <w:r>
        <w:rPr>
          <w:w w:val="105"/>
        </w:rPr>
        <w:t> is</w:t>
      </w:r>
      <w:r>
        <w:rPr>
          <w:w w:val="105"/>
        </w:rPr>
        <w:t> depicted</w:t>
      </w:r>
      <w:r>
        <w:rPr>
          <w:w w:val="105"/>
        </w:rPr>
        <w:t> on</w:t>
      </w:r>
      <w:r>
        <w:rPr>
          <w:w w:val="105"/>
        </w:rPr>
        <w:t> Figure</w:t>
      </w:r>
      <w:r>
        <w:rPr>
          <w:w w:val="105"/>
        </w:rPr>
        <w:t> </w:t>
      </w:r>
      <w:hyperlink w:history="true" w:anchor="_bookmark6">
        <w:r>
          <w:rPr>
            <w:color w:val="0000FF"/>
            <w:w w:val="105"/>
          </w:rPr>
          <w:t>6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parametrisa- 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Ansatz</w:t>
      </w:r>
      <w:r>
        <w:rPr>
          <w:i/>
          <w:spacing w:val="1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done</w:t>
      </w:r>
      <w:r>
        <w:rPr>
          <w:spacing w:val="-5"/>
          <w:w w:val="105"/>
        </w:rPr>
        <w:t> </w:t>
      </w:r>
      <w:r>
        <w:rPr>
          <w:w w:val="105"/>
        </w:rPr>
        <w:t>following</w:t>
      </w:r>
      <w:r>
        <w:rPr>
          <w:spacing w:val="-5"/>
          <w:w w:val="105"/>
        </w:rPr>
        <w:t> </w:t>
      </w:r>
      <w:hyperlink w:history="true" w:anchor="_bookmark8">
        <w:r>
          <w:rPr>
            <w:color w:val="0000FF"/>
            <w:w w:val="105"/>
          </w:rPr>
          <w:t>Lorenz</w:t>
        </w:r>
        <w:r>
          <w:rPr>
            <w:color w:val="0000FF"/>
            <w:spacing w:val="-5"/>
            <w:w w:val="105"/>
          </w:rPr>
          <w:t> </w:t>
        </w:r>
        <w:r>
          <w:rPr>
            <w:color w:val="0000FF"/>
            <w:w w:val="105"/>
          </w:rPr>
          <w:t>et</w:t>
        </w:r>
        <w:r>
          <w:rPr>
            <w:color w:val="0000FF"/>
            <w:spacing w:val="-5"/>
            <w:w w:val="105"/>
          </w:rPr>
          <w:t> </w:t>
        </w:r>
        <w:r>
          <w:rPr>
            <w:color w:val="0000FF"/>
            <w:w w:val="105"/>
          </w:rPr>
          <w:t>al.</w:t>
        </w:r>
      </w:hyperlink>
      <w:r>
        <w:rPr>
          <w:color w:val="0000FF"/>
          <w:w w:val="105"/>
        </w:rPr>
        <w:t> </w:t>
      </w:r>
      <w:r>
        <w:rPr>
          <w:w w:val="105"/>
        </w:rPr>
        <w:t>(</w:t>
      </w:r>
      <w:hyperlink w:history="true" w:anchor="_bookmark8">
        <w:r>
          <w:rPr>
            <w:color w:val="0000FF"/>
            <w:w w:val="105"/>
          </w:rPr>
          <w:t>2021</w:t>
        </w:r>
      </w:hyperlink>
      <w:r>
        <w:rPr>
          <w:w w:val="105"/>
        </w:rPr>
        <w:t>)</w:t>
      </w:r>
      <w:r>
        <w:rPr>
          <w:w w:val="105"/>
        </w:rPr>
        <w:t> and</w:t>
      </w:r>
      <w:r>
        <w:rPr>
          <w:w w:val="105"/>
        </w:rPr>
        <w:t> led</w:t>
      </w:r>
      <w:r>
        <w:rPr>
          <w:w w:val="105"/>
        </w:rPr>
        <w:t> to</w:t>
      </w:r>
      <w:r>
        <w:rPr>
          <w:w w:val="105"/>
        </w:rPr>
        <w:t> using</w:t>
      </w:r>
      <w:r>
        <w:rPr>
          <w:w w:val="105"/>
        </w:rPr>
        <w:t> two</w:t>
      </w:r>
      <w:r>
        <w:rPr>
          <w:w w:val="105"/>
        </w:rPr>
        <w:t> qubits</w:t>
      </w:r>
      <w:r>
        <w:rPr>
          <w:w w:val="105"/>
        </w:rPr>
        <w:t> for</w:t>
      </w:r>
      <w:r>
        <w:rPr>
          <w:w w:val="105"/>
        </w:rPr>
        <w:t> verbs</w:t>
      </w:r>
      <w:r>
        <w:rPr>
          <w:w w:val="105"/>
        </w:rPr>
        <w:t> and </w:t>
      </w:r>
      <w:r>
        <w:rPr>
          <w:spacing w:val="-2"/>
          <w:w w:val="105"/>
        </w:rPr>
        <w:t>nouns.</w:t>
      </w:r>
    </w:p>
    <w:p>
      <w:pPr>
        <w:pStyle w:val="BodyText"/>
        <w:spacing w:before="207"/>
        <w:jc w:val="left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4235700</wp:posOffset>
            </wp:positionH>
            <wp:positionV relativeFrom="paragraph">
              <wp:posOffset>302230</wp:posOffset>
            </wp:positionV>
            <wp:extent cx="2176653" cy="13258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653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4085247</wp:posOffset>
            </wp:positionH>
            <wp:positionV relativeFrom="paragraph">
              <wp:posOffset>1847660</wp:posOffset>
            </wp:positionV>
            <wp:extent cx="2414301" cy="178822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301" cy="178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jc w:val="left"/>
      </w:pPr>
    </w:p>
    <w:p>
      <w:pPr>
        <w:pStyle w:val="BodyText"/>
        <w:spacing w:before="78"/>
        <w:jc w:val="left"/>
      </w:pPr>
    </w:p>
    <w:p>
      <w:pPr>
        <w:pStyle w:val="BodyText"/>
        <w:spacing w:line="235" w:lineRule="auto"/>
        <w:ind w:left="157" w:right="258"/>
      </w:pPr>
      <w:r>
        <w:rPr>
          <w:w w:val="105"/>
        </w:rPr>
        <w:t>Figure</w:t>
      </w:r>
      <w:r>
        <w:rPr>
          <w:w w:val="105"/>
        </w:rPr>
        <w:t> 6:</w:t>
      </w:r>
      <w:r>
        <w:rPr>
          <w:spacing w:val="40"/>
          <w:w w:val="105"/>
        </w:rPr>
        <w:t> </w:t>
      </w:r>
      <w:r>
        <w:rPr>
          <w:w w:val="105"/>
        </w:rPr>
        <w:t>DisCoCat</w:t>
      </w:r>
      <w:r>
        <w:rPr>
          <w:w w:val="105"/>
        </w:rPr>
        <w:t> diagram</w:t>
      </w:r>
      <w:r>
        <w:rPr>
          <w:w w:val="105"/>
        </w:rPr>
        <w:t> and</w:t>
      </w:r>
      <w:r>
        <w:rPr>
          <w:w w:val="105"/>
        </w:rPr>
        <w:t> its</w:t>
      </w:r>
      <w:r>
        <w:rPr>
          <w:w w:val="105"/>
        </w:rPr>
        <w:t> asso</w:t>
      </w:r>
      <w:bookmarkStart w:name="_bookmark6" w:id="11"/>
      <w:bookmarkEnd w:id="11"/>
      <w:r>
        <w:rPr>
          <w:w w:val="105"/>
        </w:rPr>
        <w:t>ciated</w:t>
      </w:r>
      <w:r>
        <w:rPr>
          <w:w w:val="105"/>
        </w:rPr>
        <w:t> quantum circuit.</w:t>
      </w:r>
      <w:r>
        <w:rPr>
          <w:spacing w:val="39"/>
          <w:w w:val="105"/>
        </w:rPr>
        <w:t> </w:t>
      </w:r>
      <w:r>
        <w:rPr>
          <w:w w:val="105"/>
        </w:rPr>
        <w:t>(a) Top qubits represent the ini- tial</w:t>
      </w:r>
      <w:r>
        <w:rPr>
          <w:w w:val="105"/>
        </w:rPr>
        <w:t> qubits.</w:t>
      </w:r>
      <w:r>
        <w:rPr>
          <w:spacing w:val="40"/>
          <w:w w:val="105"/>
        </w:rPr>
        <w:t> </w:t>
      </w:r>
      <w:r>
        <w:rPr>
          <w:w w:val="105"/>
        </w:rPr>
        <w:t>(b)</w:t>
      </w:r>
      <w:r>
        <w:rPr>
          <w:w w:val="105"/>
        </w:rPr>
        <w:t> Gates</w:t>
      </w:r>
      <w:r>
        <w:rPr>
          <w:w w:val="105"/>
        </w:rPr>
        <w:t> applied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qubits.</w:t>
      </w:r>
      <w:r>
        <w:rPr>
          <w:spacing w:val="40"/>
          <w:w w:val="105"/>
        </w:rPr>
        <w:t> </w:t>
      </w:r>
      <w:r>
        <w:rPr>
          <w:w w:val="105"/>
        </w:rPr>
        <w:t>(c) Bottom</w:t>
      </w:r>
      <w:r>
        <w:rPr>
          <w:w w:val="105"/>
        </w:rPr>
        <w:t> qubits</w:t>
      </w:r>
      <w:r>
        <w:rPr>
          <w:w w:val="105"/>
        </w:rPr>
        <w:t> expected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0.</w:t>
      </w:r>
      <w:r>
        <w:rPr>
          <w:spacing w:val="40"/>
          <w:w w:val="105"/>
        </w:rPr>
        <w:t> </w:t>
      </w:r>
      <w:r>
        <w:rPr>
          <w:w w:val="105"/>
        </w:rPr>
        <w:t>(d)</w:t>
      </w:r>
      <w:r>
        <w:rPr>
          <w:w w:val="105"/>
        </w:rPr>
        <w:t> Measured qubits giving the result probabilities</w:t>
      </w:r>
    </w:p>
    <w:p>
      <w:pPr>
        <w:pStyle w:val="BodyText"/>
        <w:spacing w:before="32"/>
        <w:jc w:val="left"/>
      </w:pPr>
    </w:p>
    <w:p>
      <w:pPr>
        <w:pStyle w:val="BodyText"/>
        <w:spacing w:line="235" w:lineRule="auto" w:before="1"/>
        <w:ind w:left="157" w:right="258" w:firstLine="298"/>
      </w:pPr>
      <w:r>
        <w:rPr>
          <w:w w:val="105"/>
        </w:rPr>
        <w:t>We</w:t>
      </w:r>
      <w:r>
        <w:rPr>
          <w:w w:val="105"/>
        </w:rPr>
        <w:t> run</w:t>
      </w:r>
      <w:r>
        <w:rPr>
          <w:w w:val="105"/>
        </w:rPr>
        <w:t> the</w:t>
      </w:r>
      <w:r>
        <w:rPr>
          <w:w w:val="105"/>
        </w:rPr>
        <w:t> circuits</w:t>
      </w:r>
      <w:r>
        <w:rPr>
          <w:w w:val="105"/>
        </w:rPr>
        <w:t> multiple</w:t>
      </w:r>
      <w:r>
        <w:rPr>
          <w:w w:val="105"/>
        </w:rPr>
        <w:t> time</w:t>
      </w:r>
      <w:r>
        <w:rPr>
          <w:w w:val="105"/>
        </w:rPr>
        <w:t> with</w:t>
      </w:r>
      <w:r>
        <w:rPr>
          <w:w w:val="105"/>
        </w:rPr>
        <w:t> post- selection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measure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two</w:t>
      </w:r>
      <w:r>
        <w:rPr>
          <w:spacing w:val="-12"/>
          <w:w w:val="105"/>
        </w:rPr>
        <w:t> </w:t>
      </w:r>
      <w:r>
        <w:rPr>
          <w:w w:val="105"/>
        </w:rPr>
        <w:t>qubits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interest</w:t>
      </w:r>
      <w:r>
        <w:rPr>
          <w:spacing w:val="-11"/>
          <w:w w:val="105"/>
        </w:rPr>
        <w:t> </w:t>
      </w:r>
      <w:r>
        <w:rPr>
          <w:w w:val="105"/>
        </w:rPr>
        <w:t>to retrieve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outcome</w:t>
      </w:r>
      <w:r>
        <w:rPr>
          <w:spacing w:val="-7"/>
          <w:w w:val="105"/>
        </w:rPr>
        <w:t> </w:t>
      </w:r>
      <w:r>
        <w:rPr>
          <w:w w:val="105"/>
        </w:rPr>
        <w:t>probabilities</w:t>
      </w:r>
      <w:r>
        <w:rPr>
          <w:spacing w:val="-7"/>
          <w:w w:val="105"/>
        </w:rPr>
        <w:t> </w:t>
      </w:r>
      <w:r>
        <w:rPr>
          <w:w w:val="105"/>
        </w:rPr>
        <w:t>(</w:t>
      </w:r>
      <w:r>
        <w:rPr>
          <w:rFonts w:ascii="Cambria" w:hAnsi="Cambria" w:cs="Cambria" w:eastAsia="Cambria"/>
          <w:w w:val="105"/>
        </w:rPr>
        <w:t>|</w:t>
      </w:r>
      <w:r>
        <w:rPr>
          <w:w w:val="105"/>
        </w:rPr>
        <w:t>00</w:t>
      </w:r>
      <w:r>
        <w:rPr>
          <w:rFonts w:ascii="Cambria" w:hAnsi="Cambria" w:cs="Cambria" w:eastAsia="Cambria"/>
          <w:w w:val="105"/>
        </w:rPr>
        <w:t>⟩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rFonts w:ascii="Cambria" w:hAnsi="Cambria" w:cs="Cambria" w:eastAsia="Cambria"/>
          <w:w w:val="105"/>
        </w:rPr>
        <w:t>|</w:t>
      </w:r>
      <w:r>
        <w:rPr>
          <w:w w:val="105"/>
        </w:rPr>
        <w:t>01</w:t>
      </w:r>
      <w:r>
        <w:rPr>
          <w:rFonts w:ascii="Cambria" w:hAnsi="Cambria" w:cs="Cambria" w:eastAsia="Cambria"/>
          <w:w w:val="105"/>
        </w:rPr>
        <w:t>⟩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rFonts w:ascii="Cambria" w:hAnsi="Cambria" w:cs="Cambria" w:eastAsia="Cambria"/>
          <w:spacing w:val="-4"/>
          <w:w w:val="105"/>
        </w:rPr>
        <w:t>|</w:t>
      </w:r>
      <w:r>
        <w:rPr>
          <w:spacing w:val="-4"/>
          <w:w w:val="105"/>
        </w:rPr>
        <w:t>10</w:t>
      </w:r>
      <w:r>
        <w:rPr>
          <w:rFonts w:ascii="Cambria" w:hAnsi="Cambria" w:cs="Cambria" w:eastAsia="Cambria"/>
          <w:spacing w:val="-4"/>
          <w:w w:val="105"/>
        </w:rPr>
        <w:t>⟩</w:t>
      </w:r>
      <w:r>
        <w:rPr>
          <w:spacing w:val="-4"/>
          <w:w w:val="105"/>
        </w:rPr>
        <w:t>,</w:t>
      </w:r>
    </w:p>
    <w:p>
      <w:pPr>
        <w:pStyle w:val="BodyText"/>
        <w:spacing w:line="235" w:lineRule="auto"/>
        <w:ind w:left="157" w:right="257"/>
      </w:pPr>
      <w:r>
        <w:rPr>
          <w:rFonts w:ascii="Cambria" w:hAnsi="Cambria" w:cs="Cambria" w:eastAsia="Cambria"/>
          <w:w w:val="110"/>
        </w:rPr>
        <w:t>|</w:t>
      </w:r>
      <w:r>
        <w:rPr>
          <w:w w:val="110"/>
        </w:rPr>
        <w:t>11</w:t>
      </w:r>
      <w:r>
        <w:rPr>
          <w:rFonts w:ascii="Cambria" w:hAnsi="Cambria" w:cs="Cambria" w:eastAsia="Cambria"/>
          <w:w w:val="110"/>
        </w:rPr>
        <w:t>⟩</w:t>
      </w:r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w w:val="110"/>
        </w:rPr>
        <w:t> outcome</w:t>
      </w:r>
      <w:r>
        <w:rPr>
          <w:w w:val="110"/>
        </w:rPr>
        <w:t> probabilities</w:t>
      </w:r>
      <w:r>
        <w:rPr>
          <w:w w:val="110"/>
        </w:rPr>
        <w:t> directly</w:t>
      </w:r>
      <w:r>
        <w:rPr>
          <w:w w:val="110"/>
        </w:rPr>
        <w:t> give us</w:t>
      </w:r>
      <w:r>
        <w:rPr>
          <w:w w:val="110"/>
        </w:rPr>
        <w:t> the</w:t>
      </w:r>
      <w:r>
        <w:rPr>
          <w:w w:val="110"/>
        </w:rPr>
        <w:t> emotion</w:t>
      </w:r>
      <w:r>
        <w:rPr>
          <w:w w:val="110"/>
        </w:rPr>
        <w:t> linked</w:t>
      </w:r>
      <w:r>
        <w:rPr>
          <w:w w:val="110"/>
        </w:rPr>
        <w:t> to</w:t>
      </w:r>
      <w:r>
        <w:rPr>
          <w:w w:val="110"/>
        </w:rPr>
        <w:t> our</w:t>
      </w:r>
      <w:r>
        <w:rPr>
          <w:w w:val="110"/>
        </w:rPr>
        <w:t> sentence.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pa- rameters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i/>
          <w:iCs/>
          <w:w w:val="110"/>
        </w:rPr>
        <w:t>Ansatz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trained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Cross- entropy</w:t>
      </w:r>
      <w:r>
        <w:rPr>
          <w:spacing w:val="-5"/>
          <w:w w:val="110"/>
        </w:rPr>
        <w:t> </w:t>
      </w:r>
      <w:r>
        <w:rPr>
          <w:w w:val="110"/>
        </w:rPr>
        <w:t>loss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outcome</w:t>
      </w:r>
      <w:r>
        <w:rPr>
          <w:spacing w:val="-5"/>
          <w:w w:val="110"/>
        </w:rPr>
        <w:t> </w:t>
      </w:r>
      <w:r>
        <w:rPr>
          <w:w w:val="110"/>
        </w:rPr>
        <w:t>probabilities.</w:t>
      </w:r>
      <w:r>
        <w:rPr>
          <w:spacing w:val="25"/>
          <w:w w:val="110"/>
        </w:rPr>
        <w:t> </w:t>
      </w:r>
      <w:r>
        <w:rPr>
          <w:w w:val="110"/>
        </w:rPr>
        <w:t>The optimiser</w:t>
      </w:r>
      <w:r>
        <w:rPr>
          <w:w w:val="110"/>
        </w:rPr>
        <w:t> chosen</w:t>
      </w:r>
      <w:r>
        <w:rPr>
          <w:w w:val="110"/>
        </w:rPr>
        <w:t> was</w:t>
      </w:r>
      <w:r>
        <w:rPr>
          <w:w w:val="110"/>
        </w:rPr>
        <w:t> COBYLA,</w:t>
      </w:r>
      <w:r>
        <w:rPr>
          <w:w w:val="110"/>
        </w:rPr>
        <w:t> a</w:t>
      </w:r>
      <w:r>
        <w:rPr>
          <w:w w:val="110"/>
        </w:rPr>
        <w:t> gradient</w:t>
      </w:r>
      <w:r>
        <w:rPr>
          <w:w w:val="110"/>
        </w:rPr>
        <w:t> </w:t>
      </w:r>
      <w:r>
        <w:rPr>
          <w:w w:val="110"/>
        </w:rPr>
        <w:t>free optimizer.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split</w:t>
      </w:r>
      <w:r>
        <w:rPr>
          <w:w w:val="110"/>
        </w:rPr>
        <w:t> our</w:t>
      </w:r>
      <w:r>
        <w:rPr>
          <w:w w:val="110"/>
        </w:rPr>
        <w:t> dataset</w:t>
      </w:r>
      <w:r>
        <w:rPr>
          <w:w w:val="110"/>
        </w:rPr>
        <w:t> into</w:t>
      </w:r>
      <w:r>
        <w:rPr>
          <w:w w:val="110"/>
        </w:rPr>
        <w:t> a</w:t>
      </w:r>
      <w:r>
        <w:rPr>
          <w:w w:val="110"/>
        </w:rPr>
        <w:t> training </w:t>
      </w:r>
      <w:r>
        <w:rPr/>
        <w:t>and test dataset and plot the evolution of the cost </w:t>
      </w:r>
      <w:r>
        <w:rPr>
          <w:w w:val="110"/>
        </w:rPr>
        <w:t>function on the training dataset in Figure </w:t>
      </w:r>
      <w:hyperlink w:history="true" w:anchor="_bookmark7">
        <w:r>
          <w:rPr>
            <w:color w:val="0000FF"/>
            <w:w w:val="110"/>
          </w:rPr>
          <w:t>7</w:t>
        </w:r>
      </w:hyperlink>
      <w:r>
        <w:rPr>
          <w:w w:val="110"/>
        </w:rPr>
        <w:t>.</w:t>
      </w:r>
    </w:p>
    <w:p>
      <w:pPr>
        <w:pStyle w:val="BodyText"/>
        <w:spacing w:after="0" w:line="235" w:lineRule="auto"/>
        <w:sectPr>
          <w:pgSz w:w="12240" w:h="15840"/>
          <w:pgMar w:header="0" w:footer="486" w:top="1100" w:bottom="680" w:left="1440" w:right="1440"/>
          <w:cols w:num="2" w:equalWidth="0">
            <w:col w:w="4582" w:space="40"/>
            <w:col w:w="4738"/>
          </w:cols>
        </w:sectPr>
      </w:pPr>
    </w:p>
    <w:p>
      <w:pPr>
        <w:pStyle w:val="BodyText"/>
        <w:spacing w:before="6"/>
        <w:jc w:val="left"/>
        <w:rPr>
          <w:sz w:val="7"/>
        </w:rPr>
      </w:pPr>
    </w:p>
    <w:p>
      <w:pPr>
        <w:pStyle w:val="BodyText"/>
        <w:ind w:left="598"/>
        <w:jc w:val="left"/>
      </w:pPr>
      <w:r>
        <w:rPr/>
        <w:drawing>
          <wp:inline distT="0" distB="0" distL="0" distR="0">
            <wp:extent cx="2273808" cy="151180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808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8"/>
        <w:jc w:val="left"/>
      </w:pPr>
    </w:p>
    <w:p>
      <w:pPr>
        <w:pStyle w:val="BodyText"/>
        <w:spacing w:line="235" w:lineRule="auto"/>
        <w:ind w:left="260"/>
      </w:pPr>
      <w:r>
        <w:rPr>
          <w:w w:val="105"/>
        </w:rPr>
        <w:t>Figure</w:t>
      </w:r>
      <w:r>
        <w:rPr>
          <w:w w:val="105"/>
        </w:rPr>
        <w:t> 7:</w:t>
      </w:r>
      <w:r>
        <w:rPr>
          <w:spacing w:val="40"/>
          <w:w w:val="105"/>
        </w:rPr>
        <w:t> </w:t>
      </w:r>
      <w:r>
        <w:rPr>
          <w:w w:val="105"/>
        </w:rPr>
        <w:t>Evolution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cross</w:t>
      </w:r>
      <w:r>
        <w:rPr>
          <w:w w:val="105"/>
        </w:rPr>
        <w:t> entropy</w:t>
      </w:r>
      <w:r>
        <w:rPr>
          <w:w w:val="105"/>
        </w:rPr>
        <w:t> on</w:t>
      </w:r>
      <w:r>
        <w:rPr>
          <w:w w:val="105"/>
        </w:rPr>
        <w:t> </w:t>
      </w:r>
      <w:bookmarkStart w:name="_bookmark7" w:id="12"/>
      <w:bookmarkEnd w:id="12"/>
      <w:r>
        <w:rPr>
          <w:w w:val="105"/>
        </w:rPr>
        <w:t>th</w:t>
      </w:r>
      <w:r>
        <w:rPr>
          <w:w w:val="105"/>
        </w:rPr>
        <w:t>e training dataset</w:t>
      </w:r>
    </w:p>
    <w:p>
      <w:pPr>
        <w:pStyle w:val="BodyText"/>
        <w:spacing w:before="14"/>
        <w:jc w:val="left"/>
      </w:pPr>
    </w:p>
    <w:p>
      <w:pPr>
        <w:pStyle w:val="BodyText"/>
        <w:spacing w:line="235" w:lineRule="auto" w:before="1"/>
        <w:ind w:left="260" w:firstLine="298"/>
      </w:pPr>
      <w:r>
        <w:rPr/>
        <w:t>Once the training of our variational </w:t>
      </w:r>
      <w:r>
        <w:rPr/>
        <w:t>quantum circuits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converged,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measure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accuracy on the test dataset made of 180 sentences.</w:t>
      </w:r>
      <w:r>
        <w:rPr>
          <w:spacing w:val="39"/>
        </w:rPr>
        <w:t> </w:t>
      </w:r>
      <w:r>
        <w:rPr/>
        <w:t>We plot the results in the form of a normalized confusion matrix,</w:t>
      </w:r>
      <w:r>
        <w:rPr>
          <w:spacing w:val="40"/>
        </w:rPr>
        <w:t> </w:t>
      </w:r>
      <w:r>
        <w:rPr/>
        <w:t>comparing the ground truth and predic-</w:t>
      </w:r>
      <w:r>
        <w:rPr>
          <w:spacing w:val="80"/>
        </w:rPr>
        <w:t> </w:t>
      </w:r>
      <w:r>
        <w:rPr>
          <w:spacing w:val="-2"/>
        </w:rPr>
        <w:t>tion.</w:t>
      </w:r>
    </w:p>
    <w:p>
      <w:pPr>
        <w:pStyle w:val="BodyText"/>
        <w:spacing w:before="8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1209343</wp:posOffset>
            </wp:positionH>
            <wp:positionV relativeFrom="paragraph">
              <wp:posOffset>160153</wp:posOffset>
            </wp:positionV>
            <wp:extent cx="2433637" cy="172440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637" cy="172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jc w:val="left"/>
      </w:pPr>
    </w:p>
    <w:p>
      <w:pPr>
        <w:pStyle w:val="BodyText"/>
        <w:spacing w:line="235" w:lineRule="auto" w:before="1"/>
        <w:ind w:left="260"/>
      </w:pPr>
      <w:r>
        <w:rPr>
          <w:w w:val="105"/>
        </w:rPr>
        <w:t>Figure 8:</w:t>
      </w:r>
      <w:r>
        <w:rPr>
          <w:spacing w:val="31"/>
          <w:w w:val="105"/>
        </w:rPr>
        <w:t> </w:t>
      </w:r>
      <w:r>
        <w:rPr>
          <w:w w:val="105"/>
        </w:rPr>
        <w:t>Normalized confusion matrix on the </w:t>
      </w:r>
      <w:bookmarkStart w:name="_bookmark8" w:id="13"/>
      <w:bookmarkEnd w:id="13"/>
      <w:r>
        <w:rPr>
          <w:spacing w:val="8"/>
        </w:rPr>
      </w:r>
      <w:bookmarkStart w:name="_bookmark9" w:id="14"/>
      <w:bookmarkEnd w:id="14"/>
      <w:r>
        <w:rPr>
          <w:spacing w:val="8"/>
        </w:rPr>
      </w:r>
      <w:bookmarkStart w:name="_bookmark10" w:id="15"/>
      <w:bookmarkEnd w:id="15"/>
      <w:r>
        <w:rPr>
          <w:w w:val="105"/>
        </w:rPr>
        <w:t>tes</w:t>
      </w:r>
      <w:r>
        <w:rPr>
          <w:w w:val="105"/>
        </w:rPr>
        <w:t>t </w:t>
      </w:r>
      <w:r>
        <w:rPr>
          <w:spacing w:val="-2"/>
          <w:w w:val="105"/>
        </w:rPr>
        <w:t>dataset</w:t>
      </w:r>
    </w:p>
    <w:p>
      <w:pPr>
        <w:pStyle w:val="BodyText"/>
        <w:spacing w:line="235" w:lineRule="auto" w:before="219"/>
        <w:ind w:left="260" w:firstLine="298"/>
      </w:pPr>
      <w:r>
        <w:rPr>
          <w:w w:val="105"/>
        </w:rPr>
        <w:t>We</w:t>
      </w:r>
      <w:r>
        <w:rPr>
          <w:w w:val="105"/>
        </w:rPr>
        <w:t> reach</w:t>
      </w:r>
      <w:r>
        <w:rPr>
          <w:w w:val="105"/>
        </w:rPr>
        <w:t> satisfying</w:t>
      </w:r>
      <w:r>
        <w:rPr>
          <w:w w:val="105"/>
        </w:rPr>
        <w:t> accuracy</w:t>
      </w:r>
      <w:r>
        <w:rPr>
          <w:w w:val="105"/>
        </w:rPr>
        <w:t> results</w:t>
      </w:r>
      <w:r>
        <w:rPr>
          <w:w w:val="105"/>
        </w:rPr>
        <w:t> with</w:t>
      </w:r>
      <w:r>
        <w:rPr>
          <w:w w:val="105"/>
        </w:rPr>
        <w:t> </w:t>
      </w:r>
      <w:bookmarkStart w:name="_bookmark11" w:id="16"/>
      <w:bookmarkEnd w:id="16"/>
      <w:r>
        <w:rPr>
          <w:w w:val="105"/>
        </w:rPr>
        <w:t>a</w:t>
      </w:r>
      <w:r>
        <w:rPr>
          <w:w w:val="105"/>
        </w:rPr>
        <w:t>n F1-score of 78%,</w:t>
      </w:r>
      <w:r>
        <w:rPr>
          <w:w w:val="105"/>
        </w:rPr>
        <w:t> with a confusion matrix concen- trated on the diagonal.</w:t>
      </w:r>
    </w:p>
    <w:p>
      <w:pPr>
        <w:pStyle w:val="BodyText"/>
        <w:spacing w:before="87"/>
        <w:jc w:val="left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5 Conclusion and prospects" w:id="17"/>
      <w:bookmarkEnd w:id="17"/>
      <w:r>
        <w:rPr>
          <w:b w:val="0"/>
        </w:rPr>
      </w:r>
      <w:r>
        <w:rPr>
          <w:w w:val="120"/>
        </w:rPr>
        <w:t>Conclusion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prosp</w:t>
      </w:r>
      <w:bookmarkStart w:name="_bookmark12" w:id="18"/>
      <w:bookmarkEnd w:id="18"/>
      <w:r>
        <w:rPr>
          <w:spacing w:val="-2"/>
          <w:w w:val="120"/>
        </w:rPr>
        <w:t>ects</w:t>
      </w:r>
    </w:p>
    <w:p>
      <w:pPr>
        <w:pStyle w:val="BodyText"/>
        <w:spacing w:line="235" w:lineRule="auto" w:before="175"/>
        <w:ind w:left="260"/>
      </w:pPr>
      <w:r>
        <w:rPr>
          <w:w w:val="105"/>
        </w:rPr>
        <w:t>The DisCoCat model of meaning, by its </w:t>
      </w:r>
      <w:r>
        <w:rPr>
          <w:w w:val="105"/>
        </w:rPr>
        <w:t>structure and</w:t>
      </w:r>
      <w:r>
        <w:rPr>
          <w:w w:val="105"/>
        </w:rPr>
        <w:t> the</w:t>
      </w:r>
      <w:r>
        <w:rPr>
          <w:w w:val="105"/>
        </w:rPr>
        <w:t> computations</w:t>
      </w:r>
      <w:r>
        <w:rPr>
          <w:w w:val="105"/>
        </w:rPr>
        <w:t> it</w:t>
      </w:r>
      <w:r>
        <w:rPr>
          <w:w w:val="105"/>
        </w:rPr>
        <w:t> entails,</w:t>
      </w:r>
      <w:r>
        <w:rPr>
          <w:w w:val="105"/>
        </w:rPr>
        <w:t> seems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an adequate way of tackling NLP problems on quan- tum</w:t>
      </w:r>
      <w:r>
        <w:rPr>
          <w:w w:val="105"/>
        </w:rPr>
        <w:t> machines.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potential</w:t>
      </w:r>
      <w:r>
        <w:rPr>
          <w:w w:val="105"/>
        </w:rPr>
        <w:t> scalability</w:t>
      </w:r>
      <w:r>
        <w:rPr>
          <w:w w:val="105"/>
        </w:rPr>
        <w:t> of</w:t>
      </w:r>
      <w:r>
        <w:rPr>
          <w:w w:val="105"/>
        </w:rPr>
        <w:t> the presented</w:t>
      </w:r>
      <w:r>
        <w:rPr>
          <w:w w:val="105"/>
        </w:rPr>
        <w:t> experiment</w:t>
      </w:r>
      <w:r>
        <w:rPr>
          <w:w w:val="105"/>
        </w:rPr>
        <w:t> bodes</w:t>
      </w:r>
      <w:r>
        <w:rPr>
          <w:w w:val="105"/>
        </w:rPr>
        <w:t> well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future. The</w:t>
      </w:r>
      <w:r>
        <w:rPr>
          <w:spacing w:val="-8"/>
          <w:w w:val="105"/>
        </w:rPr>
        <w:t> </w:t>
      </w:r>
      <w:r>
        <w:rPr>
          <w:w w:val="105"/>
        </w:rPr>
        <w:t>sentence</w:t>
      </w:r>
      <w:r>
        <w:rPr>
          <w:spacing w:val="-8"/>
          <w:w w:val="105"/>
        </w:rPr>
        <w:t> </w:t>
      </w:r>
      <w:r>
        <w:rPr>
          <w:w w:val="105"/>
        </w:rPr>
        <w:t>length,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sentences</w:t>
      </w:r>
      <w:r>
        <w:rPr>
          <w:spacing w:val="-8"/>
          <w:w w:val="105"/>
        </w:rPr>
        <w:t> </w:t>
      </w:r>
      <w:r>
        <w:rPr>
          <w:w w:val="105"/>
        </w:rPr>
        <w:t>and the</w:t>
      </w:r>
      <w:r>
        <w:rPr>
          <w:w w:val="105"/>
        </w:rPr>
        <w:t> vocabulary</w:t>
      </w:r>
      <w:r>
        <w:rPr>
          <w:w w:val="105"/>
        </w:rPr>
        <w:t> basis</w:t>
      </w:r>
      <w:r>
        <w:rPr>
          <w:w w:val="105"/>
        </w:rPr>
        <w:t> all</w:t>
      </w:r>
      <w:r>
        <w:rPr>
          <w:w w:val="105"/>
        </w:rPr>
        <w:t> grow</w:t>
      </w:r>
      <w:r>
        <w:rPr>
          <w:w w:val="105"/>
        </w:rPr>
        <w:t> linearly</w:t>
      </w:r>
      <w:r>
        <w:rPr>
          <w:w w:val="105"/>
        </w:rPr>
        <w:t> or</w:t>
      </w:r>
      <w:r>
        <w:rPr>
          <w:w w:val="105"/>
        </w:rPr>
        <w:t> sublin- early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qubits.</w:t>
      </w:r>
      <w:r>
        <w:rPr>
          <w:spacing w:val="40"/>
          <w:w w:val="105"/>
        </w:rPr>
        <w:t> </w:t>
      </w:r>
      <w:r>
        <w:rPr>
          <w:w w:val="105"/>
        </w:rPr>
        <w:t>Running</w:t>
      </w:r>
      <w:r>
        <w:rPr>
          <w:w w:val="105"/>
        </w:rPr>
        <w:t> inde- pendent</w:t>
      </w:r>
      <w:r>
        <w:rPr>
          <w:w w:val="105"/>
        </w:rPr>
        <w:t> evaluations</w:t>
      </w:r>
      <w:r>
        <w:rPr>
          <w:w w:val="105"/>
        </w:rPr>
        <w:t> of</w:t>
      </w:r>
      <w:r>
        <w:rPr>
          <w:w w:val="105"/>
        </w:rPr>
        <w:t> quantum</w:t>
      </w:r>
      <w:r>
        <w:rPr>
          <w:w w:val="105"/>
        </w:rPr>
        <w:t> circuits</w:t>
      </w:r>
      <w:r>
        <w:rPr>
          <w:w w:val="105"/>
        </w:rPr>
        <w:t> on</w:t>
      </w:r>
      <w:r>
        <w:rPr>
          <w:w w:val="105"/>
        </w:rPr>
        <w:t> mul- tiple</w:t>
      </w:r>
      <w:r>
        <w:rPr>
          <w:w w:val="105"/>
        </w:rPr>
        <w:t> quantum</w:t>
      </w:r>
      <w:r>
        <w:rPr>
          <w:w w:val="105"/>
        </w:rPr>
        <w:t> processors</w:t>
      </w:r>
      <w:r>
        <w:rPr>
          <w:w w:val="105"/>
        </w:rPr>
        <w:t> -if</w:t>
      </w:r>
      <w:r>
        <w:rPr>
          <w:w w:val="105"/>
        </w:rPr>
        <w:t> they</w:t>
      </w:r>
      <w:r>
        <w:rPr>
          <w:w w:val="105"/>
        </w:rPr>
        <w:t> become</w:t>
      </w:r>
      <w:r>
        <w:rPr>
          <w:w w:val="105"/>
        </w:rPr>
        <w:t> more accessible-, could be an adequate way of handling huge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sentences.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quantum</w:t>
      </w:r>
      <w:r>
        <w:rPr>
          <w:w w:val="105"/>
        </w:rPr>
        <w:t> pro- cessors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around</w:t>
      </w:r>
      <w:r>
        <w:rPr>
          <w:spacing w:val="36"/>
          <w:w w:val="105"/>
        </w:rPr>
        <w:t> </w:t>
      </w:r>
      <w:r>
        <w:rPr>
          <w:w w:val="105"/>
        </w:rPr>
        <w:t>1000</w:t>
      </w:r>
      <w:r>
        <w:rPr>
          <w:spacing w:val="35"/>
          <w:w w:val="105"/>
        </w:rPr>
        <w:t> </w:t>
      </w:r>
      <w:r>
        <w:rPr>
          <w:w w:val="105"/>
        </w:rPr>
        <w:t>qubits,</w:t>
      </w:r>
      <w:r>
        <w:rPr>
          <w:spacing w:val="43"/>
          <w:w w:val="105"/>
        </w:rPr>
        <w:t> </w:t>
      </w:r>
      <w:r>
        <w:rPr>
          <w:w w:val="105"/>
        </w:rPr>
        <w:t>performing</w:t>
      </w:r>
      <w:r>
        <w:rPr>
          <w:spacing w:val="36"/>
          <w:w w:val="105"/>
        </w:rPr>
        <w:t> </w:t>
      </w:r>
      <w:r>
        <w:rPr>
          <w:spacing w:val="-5"/>
          <w:w w:val="105"/>
        </w:rPr>
        <w:t>NLP</w:t>
      </w:r>
    </w:p>
    <w:p>
      <w:pPr>
        <w:pStyle w:val="BodyText"/>
        <w:spacing w:line="235" w:lineRule="auto" w:before="46"/>
        <w:ind w:left="158" w:right="258"/>
      </w:pPr>
      <w:r>
        <w:rPr/>
        <w:br w:type="column"/>
      </w:r>
      <w:r>
        <w:rPr>
          <w:w w:val="105"/>
        </w:rPr>
        <w:t>experiments</w:t>
      </w:r>
      <w:r>
        <w:rPr>
          <w:w w:val="105"/>
        </w:rPr>
        <w:t> on</w:t>
      </w:r>
      <w:r>
        <w:rPr>
          <w:w w:val="105"/>
        </w:rPr>
        <w:t> whole</w:t>
      </w:r>
      <w:r>
        <w:rPr>
          <w:w w:val="105"/>
        </w:rPr>
        <w:t> texts</w:t>
      </w:r>
      <w:r>
        <w:rPr>
          <w:w w:val="105"/>
        </w:rPr>
        <w:t> could</w:t>
      </w:r>
      <w:r>
        <w:rPr>
          <w:w w:val="105"/>
        </w:rPr>
        <w:t> be</w:t>
      </w:r>
      <w:r>
        <w:rPr>
          <w:w w:val="105"/>
        </w:rPr>
        <w:t> possible.</w:t>
      </w:r>
      <w:r>
        <w:rPr>
          <w:spacing w:val="40"/>
          <w:w w:val="105"/>
        </w:rPr>
        <w:t> </w:t>
      </w:r>
      <w:r>
        <w:rPr>
          <w:w w:val="105"/>
        </w:rPr>
        <w:t>In this</w:t>
      </w:r>
      <w:r>
        <w:rPr>
          <w:w w:val="105"/>
        </w:rPr>
        <w:t> paper,</w:t>
      </w:r>
      <w:r>
        <w:rPr>
          <w:w w:val="105"/>
        </w:rPr>
        <w:t> we</w:t>
      </w:r>
      <w:r>
        <w:rPr>
          <w:w w:val="105"/>
        </w:rPr>
        <w:t> have</w:t>
      </w:r>
      <w:r>
        <w:rPr>
          <w:w w:val="105"/>
        </w:rPr>
        <w:t> started</w:t>
      </w:r>
      <w:r>
        <w:rPr>
          <w:w w:val="105"/>
        </w:rPr>
        <w:t> to</w:t>
      </w:r>
      <w:r>
        <w:rPr>
          <w:w w:val="105"/>
        </w:rPr>
        <w:t> show</w:t>
      </w:r>
      <w:r>
        <w:rPr>
          <w:w w:val="105"/>
        </w:rPr>
        <w:t> the</w:t>
      </w:r>
      <w:r>
        <w:rPr>
          <w:w w:val="105"/>
        </w:rPr>
        <w:t> potential scalability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method,</w:t>
      </w:r>
      <w:r>
        <w:rPr>
          <w:w w:val="105"/>
        </w:rPr>
        <w:t> realising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first time a</w:t>
      </w:r>
      <w:r>
        <w:rPr>
          <w:spacing w:val="-1"/>
          <w:w w:val="105"/>
        </w:rPr>
        <w:t> </w:t>
      </w:r>
      <w:r>
        <w:rPr>
          <w:w w:val="105"/>
        </w:rPr>
        <w:t>sentiment analysis with four</w:t>
      </w:r>
      <w:r>
        <w:rPr>
          <w:spacing w:val="-1"/>
          <w:w w:val="105"/>
        </w:rPr>
        <w:t> </w:t>
      </w:r>
      <w:r>
        <w:rPr>
          <w:w w:val="105"/>
        </w:rPr>
        <w:t>emotions </w:t>
      </w:r>
      <w:r>
        <w:rPr>
          <w:w w:val="105"/>
        </w:rPr>
        <w:t>with a dataset of over 800 sentences.</w:t>
      </w:r>
    </w:p>
    <w:p>
      <w:pPr>
        <w:pStyle w:val="BodyText"/>
        <w:spacing w:line="235" w:lineRule="auto" w:before="239"/>
        <w:ind w:left="158" w:right="258" w:firstLine="298"/>
      </w:pPr>
      <w:r>
        <w:rPr>
          <w:w w:val="105"/>
        </w:rPr>
        <w:t>However,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still</w:t>
      </w:r>
      <w:r>
        <w:rPr>
          <w:w w:val="105"/>
        </w:rPr>
        <w:t> important</w:t>
      </w:r>
      <w:r>
        <w:rPr>
          <w:w w:val="105"/>
        </w:rPr>
        <w:t> to</w:t>
      </w:r>
      <w:r>
        <w:rPr>
          <w:w w:val="105"/>
        </w:rPr>
        <w:t> remind</w:t>
      </w:r>
      <w:r>
        <w:rPr>
          <w:w w:val="105"/>
        </w:rPr>
        <w:t> that</w:t>
      </w:r>
      <w:r>
        <w:rPr>
          <w:spacing w:val="8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are</w:t>
      </w:r>
      <w:r>
        <w:rPr>
          <w:w w:val="105"/>
        </w:rPr>
        <w:t> to</w:t>
      </w:r>
      <w:r>
        <w:rPr>
          <w:w w:val="105"/>
        </w:rPr>
        <w:t> this</w:t>
      </w:r>
      <w:r>
        <w:rPr>
          <w:w w:val="105"/>
        </w:rPr>
        <w:t> day</w:t>
      </w:r>
      <w:r>
        <w:rPr>
          <w:w w:val="105"/>
        </w:rPr>
        <w:t> still</w:t>
      </w:r>
      <w:r>
        <w:rPr>
          <w:w w:val="105"/>
        </w:rPr>
        <w:t> far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quantum</w:t>
      </w:r>
      <w:r>
        <w:rPr>
          <w:w w:val="105"/>
        </w:rPr>
        <w:t> ad- vantage.</w:t>
      </w:r>
      <w:r>
        <w:rPr>
          <w:w w:val="105"/>
        </w:rPr>
        <w:t> For the experiment presented in this pa- per,</w:t>
      </w:r>
      <w:r>
        <w:rPr>
          <w:w w:val="105"/>
        </w:rPr>
        <w:t> a</w:t>
      </w:r>
      <w:r>
        <w:rPr>
          <w:w w:val="105"/>
        </w:rPr>
        <w:t> simple</w:t>
      </w:r>
      <w:r>
        <w:rPr>
          <w:w w:val="105"/>
        </w:rPr>
        <w:t> TF-IDF</w:t>
      </w:r>
      <w:r>
        <w:rPr>
          <w:w w:val="105"/>
        </w:rPr>
        <w:t> feature</w:t>
      </w:r>
      <w:r>
        <w:rPr>
          <w:w w:val="105"/>
        </w:rPr>
        <w:t> extractor</w:t>
      </w:r>
      <w:r>
        <w:rPr>
          <w:w w:val="105"/>
        </w:rPr>
        <w:t> coupled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a</w:t>
      </w:r>
      <w:r>
        <w:rPr>
          <w:w w:val="105"/>
        </w:rPr>
        <w:t> Naive</w:t>
      </w:r>
      <w:r>
        <w:rPr>
          <w:w w:val="105"/>
        </w:rPr>
        <w:t> Bayes</w:t>
      </w:r>
      <w:r>
        <w:rPr>
          <w:w w:val="105"/>
        </w:rPr>
        <w:t> classifier</w:t>
      </w:r>
      <w:r>
        <w:rPr>
          <w:w w:val="105"/>
        </w:rPr>
        <w:t> reached</w:t>
      </w:r>
      <w:r>
        <w:rPr>
          <w:w w:val="105"/>
        </w:rPr>
        <w:t> 95%</w:t>
      </w:r>
      <w:r>
        <w:rPr>
          <w:w w:val="105"/>
        </w:rPr>
        <w:t> </w:t>
      </w:r>
      <w:r>
        <w:rPr>
          <w:w w:val="105"/>
        </w:rPr>
        <w:t>accu- racy.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explained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simplicity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sentences</w:t>
      </w:r>
      <w:r>
        <w:rPr>
          <w:w w:val="105"/>
        </w:rPr>
        <w:t> used</w:t>
      </w:r>
      <w:r>
        <w:rPr>
          <w:w w:val="105"/>
        </w:rPr>
        <w:t> along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small</w:t>
      </w:r>
      <w:r>
        <w:rPr>
          <w:w w:val="105"/>
        </w:rPr>
        <w:t> depth</w:t>
      </w:r>
      <w:r>
        <w:rPr>
          <w:w w:val="105"/>
        </w:rPr>
        <w:t> of the</w:t>
      </w:r>
      <w:r>
        <w:rPr>
          <w:w w:val="105"/>
        </w:rPr>
        <w:t> quantum</w:t>
      </w:r>
      <w:r>
        <w:rPr>
          <w:w w:val="105"/>
        </w:rPr>
        <w:t> circuits</w:t>
      </w:r>
      <w:r>
        <w:rPr>
          <w:w w:val="105"/>
        </w:rPr>
        <w:t> at</w:t>
      </w:r>
      <w:r>
        <w:rPr>
          <w:w w:val="105"/>
        </w:rPr>
        <w:t> hand.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a</w:t>
      </w:r>
      <w:r>
        <w:rPr>
          <w:w w:val="105"/>
        </w:rPr>
        <w:t> more</w:t>
      </w:r>
      <w:r>
        <w:rPr>
          <w:w w:val="105"/>
        </w:rPr>
        <w:t> general way,</w:t>
      </w:r>
      <w:r>
        <w:rPr>
          <w:w w:val="105"/>
        </w:rPr>
        <w:t> supervised</w:t>
      </w:r>
      <w:r>
        <w:rPr>
          <w:w w:val="105"/>
        </w:rPr>
        <w:t> learning can be</w:t>
      </w:r>
      <w:r>
        <w:rPr>
          <w:w w:val="105"/>
        </w:rPr>
        <w:t> directly</w:t>
      </w:r>
      <w:r>
        <w:rPr>
          <w:w w:val="105"/>
        </w:rPr>
        <w:t> linked</w:t>
      </w:r>
      <w:r>
        <w:rPr>
          <w:w w:val="105"/>
        </w:rPr>
        <w:t> to kernel</w:t>
      </w:r>
      <w:r>
        <w:rPr>
          <w:w w:val="105"/>
        </w:rPr>
        <w:t> methods,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mapping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higher dimensional</w:t>
      </w:r>
      <w:r>
        <w:rPr>
          <w:spacing w:val="-12"/>
          <w:w w:val="105"/>
        </w:rPr>
        <w:t> </w:t>
      </w:r>
      <w:r>
        <w:rPr>
          <w:w w:val="105"/>
        </w:rPr>
        <w:t>Hilbert</w:t>
      </w:r>
      <w:r>
        <w:rPr>
          <w:spacing w:val="-12"/>
          <w:w w:val="105"/>
        </w:rPr>
        <w:t> </w:t>
      </w:r>
      <w:r>
        <w:rPr>
          <w:w w:val="105"/>
        </w:rPr>
        <w:t>space</w:t>
      </w:r>
      <w:r>
        <w:rPr>
          <w:spacing w:val="-12"/>
          <w:w w:val="105"/>
        </w:rPr>
        <w:t> </w:t>
      </w:r>
      <w:r>
        <w:rPr>
          <w:w w:val="105"/>
        </w:rPr>
        <w:t>corresponding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en- coding of the data on the quantum computer.</w:t>
      </w:r>
      <w:r>
        <w:rPr>
          <w:spacing w:val="24"/>
          <w:w w:val="105"/>
        </w:rPr>
        <w:t> </w:t>
      </w:r>
      <w:r>
        <w:rPr>
          <w:w w:val="105"/>
        </w:rPr>
        <w:t>For a</w:t>
      </w:r>
      <w:r>
        <w:rPr>
          <w:spacing w:val="-5"/>
          <w:w w:val="105"/>
        </w:rPr>
        <w:t> </w:t>
      </w:r>
      <w:r>
        <w:rPr>
          <w:w w:val="105"/>
        </w:rPr>
        <w:t>quantum</w:t>
      </w:r>
      <w:r>
        <w:rPr>
          <w:spacing w:val="-5"/>
          <w:w w:val="105"/>
        </w:rPr>
        <w:t> </w:t>
      </w:r>
      <w:r>
        <w:rPr>
          <w:w w:val="105"/>
        </w:rPr>
        <w:t>advantage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arise,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kernel</w:t>
      </w:r>
      <w:r>
        <w:rPr>
          <w:spacing w:val="-4"/>
          <w:w w:val="105"/>
        </w:rPr>
        <w:t> </w:t>
      </w:r>
      <w:r>
        <w:rPr>
          <w:w w:val="105"/>
        </w:rPr>
        <w:t>linked</w:t>
      </w:r>
      <w:r>
        <w:rPr>
          <w:spacing w:val="-5"/>
          <w:w w:val="105"/>
        </w:rPr>
        <w:t> </w:t>
      </w:r>
      <w:r>
        <w:rPr>
          <w:w w:val="105"/>
        </w:rPr>
        <w:t>to this</w:t>
      </w:r>
      <w:r>
        <w:rPr>
          <w:spacing w:val="-1"/>
          <w:w w:val="105"/>
        </w:rPr>
        <w:t> </w:t>
      </w:r>
      <w:r>
        <w:rPr>
          <w:w w:val="105"/>
        </w:rPr>
        <w:t>higher</w:t>
      </w:r>
      <w:r>
        <w:rPr>
          <w:spacing w:val="-1"/>
          <w:w w:val="105"/>
        </w:rPr>
        <w:t> </w:t>
      </w:r>
      <w:r>
        <w:rPr>
          <w:w w:val="105"/>
        </w:rPr>
        <w:t>dimensional</w:t>
      </w:r>
      <w:r>
        <w:rPr>
          <w:spacing w:val="-1"/>
          <w:w w:val="105"/>
        </w:rPr>
        <w:t> </w:t>
      </w:r>
      <w:r>
        <w:rPr>
          <w:w w:val="105"/>
        </w:rPr>
        <w:t>mapping</w:t>
      </w:r>
      <w:r>
        <w:rPr>
          <w:spacing w:val="-1"/>
          <w:w w:val="105"/>
        </w:rPr>
        <w:t> </w:t>
      </w:r>
      <w:r>
        <w:rPr>
          <w:w w:val="105"/>
        </w:rPr>
        <w:t>has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hard</w:t>
      </w:r>
      <w:r>
        <w:rPr>
          <w:spacing w:val="-1"/>
          <w:w w:val="105"/>
        </w:rPr>
        <w:t> </w:t>
      </w:r>
      <w:r>
        <w:rPr>
          <w:w w:val="105"/>
        </w:rPr>
        <w:t>to simulate classically, as shown by </w:t>
      </w:r>
      <w:hyperlink w:history="true" w:anchor="_bookmark12">
        <w:r>
          <w:rPr>
            <w:color w:val="0000FF"/>
            <w:w w:val="105"/>
          </w:rPr>
          <w:t>Schuld</w:t>
        </w:r>
      </w:hyperlink>
      <w:r>
        <w:rPr>
          <w:color w:val="0000FF"/>
          <w:w w:val="105"/>
        </w:rPr>
        <w:t> </w:t>
      </w:r>
      <w:r>
        <w:rPr>
          <w:w w:val="105"/>
        </w:rPr>
        <w:t>(</w:t>
      </w:r>
      <w:hyperlink w:history="true" w:anchor="_bookmark12">
        <w:r>
          <w:rPr>
            <w:color w:val="0000FF"/>
            <w:w w:val="105"/>
          </w:rPr>
          <w:t>2021</w:t>
        </w:r>
      </w:hyperlink>
      <w:r>
        <w:rPr>
          <w:w w:val="105"/>
        </w:rPr>
        <w:t>).</w:t>
      </w:r>
    </w:p>
    <w:p>
      <w:pPr>
        <w:pStyle w:val="BodyText"/>
        <w:spacing w:before="93"/>
        <w:jc w:val="left"/>
      </w:pPr>
    </w:p>
    <w:p>
      <w:pPr>
        <w:pStyle w:val="Heading1"/>
        <w:ind w:left="158" w:firstLine="0"/>
      </w:pPr>
      <w:r>
        <w:rPr>
          <w:spacing w:val="-2"/>
          <w:w w:val="115"/>
        </w:rPr>
        <w:t>References</w:t>
      </w:r>
    </w:p>
    <w:p>
      <w:pPr>
        <w:pStyle w:val="BodyText"/>
        <w:spacing w:line="235" w:lineRule="auto" w:before="175"/>
        <w:ind w:left="357" w:right="256" w:hanging="200"/>
      </w:pPr>
      <w:r>
        <w:rPr>
          <w:w w:val="105"/>
        </w:rPr>
        <w:t>Coecke,</w:t>
      </w:r>
      <w:r>
        <w:rPr>
          <w:w w:val="105"/>
        </w:rPr>
        <w:t> B.,</w:t>
      </w:r>
      <w:r>
        <w:rPr>
          <w:w w:val="105"/>
        </w:rPr>
        <w:t> Sadrzadeh,</w:t>
      </w:r>
      <w:r>
        <w:rPr>
          <w:w w:val="105"/>
        </w:rPr>
        <w:t> M.,</w:t>
      </w:r>
      <w:r>
        <w:rPr>
          <w:w w:val="105"/>
        </w:rPr>
        <w:t> and</w:t>
      </w:r>
      <w:r>
        <w:rPr>
          <w:w w:val="105"/>
        </w:rPr>
        <w:t> Clark,</w:t>
      </w:r>
      <w:r>
        <w:rPr>
          <w:w w:val="105"/>
        </w:rPr>
        <w:t> S.</w:t>
      </w:r>
      <w:r>
        <w:rPr>
          <w:w w:val="105"/>
        </w:rPr>
        <w:t> (2010). Mathematical foundations for a compositional distributional model of meaning.</w:t>
      </w:r>
      <w:r>
        <w:rPr>
          <w:spacing w:val="40"/>
          <w:w w:val="105"/>
        </w:rPr>
        <w:t> </w:t>
      </w:r>
      <w:r>
        <w:rPr>
          <w:i/>
          <w:w w:val="105"/>
        </w:rPr>
        <w:t>CoRR</w:t>
      </w:r>
      <w:r>
        <w:rPr>
          <w:w w:val="105"/>
        </w:rPr>
        <w:t>.</w:t>
      </w:r>
    </w:p>
    <w:p>
      <w:pPr>
        <w:spacing w:line="235" w:lineRule="auto" w:before="158"/>
        <w:ind w:left="357" w:right="257" w:hanging="200"/>
        <w:jc w:val="both"/>
        <w:rPr>
          <w:sz w:val="20"/>
        </w:rPr>
      </w:pPr>
      <w:r>
        <w:rPr>
          <w:w w:val="110"/>
          <w:sz w:val="20"/>
        </w:rPr>
        <w:t>Felice,</w:t>
      </w:r>
      <w:r>
        <w:rPr>
          <w:w w:val="110"/>
          <w:sz w:val="20"/>
        </w:rPr>
        <w:t> G.</w:t>
      </w:r>
      <w:r>
        <w:rPr>
          <w:w w:val="110"/>
          <w:sz w:val="20"/>
        </w:rPr>
        <w:t> D.,</w:t>
      </w:r>
      <w:r>
        <w:rPr>
          <w:w w:val="110"/>
          <w:sz w:val="20"/>
        </w:rPr>
        <w:t> Toumi,</w:t>
      </w:r>
      <w:r>
        <w:rPr>
          <w:w w:val="110"/>
          <w:sz w:val="20"/>
        </w:rPr>
        <w:t> A.,</w:t>
      </w:r>
      <w:r>
        <w:rPr>
          <w:w w:val="110"/>
          <w:sz w:val="20"/>
        </w:rPr>
        <w:t> and</w:t>
      </w:r>
      <w:r>
        <w:rPr>
          <w:w w:val="110"/>
          <w:sz w:val="20"/>
        </w:rPr>
        <w:t> Coecke,</w:t>
      </w:r>
      <w:r>
        <w:rPr>
          <w:w w:val="110"/>
          <w:sz w:val="20"/>
        </w:rPr>
        <w:t> B.</w:t>
      </w:r>
      <w:r>
        <w:rPr>
          <w:w w:val="110"/>
          <w:sz w:val="20"/>
        </w:rPr>
        <w:t> (2021). DisCoPy:</w:t>
      </w:r>
      <w:r>
        <w:rPr>
          <w:w w:val="110"/>
          <w:sz w:val="20"/>
        </w:rPr>
        <w:t> Monoidal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categories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python.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Elec- </w:t>
      </w:r>
      <w:r>
        <w:rPr>
          <w:i/>
          <w:spacing w:val="-2"/>
          <w:w w:val="110"/>
          <w:sz w:val="20"/>
        </w:rPr>
        <w:t>tronic</w:t>
      </w:r>
      <w:r>
        <w:rPr>
          <w:i/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Proceedings</w:t>
      </w:r>
      <w:r>
        <w:rPr>
          <w:i/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</w:t>
      </w:r>
      <w:r>
        <w:rPr>
          <w:i/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Theoretical</w:t>
      </w:r>
      <w:r>
        <w:rPr>
          <w:i/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Computer</w:t>
      </w:r>
      <w:r>
        <w:rPr>
          <w:i/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Sci- </w:t>
      </w:r>
      <w:r>
        <w:rPr>
          <w:i/>
          <w:w w:val="110"/>
          <w:sz w:val="20"/>
        </w:rPr>
        <w:t>ence</w:t>
      </w:r>
      <w:r>
        <w:rPr>
          <w:w w:val="110"/>
          <w:sz w:val="20"/>
        </w:rPr>
        <w:t>, 333:183–197.</w:t>
      </w:r>
    </w:p>
    <w:p>
      <w:pPr>
        <w:pStyle w:val="BodyText"/>
        <w:spacing w:line="235" w:lineRule="auto" w:before="159"/>
        <w:ind w:left="357" w:right="257" w:hanging="200"/>
      </w:pPr>
      <w:r>
        <w:rPr>
          <w:w w:val="110"/>
        </w:rPr>
        <w:t>Lorenz, R., Pearson, A., Meichanetzidis, K., Kart- saklis,</w:t>
      </w:r>
      <w:r>
        <w:rPr>
          <w:spacing w:val="80"/>
          <w:w w:val="110"/>
        </w:rPr>
        <w:t> </w:t>
      </w:r>
      <w:r>
        <w:rPr>
          <w:w w:val="110"/>
        </w:rPr>
        <w:t>D.,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78"/>
          <w:w w:val="110"/>
        </w:rPr>
        <w:t> </w:t>
      </w:r>
      <w:r>
        <w:rPr>
          <w:w w:val="110"/>
        </w:rPr>
        <w:t>Coecke,</w:t>
      </w:r>
      <w:r>
        <w:rPr>
          <w:spacing w:val="80"/>
          <w:w w:val="110"/>
        </w:rPr>
        <w:t> </w:t>
      </w:r>
      <w:r>
        <w:rPr>
          <w:w w:val="110"/>
        </w:rPr>
        <w:t>B.</w:t>
      </w:r>
      <w:r>
        <w:rPr>
          <w:spacing w:val="78"/>
          <w:w w:val="110"/>
        </w:rPr>
        <w:t> </w:t>
      </w:r>
      <w:r>
        <w:rPr>
          <w:w w:val="110"/>
        </w:rPr>
        <w:t>(2021).</w:t>
      </w:r>
      <w:r>
        <w:rPr>
          <w:spacing w:val="80"/>
          <w:w w:val="110"/>
        </w:rPr>
        <w:t>  </w:t>
      </w:r>
      <w:r>
        <w:rPr>
          <w:w w:val="110"/>
        </w:rPr>
        <w:t>QNLP in practice:</w:t>
      </w:r>
      <w:r>
        <w:rPr>
          <w:spacing w:val="33"/>
          <w:w w:val="110"/>
        </w:rPr>
        <w:t> </w:t>
      </w:r>
      <w:r>
        <w:rPr>
          <w:w w:val="110"/>
        </w:rPr>
        <w:t>Running compositional models of meaning on a quantum computer.</w:t>
      </w:r>
      <w:r>
        <w:rPr>
          <w:spacing w:val="40"/>
          <w:w w:val="110"/>
        </w:rPr>
        <w:t> </w:t>
      </w:r>
      <w:r>
        <w:rPr>
          <w:i/>
          <w:w w:val="110"/>
        </w:rPr>
        <w:t>CoRR</w:t>
      </w:r>
      <w:r>
        <w:rPr>
          <w:w w:val="110"/>
        </w:rPr>
        <w:t>.</w:t>
      </w:r>
    </w:p>
    <w:p>
      <w:pPr>
        <w:spacing w:line="235" w:lineRule="auto" w:before="159"/>
        <w:ind w:left="357" w:right="258" w:hanging="200"/>
        <w:jc w:val="both"/>
        <w:rPr>
          <w:sz w:val="20"/>
        </w:rPr>
      </w:pPr>
      <w:r>
        <w:rPr>
          <w:w w:val="110"/>
          <w:sz w:val="20"/>
        </w:rPr>
        <w:t>Nielsen,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Chuang,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(2010).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Quantum Computation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Quantum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Information</w:t>
      </w:r>
      <w:r>
        <w:rPr>
          <w:w w:val="110"/>
          <w:sz w:val="20"/>
        </w:rPr>
        <w:t>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Cam- bridge University Press.</w:t>
      </w:r>
    </w:p>
    <w:p>
      <w:pPr>
        <w:pStyle w:val="BodyText"/>
        <w:spacing w:line="235" w:lineRule="auto" w:before="159"/>
        <w:ind w:left="357" w:right="258" w:hanging="200"/>
      </w:pPr>
      <w:r>
        <w:rPr>
          <w:w w:val="105"/>
        </w:rPr>
        <w:t>Schuld,</w:t>
      </w:r>
      <w:r>
        <w:rPr>
          <w:w w:val="105"/>
        </w:rPr>
        <w:t> M.</w:t>
      </w:r>
      <w:r>
        <w:rPr>
          <w:w w:val="105"/>
        </w:rPr>
        <w:t> (2021).</w:t>
      </w:r>
      <w:r>
        <w:rPr>
          <w:spacing w:val="40"/>
          <w:w w:val="105"/>
        </w:rPr>
        <w:t> </w:t>
      </w:r>
      <w:r>
        <w:rPr>
          <w:w w:val="105"/>
        </w:rPr>
        <w:t>Supervised</w:t>
      </w:r>
      <w:r>
        <w:rPr>
          <w:w w:val="105"/>
        </w:rPr>
        <w:t> quantum</w:t>
      </w:r>
      <w:r>
        <w:rPr>
          <w:w w:val="105"/>
        </w:rPr>
        <w:t> machine learning models are kernel methods.</w:t>
      </w:r>
    </w:p>
    <w:sectPr>
      <w:pgSz w:w="12240" w:h="15840"/>
      <w:pgMar w:header="0" w:footer="486" w:top="1100" w:bottom="680" w:left="1440" w:right="1440"/>
      <w:cols w:num="2" w:equalWidth="0">
        <w:col w:w="4582" w:space="40"/>
        <w:col w:w="47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56.723022pt;width:12pt;height:12pt;mso-position-horizontal-relative:page;mso-position-vertical-relative:page;z-index:-158494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744" w:hanging="485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9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4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5" w:hanging="25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ictor.martinez@ibm.com" TargetMode="External"/><Relationship Id="rId7" Type="http://schemas.openxmlformats.org/officeDocument/2006/relationships/hyperlink" Target="mailto:guilhaume@fr.ibm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2025-10-26T06:22:15Z</dcterms:created>
  <dcterms:modified xsi:type="dcterms:W3CDTF">2025-10-26T06:22:15Z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