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361502AF" w14:textId="172280F4" w:rsidR="00DB2325" w:rsidRDefault="00DB2325" w:rsidP="00DB2325">
      <w:pPr>
        <w:pStyle w:val="a6"/>
        <w:numPr>
          <w:ilvl w:val="0"/>
          <w:numId w:val="9"/>
        </w:numPr>
      </w:pPr>
      <w:r>
        <w:rPr>
          <w:rFonts w:hint="eastAsia"/>
        </w:rPr>
        <w:t>해당 그래픽은 3D작업물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포션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버튼을 누르면 나오는 디스펜서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도구함은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도구함안을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무쇠솥으로 플레이어의 포션이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디스펜서에서 재료가 스프라이트로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떨어지면서 퐁당하는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/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3E343A66" w14:textId="63C28B46" w:rsidR="00AF5775" w:rsidRDefault="002E2986" w:rsidP="002E2986">
      <w:pPr>
        <w:rPr>
          <w:b/>
          <w:bCs/>
          <w:sz w:val="28"/>
          <w:szCs w:val="32"/>
        </w:rPr>
      </w:pPr>
      <w:r w:rsidRPr="002E2986">
        <w:rPr>
          <w:rFonts w:hint="eastAsia"/>
          <w:b/>
          <w:bCs/>
          <w:sz w:val="28"/>
          <w:szCs w:val="32"/>
        </w:rPr>
        <w:lastRenderedPageBreak/>
        <w:t>포션 레시피, 재료 레퍼런스</w:t>
      </w:r>
    </w:p>
    <w:p w14:paraId="6CA2327F" w14:textId="68DFE231" w:rsidR="00DB2325" w:rsidRP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그래픽은 2D로 사용될 예정</w:t>
      </w:r>
    </w:p>
    <w:p w14:paraId="48EEEF72" w14:textId="1164B48B" w:rsidR="002E2986" w:rsidRDefault="002E2986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F6F00F3" w14:textId="24A92568" w:rsidR="002E2986" w:rsidRPr="002E2986" w:rsidRDefault="0015626B" w:rsidP="002E2986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>상처약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1517"/>
        <w:gridCol w:w="4453"/>
      </w:tblGrid>
      <w:tr w:rsidR="002E2986" w14:paraId="6CB4EB67" w14:textId="77777777" w:rsidTr="00B1299A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49404F3B" w14:textId="1A09253F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포션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170D1A41" w14:textId="188C68F4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2E2986" w14:paraId="0BC6A146" w14:textId="77777777" w:rsidTr="00B1299A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3B7CCAB" w14:textId="607492A8" w:rsidR="002E2986" w:rsidRPr="002E2986" w:rsidRDefault="00B1299A" w:rsidP="002E298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2B2BFE" wp14:editId="1A817175">
                  <wp:extent cx="762000" cy="1020305"/>
                  <wp:effectExtent l="0" t="0" r="0" b="8890"/>
                  <wp:docPr id="15152483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8310" r="32394" b="26056"/>
                          <a:stretch/>
                        </pic:blipFill>
                        <pic:spPr bwMode="auto">
                          <a:xfrm>
                            <a:off x="0" y="0"/>
                            <a:ext cx="763568" cy="102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426FB27E" w14:textId="77777777" w:rsidR="002E2986" w:rsidRDefault="002E2986" w:rsidP="002E2986">
            <w:pPr>
              <w:jc w:val="both"/>
            </w:pPr>
            <w:r w:rsidRPr="002E2986">
              <w:rPr>
                <w:rFonts w:hint="eastAsia"/>
              </w:rPr>
              <w:t xml:space="preserve">허브와 </w:t>
            </w:r>
            <w:r>
              <w:rPr>
                <w:rFonts w:hint="eastAsia"/>
              </w:rPr>
              <w:t>물을 섞어서 만든 포션이다.</w:t>
            </w:r>
          </w:p>
          <w:p w14:paraId="0D995A9B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동그란 유리병으로 구성되어 있다.</w:t>
            </w:r>
          </w:p>
          <w:p w14:paraId="6A016962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안에는 초록색 액체의 모습을 띈다.</w:t>
            </w:r>
          </w:p>
          <w:p w14:paraId="752E4980" w14:textId="17B4C5A2" w:rsidR="00B1299A" w:rsidRP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병의 겉면에는 초록 </w:t>
            </w:r>
            <w:r>
              <w:t>“</w:t>
            </w:r>
            <w:r>
              <w:rPr>
                <w:rFonts w:hint="eastAsia"/>
              </w:rPr>
              <w:t>+</w:t>
            </w:r>
            <w:r>
              <w:t>”</w:t>
            </w:r>
            <w:r>
              <w:rPr>
                <w:rFonts w:hint="eastAsia"/>
              </w:rPr>
              <w:t>스티커가 붙어있다.</w:t>
            </w:r>
          </w:p>
        </w:tc>
      </w:tr>
      <w:tr w:rsidR="00B1299A" w14:paraId="5FC6FE26" w14:textId="77777777" w:rsidTr="00B1299A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40BB5785" w14:textId="53E9792A" w:rsidR="00B1299A" w:rsidRPr="00B1299A" w:rsidRDefault="00B1299A" w:rsidP="002E2986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E196866" w14:textId="508C9C84" w:rsidR="00B1299A" w:rsidRPr="00B1299A" w:rsidRDefault="00B1299A" w:rsidP="00B1299A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2E2986" w14:paraId="0517CC16" w14:textId="77777777" w:rsidTr="00B1299A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5E25B1F3" w14:textId="6EA4419B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1DC0B621" w14:textId="6159721A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B1299A" w14:paraId="2500834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CFD0F07" w14:textId="62A39C1D" w:rsidR="002E2986" w:rsidRPr="002E2986" w:rsidRDefault="00B1299A" w:rsidP="002E29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85F850" wp14:editId="5CAE2DE8">
                  <wp:extent cx="1057421" cy="1249680"/>
                  <wp:effectExtent l="0" t="0" r="9525" b="7620"/>
                  <wp:docPr id="11783803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53"/>
                          <a:stretch/>
                        </pic:blipFill>
                        <pic:spPr bwMode="auto">
                          <a:xfrm>
                            <a:off x="0" y="0"/>
                            <a:ext cx="1062472" cy="125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058304" w14:textId="77777777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B60C3E" w14:textId="2C4796FF" w:rsidR="002E2986" w:rsidRPr="002E2986" w:rsidRDefault="002E2986" w:rsidP="002E2986">
            <w:pPr>
              <w:jc w:val="both"/>
            </w:pPr>
            <w:r>
              <w:rPr>
                <w:rFonts w:hint="eastAsia"/>
              </w:rPr>
              <w:t>허브</w:t>
            </w:r>
          </w:p>
        </w:tc>
      </w:tr>
      <w:tr w:rsidR="00B1299A" w14:paraId="780B1889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39CBE05E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1136CAB" w14:textId="7E367D18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D6B4A37" w14:textId="7B0844FB" w:rsidR="002E2986" w:rsidRDefault="001F525A" w:rsidP="002E2986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B1299A" w14:paraId="49DE9FD6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5CB949F0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F783A7A" w14:textId="1363871D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0E47420" w14:textId="77777777" w:rsidR="001F525A" w:rsidRDefault="001F525A" w:rsidP="002E2986">
            <w:pPr>
              <w:jc w:val="both"/>
            </w:pPr>
            <w:r>
              <w:rPr>
                <w:rFonts w:hint="eastAsia"/>
              </w:rPr>
              <w:t>잎파리가 많은 풀모양을 띈다.</w:t>
            </w:r>
          </w:p>
          <w:p w14:paraId="4B5653EE" w14:textId="1D1A151C" w:rsidR="00B1299A" w:rsidRDefault="00B1299A" w:rsidP="002E2986">
            <w:pPr>
              <w:jc w:val="both"/>
            </w:pPr>
            <w:r>
              <w:rPr>
                <w:rFonts w:hint="eastAsia"/>
              </w:rPr>
              <w:t>잎파리의 모양은 길죽한 형태이다.</w:t>
            </w:r>
          </w:p>
        </w:tc>
      </w:tr>
      <w:tr w:rsidR="00B1299A" w14:paraId="298F277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3660C953" w14:textId="0753637A" w:rsidR="00B1299A" w:rsidRPr="002E2986" w:rsidRDefault="00B1299A" w:rsidP="00B1299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A9423B" wp14:editId="06072F4C">
                  <wp:extent cx="853440" cy="1410031"/>
                  <wp:effectExtent l="0" t="0" r="3810" b="0"/>
                  <wp:docPr id="149315087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3A18433A" w14:textId="277B7187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FD7EC40" w14:textId="7AAB5DB6" w:rsidR="00B1299A" w:rsidRDefault="00B1299A" w:rsidP="00B1299A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B1299A" w14:paraId="0EA3069F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73EA06B9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410E921" w14:textId="45BF1B10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7CC95FE" w14:textId="399F63E2" w:rsidR="00B1299A" w:rsidRDefault="00B1299A" w:rsidP="00B1299A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B1299A" w14:paraId="4956923C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F41B0F8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62EDE34" w14:textId="4F7E188B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7C38260" w14:textId="726D54EB" w:rsidR="00B1299A" w:rsidRDefault="00B1299A" w:rsidP="00B1299A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3F0F4F00" w14:textId="7DD3699F" w:rsidR="00B1299A" w:rsidRPr="00B1299A" w:rsidRDefault="00B1299A" w:rsidP="00B1299A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49A424B" w14:textId="77777777" w:rsidR="002E2986" w:rsidRDefault="002E2986" w:rsidP="002E2986">
      <w:pPr>
        <w:rPr>
          <w:b/>
          <w:bCs/>
          <w:sz w:val="28"/>
          <w:szCs w:val="32"/>
        </w:rPr>
      </w:pPr>
    </w:p>
    <w:p w14:paraId="05C96C5C" w14:textId="16B3BCEB" w:rsidR="00B1299A" w:rsidRDefault="00B1299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31BFEE8" w14:textId="6133208D" w:rsidR="00B1299A" w:rsidRPr="002E2986" w:rsidRDefault="0015626B" w:rsidP="00B1299A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>마나 회복약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E505C6" w14:paraId="74478B98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5713BCF1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포션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2B443F92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E505C6" w:rsidRPr="00B1299A" w14:paraId="49C41C79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7C331F6" w14:textId="33A2252F" w:rsidR="0015626B" w:rsidRPr="002E2986" w:rsidRDefault="00E505C6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5EFECB" wp14:editId="626004D3">
                  <wp:extent cx="1119791" cy="1104900"/>
                  <wp:effectExtent l="0" t="0" r="4445" b="0"/>
                  <wp:docPr id="189748684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640" cy="111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6A0469B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마법사들이 주로 사용하는 회복약이다.</w:t>
            </w:r>
          </w:p>
          <w:p w14:paraId="7EEF9F6D" w14:textId="6A498C5C" w:rsidR="00E505C6" w:rsidRPr="00B1299A" w:rsidRDefault="00E505C6" w:rsidP="006515C5">
            <w:pPr>
              <w:jc w:val="both"/>
            </w:pPr>
            <w:r>
              <w:rPr>
                <w:rFonts w:hint="eastAsia"/>
              </w:rPr>
              <w:t>파란색물이 병에 담겨있는 형태를 가진다.</w:t>
            </w:r>
          </w:p>
        </w:tc>
      </w:tr>
      <w:tr w:rsidR="00E505C6" w:rsidRPr="00B1299A" w14:paraId="28F4398B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3851BD0" w14:textId="77777777" w:rsidR="0015626B" w:rsidRPr="00B1299A" w:rsidRDefault="0015626B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2488A37A" w14:textId="77777777" w:rsidR="0015626B" w:rsidRPr="00B1299A" w:rsidRDefault="0015626B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E505C6" w14:paraId="0199CBD6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C50422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6E06453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E505C6" w:rsidRPr="002E2986" w14:paraId="0F79C5C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042D929C" w14:textId="3A9FEDA9" w:rsidR="0015626B" w:rsidRPr="002E2986" w:rsidRDefault="00E505C6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B7F3B" wp14:editId="63C1BD20">
                  <wp:extent cx="762000" cy="1239672"/>
                  <wp:effectExtent l="0" t="0" r="0" b="0"/>
                  <wp:docPr id="11675952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8974" r="30128" b="21154"/>
                          <a:stretch/>
                        </pic:blipFill>
                        <pic:spPr bwMode="auto">
                          <a:xfrm>
                            <a:off x="0" y="0"/>
                            <a:ext cx="763065" cy="124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35E112F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C62B59" w14:textId="24638E51" w:rsidR="0015626B" w:rsidRPr="002E2986" w:rsidRDefault="00E505C6" w:rsidP="006515C5">
            <w:pPr>
              <w:jc w:val="both"/>
            </w:pPr>
            <w:r>
              <w:rPr>
                <w:rFonts w:hint="eastAsia"/>
              </w:rPr>
              <w:t>마나석</w:t>
            </w:r>
          </w:p>
        </w:tc>
      </w:tr>
      <w:tr w:rsidR="00E505C6" w14:paraId="2417FC92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DA64CD2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FDDFE16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02697E1E" w14:textId="1A57785E" w:rsidR="0015626B" w:rsidRDefault="00E505C6" w:rsidP="006515C5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E505C6" w14:paraId="5E1636E3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4741454F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E0CB121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7CF43F22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몬스터를 잡으면 나오는 재료이다.</w:t>
            </w:r>
          </w:p>
          <w:p w14:paraId="3EE5636A" w14:textId="77777777" w:rsidR="00E505C6" w:rsidRDefault="00E505C6" w:rsidP="006515C5">
            <w:pPr>
              <w:jc w:val="both"/>
            </w:pPr>
            <w:r>
              <w:rPr>
                <w:rFonts w:hint="eastAsia"/>
              </w:rPr>
              <w:t>결정체의 모습을 가지고 있으며</w:t>
            </w:r>
          </w:p>
          <w:p w14:paraId="2A74CE2C" w14:textId="25154DA5" w:rsidR="00E505C6" w:rsidRDefault="00E505C6" w:rsidP="006515C5">
            <w:pPr>
              <w:jc w:val="both"/>
            </w:pPr>
            <w:r>
              <w:rPr>
                <w:rFonts w:hint="eastAsia"/>
              </w:rPr>
              <w:t>파란색을 띈다.</w:t>
            </w:r>
          </w:p>
        </w:tc>
      </w:tr>
      <w:tr w:rsidR="00E505C6" w14:paraId="394CB591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1544988E" w14:textId="77777777" w:rsidR="0015626B" w:rsidRPr="002E2986" w:rsidRDefault="0015626B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9C983F" wp14:editId="28DA041D">
                  <wp:extent cx="853440" cy="1410031"/>
                  <wp:effectExtent l="0" t="0" r="3810" b="0"/>
                  <wp:docPr id="641970212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039D3D4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243ACE5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E505C6" w14:paraId="6A0019D0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EDE567D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2A8D8F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62978617" w14:textId="3B4DE284" w:rsidR="0015626B" w:rsidRDefault="00E505C6" w:rsidP="006515C5">
            <w:pPr>
              <w:jc w:val="both"/>
            </w:pPr>
            <w:r>
              <w:rPr>
                <w:rFonts w:hint="eastAsia"/>
              </w:rPr>
              <w:t>3</w:t>
            </w:r>
          </w:p>
        </w:tc>
      </w:tr>
      <w:tr w:rsidR="00E505C6" w:rsidRPr="00B1299A" w14:paraId="13A7578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20EB2B43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8E775FD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62A66424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245CB563" w14:textId="77777777" w:rsidR="0015626B" w:rsidRPr="00B1299A" w:rsidRDefault="0015626B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0863435D" w14:textId="1A484FC8" w:rsidR="00AE5871" w:rsidRDefault="00AE5871" w:rsidP="002E2986">
      <w:pPr>
        <w:rPr>
          <w:b/>
          <w:bCs/>
          <w:sz w:val="28"/>
          <w:szCs w:val="32"/>
        </w:rPr>
      </w:pPr>
    </w:p>
    <w:p w14:paraId="63297383" w14:textId="77777777" w:rsidR="00AE5871" w:rsidRDefault="00AE5871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C102EA7" w14:textId="2A1DE10B" w:rsidR="00AE5871" w:rsidRPr="002E2986" w:rsidRDefault="00AE5871" w:rsidP="00AE5871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몬스터 </w:t>
      </w:r>
      <w:r w:rsidR="000539FB">
        <w:rPr>
          <w:rFonts w:hint="eastAsia"/>
          <w:b/>
          <w:bCs/>
          <w:sz w:val="24"/>
          <w:szCs w:val="28"/>
        </w:rPr>
        <w:t>기피</w:t>
      </w:r>
      <w:r>
        <w:rPr>
          <w:rFonts w:hint="eastAsia"/>
          <w:b/>
          <w:bCs/>
          <w:sz w:val="24"/>
          <w:szCs w:val="28"/>
        </w:rPr>
        <w:t>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1E250F" w14:paraId="519D40E9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03DA9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포션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73990D39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1E250F" w:rsidRPr="00B1299A" w14:paraId="4BD6285E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18D01891" w14:textId="1C4EA8A8" w:rsidR="00AE5871" w:rsidRPr="002E2986" w:rsidRDefault="00243018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90415" wp14:editId="0E8C9066">
                  <wp:extent cx="571500" cy="1041605"/>
                  <wp:effectExtent l="0" t="0" r="0" b="6350"/>
                  <wp:docPr id="198521237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03" t="23306" r="24390" b="15448"/>
                          <a:stretch/>
                        </pic:blipFill>
                        <pic:spPr bwMode="auto">
                          <a:xfrm>
                            <a:off x="0" y="0"/>
                            <a:ext cx="572897" cy="10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B6105C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던전을 돌아다니면서 몬스터를 쫓아내는 기운을 가진</w:t>
            </w:r>
          </w:p>
          <w:p w14:paraId="4AFE7E3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물약이다.</w:t>
            </w:r>
          </w:p>
          <w:p w14:paraId="6AB56B4B" w14:textId="77777777" w:rsidR="00243018" w:rsidRDefault="00243018" w:rsidP="006515C5">
            <w:pPr>
              <w:jc w:val="both"/>
            </w:pPr>
            <w:r>
              <w:rPr>
                <w:rFonts w:hint="eastAsia"/>
              </w:rPr>
              <w:t>노란색 액체로 이뤄져 있으며 해당 등급의 포션으로는</w:t>
            </w:r>
          </w:p>
          <w:p w14:paraId="1AB278EF" w14:textId="60290AC0" w:rsidR="00243018" w:rsidRPr="00B1299A" w:rsidRDefault="00243018" w:rsidP="006515C5">
            <w:pPr>
              <w:jc w:val="both"/>
            </w:pPr>
            <w:r>
              <w:rPr>
                <w:rFonts w:hint="eastAsia"/>
              </w:rPr>
              <w:t>소형 몬스터들만 쫓아 낼 수 있다.</w:t>
            </w:r>
          </w:p>
        </w:tc>
      </w:tr>
      <w:tr w:rsidR="001E250F" w:rsidRPr="00B1299A" w14:paraId="585E5E42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71D769D3" w14:textId="77777777" w:rsidR="00AE5871" w:rsidRPr="00B1299A" w:rsidRDefault="00AE5871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7003AF06" w14:textId="77777777" w:rsidR="00AE5871" w:rsidRPr="00B1299A" w:rsidRDefault="00AE5871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1E250F" w14:paraId="46FD2B01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752E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022E5846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1E250F" w:rsidRPr="002E2986" w14:paraId="398096D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9679A55" w14:textId="3A52D335" w:rsidR="00AE5871" w:rsidRPr="002E2986" w:rsidRDefault="001E250F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7B5EA" wp14:editId="1E69356E">
                  <wp:extent cx="1181100" cy="1249273"/>
                  <wp:effectExtent l="0" t="0" r="0" b="8255"/>
                  <wp:docPr id="3055587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29254" r="6250" b="5763"/>
                          <a:stretch/>
                        </pic:blipFill>
                        <pic:spPr bwMode="auto">
                          <a:xfrm>
                            <a:off x="0" y="0"/>
                            <a:ext cx="1190107" cy="12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6989EF9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7817861A" w14:textId="6A118110" w:rsidR="00AE5871" w:rsidRPr="001E250F" w:rsidRDefault="001E250F" w:rsidP="006515C5">
            <w:pPr>
              <w:jc w:val="both"/>
              <w:rPr>
                <w:i/>
                <w:iCs/>
              </w:rPr>
            </w:pPr>
            <w:r w:rsidRPr="001E250F">
              <w:rPr>
                <w:rFonts w:hint="eastAsia"/>
                <w:i/>
                <w:iCs/>
              </w:rPr>
              <w:t>퇴치 가루?</w:t>
            </w:r>
          </w:p>
        </w:tc>
      </w:tr>
      <w:tr w:rsidR="001E250F" w14:paraId="4911707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1528B391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557D9140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D3A1A58" w14:textId="3C912498" w:rsidR="00AE5871" w:rsidRDefault="001E250F" w:rsidP="006515C5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1E250F" w14:paraId="1EB46208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3D157966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BDF1FE8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8786DE4" w14:textId="77777777" w:rsidR="00AE5871" w:rsidRDefault="001E250F" w:rsidP="006515C5">
            <w:pPr>
              <w:jc w:val="both"/>
            </w:pPr>
            <w:r>
              <w:rPr>
                <w:rFonts w:hint="eastAsia"/>
              </w:rPr>
              <w:t>몬스터가 싫어하는 재료이다.</w:t>
            </w:r>
          </w:p>
          <w:p w14:paraId="5ADB00A3" w14:textId="685C3040" w:rsidR="001E250F" w:rsidRPr="00AE5871" w:rsidRDefault="001E250F" w:rsidP="006515C5">
            <w:pPr>
              <w:jc w:val="both"/>
            </w:pPr>
          </w:p>
        </w:tc>
      </w:tr>
      <w:tr w:rsidR="001E250F" w14:paraId="4507CFF7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9218734" w14:textId="77777777" w:rsidR="00AE5871" w:rsidRPr="002E2986" w:rsidRDefault="00AE5871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A83706" wp14:editId="0853A0E0">
                  <wp:extent cx="853440" cy="1410031"/>
                  <wp:effectExtent l="0" t="0" r="3810" b="0"/>
                  <wp:docPr id="1966757129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664C9581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231057DF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1E250F" w14:paraId="01E06B74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57C21B48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C9D9038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3B27FDF" w14:textId="78477D38" w:rsidR="00AE5871" w:rsidRDefault="00AE5871" w:rsidP="006515C5">
            <w:pPr>
              <w:jc w:val="both"/>
            </w:pPr>
            <w:r>
              <w:rPr>
                <w:rFonts w:hint="eastAsia"/>
              </w:rPr>
              <w:t>4</w:t>
            </w:r>
          </w:p>
        </w:tc>
      </w:tr>
      <w:tr w:rsidR="001E250F" w:rsidRPr="00B1299A" w14:paraId="2829B9C5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986E1AA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68BE3CA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FAEB399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0C2CA7B0" w14:textId="77777777" w:rsidR="00AE5871" w:rsidRPr="00B1299A" w:rsidRDefault="00AE5871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3C88232" w14:textId="77777777" w:rsidR="00AE5871" w:rsidRDefault="00AE5871" w:rsidP="00AE5871">
      <w:pPr>
        <w:rPr>
          <w:b/>
          <w:bCs/>
          <w:sz w:val="28"/>
          <w:szCs w:val="32"/>
        </w:rPr>
      </w:pPr>
    </w:p>
    <w:p w14:paraId="6613A25A" w14:textId="21B9C52B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ECDC2C2" w14:textId="7B48ACF5" w:rsidR="00B1299A" w:rsidRDefault="00DB2325" w:rsidP="002E298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UI그래픽 레퍼런스</w:t>
      </w:r>
    </w:p>
    <w:p w14:paraId="23F4AE74" w14:textId="38305ECF" w:rsid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작업물은 2D로 작업예정</w:t>
      </w:r>
    </w:p>
    <w:p w14:paraId="5D5DECF6" w14:textId="29D8B40E" w:rsidR="00A45F51" w:rsidRDefault="00A45F51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모든 Text는 일반 텍스트로 들어갈 예정</w:t>
      </w:r>
    </w:p>
    <w:p w14:paraId="73E531E1" w14:textId="25012AF0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8D901B8" w14:textId="00A681CA" w:rsidR="00DB2325" w:rsidRDefault="008E7B37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기본 패널 배경이미지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8E7B37" w14:paraId="12142FE1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1B010B1E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E7B37" w14:paraId="0942EB70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2B7D8423" w14:textId="0A02458E" w:rsidR="008E7B37" w:rsidRDefault="008E7B37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30FD9" wp14:editId="49DAA391">
                  <wp:extent cx="5434587" cy="2301240"/>
                  <wp:effectExtent l="0" t="0" r="0" b="3810"/>
                  <wp:docPr id="103101954" name="그림 1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1954" name="그림 1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26" cy="230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37" w14:paraId="5A1D6AB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674EEE6B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E7B37" w:rsidRPr="00871637" w14:paraId="393F770B" w14:textId="77777777" w:rsidTr="00C741DD">
        <w:tc>
          <w:tcPr>
            <w:tcW w:w="833" w:type="dxa"/>
            <w:vAlign w:val="center"/>
          </w:tcPr>
          <w:p w14:paraId="3592F0C0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78EF372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UI들중 배경 패널이 있는 부분에 들어갈 이미지의 예시를 나타낸다.</w:t>
            </w:r>
          </w:p>
          <w:p w14:paraId="3984DDD8" w14:textId="5E18BE5B" w:rsidR="008E7B37" w:rsidRPr="008716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아웃라인이 살짝 있는 판 느낌을 주는 컨셉이다.</w:t>
            </w:r>
          </w:p>
        </w:tc>
      </w:tr>
      <w:tr w:rsidR="008E7B37" w14:paraId="15B68E5E" w14:textId="77777777" w:rsidTr="00C741DD">
        <w:tc>
          <w:tcPr>
            <w:tcW w:w="833" w:type="dxa"/>
            <w:vAlign w:val="center"/>
          </w:tcPr>
          <w:p w14:paraId="52C6B716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2E791FA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판 안에 들어갈 디자인 및 색깔을 나타내는 이미지이다.</w:t>
            </w:r>
          </w:p>
          <w:p w14:paraId="3A72A583" w14:textId="15B58185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바깥 아웃라인 말고</w:t>
            </w:r>
            <w:r w:rsidR="00080289">
              <w:rPr>
                <w:rFonts w:hint="eastAsia"/>
              </w:rPr>
              <w:t xml:space="preserve"> 예시 이미지처럼 </w:t>
            </w:r>
          </w:p>
          <w:p w14:paraId="2C6ABBE2" w14:textId="52627392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색감은 양피지 같은 약간 누런 계열의 색감을 가지고 있는다.</w:t>
            </w:r>
          </w:p>
        </w:tc>
      </w:tr>
    </w:tbl>
    <w:p w14:paraId="4F5F836B" w14:textId="2A2ADF9F" w:rsidR="008E7B37" w:rsidRPr="008E7B37" w:rsidRDefault="008E7B37" w:rsidP="008E7B37">
      <w:pPr>
        <w:ind w:left="440"/>
        <w:rPr>
          <w:rFonts w:hint="eastAsia"/>
          <w:b/>
          <w:bCs/>
          <w:sz w:val="28"/>
          <w:szCs w:val="32"/>
        </w:rPr>
      </w:pPr>
    </w:p>
    <w:p w14:paraId="47A51C4E" w14:textId="77777777" w:rsidR="00080289" w:rsidRDefault="00080289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54A3047" w14:textId="64B9A57D" w:rsidR="008E7B37" w:rsidRDefault="00614DB4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버튼 및 제목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080289" w14:paraId="217831A5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243BB414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080289" w14:paraId="18692CCE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1B153A45" w14:textId="321DF817" w:rsidR="00080289" w:rsidRDefault="00614DB4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C35822" wp14:editId="7FE3D8D6">
                  <wp:extent cx="5478780" cy="2406147"/>
                  <wp:effectExtent l="0" t="0" r="7620" b="0"/>
                  <wp:docPr id="1684915362" name="그림 3" descr="텍스트, 스크린샷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5362" name="그림 3" descr="텍스트, 스크린샷, 도표이(가) 표시된 사진&#10;&#10;AI가 생성한 콘텐츠는 부정확할 수 있습니다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26" cy="240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289" w14:paraId="16D3574A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5E8961B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80289" w:rsidRPr="00871637" w14:paraId="7327FE1E" w14:textId="77777777" w:rsidTr="00C741DD">
        <w:tc>
          <w:tcPr>
            <w:tcW w:w="833" w:type="dxa"/>
            <w:vAlign w:val="center"/>
          </w:tcPr>
          <w:p w14:paraId="44C85E51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697F0AF2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버튼은 초록색의 카툰풍 느낌을 주는 버튼이다.</w:t>
            </w:r>
          </w:p>
          <w:p w14:paraId="6215A356" w14:textId="39063678" w:rsidR="00614DB4" w:rsidRPr="00871637" w:rsidRDefault="00F7576F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예시처럼</w:t>
            </w:r>
            <w:r w:rsidR="00614DB4">
              <w:rPr>
                <w:rFonts w:hint="eastAsia"/>
              </w:rPr>
              <w:t xml:space="preserve"> 입체감을 약간 주면서 바깥에 아웃라인이 존재한다.</w:t>
            </w:r>
          </w:p>
        </w:tc>
      </w:tr>
      <w:tr w:rsidR="00080289" w14:paraId="2FE6632F" w14:textId="77777777" w:rsidTr="00C741DD">
        <w:tc>
          <w:tcPr>
            <w:tcW w:w="833" w:type="dxa"/>
            <w:vAlign w:val="center"/>
          </w:tcPr>
          <w:p w14:paraId="604CC9F8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0F95A2F5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패널의 색보다는 진한 황토색 계열의 칸을 가지고 있는 형식이다.</w:t>
            </w:r>
          </w:p>
          <w:p w14:paraId="7CED1FB5" w14:textId="3F4B76B6" w:rsidR="00A45F51" w:rsidRDefault="00614DB4" w:rsidP="00A45F51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예시 이미지의 모습처럼 모서리가 둥근 칸을 가지고 있는다.</w:t>
            </w:r>
          </w:p>
        </w:tc>
      </w:tr>
    </w:tbl>
    <w:p w14:paraId="2D07AE42" w14:textId="1FDBFA81" w:rsidR="00080289" w:rsidRPr="00080289" w:rsidRDefault="00080289" w:rsidP="00080289">
      <w:pPr>
        <w:ind w:left="440"/>
        <w:rPr>
          <w:rFonts w:hint="eastAsia"/>
          <w:b/>
          <w:bCs/>
          <w:sz w:val="28"/>
          <w:szCs w:val="32"/>
        </w:rPr>
      </w:pPr>
    </w:p>
    <w:p w14:paraId="0A3D9870" w14:textId="77777777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C406AFF" w14:textId="4C6643A3" w:rsidR="00FA197B" w:rsidRDefault="00FA197B" w:rsidP="00FA197B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게이지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FA197B" w14:paraId="4FAAFC10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7D12A759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FA197B" w14:paraId="0363742B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6D94E008" w14:textId="712F5114" w:rsidR="00FA197B" w:rsidRDefault="00FA197B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6632D" wp14:editId="3D68CCD5">
                  <wp:extent cx="4968240" cy="3056574"/>
                  <wp:effectExtent l="0" t="0" r="3810" b="0"/>
                  <wp:docPr id="46110536" name="그림 5" descr="텍스트, 스크린샷, 디스플레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10536" name="그림 5" descr="텍스트, 스크린샷, 디스플레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108" cy="305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97B" w14:paraId="68EFA4C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96C4068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A197B" w:rsidRPr="00871637" w14:paraId="436069EB" w14:textId="77777777" w:rsidTr="00C741DD">
        <w:tc>
          <w:tcPr>
            <w:tcW w:w="833" w:type="dxa"/>
            <w:vAlign w:val="center"/>
          </w:tcPr>
          <w:p w14:paraId="4C906B2F" w14:textId="77777777" w:rsidR="00FA197B" w:rsidRDefault="00FA197B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5B6CD991" w14:textId="77777777" w:rsidR="00FA197B" w:rsidRDefault="00FA197B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79E3744D" w14:textId="77777777" w:rsidR="00FA197B" w:rsidRDefault="00FA197B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25F1AC01" w14:textId="77777777" w:rsidR="00FA197B" w:rsidRPr="00871637" w:rsidRDefault="00FA197B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</w:tbl>
    <w:p w14:paraId="5E83D0C9" w14:textId="77777777" w:rsidR="00FA197B" w:rsidRPr="00FA197B" w:rsidRDefault="00FA197B" w:rsidP="00FA197B">
      <w:pPr>
        <w:rPr>
          <w:rFonts w:hint="eastAsia"/>
          <w:b/>
          <w:bCs/>
          <w:sz w:val="28"/>
          <w:szCs w:val="32"/>
        </w:rPr>
      </w:pPr>
    </w:p>
    <w:p w14:paraId="161EDB0E" w14:textId="38C665AE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E378387" w14:textId="77777777" w:rsidR="00FA197B" w:rsidRPr="00FA197B" w:rsidRDefault="00FA197B" w:rsidP="00FA197B">
      <w:pPr>
        <w:pStyle w:val="a6"/>
        <w:numPr>
          <w:ilvl w:val="0"/>
          <w:numId w:val="10"/>
        </w:numPr>
        <w:rPr>
          <w:rFonts w:hint="eastAsia"/>
          <w:b/>
          <w:bCs/>
          <w:sz w:val="28"/>
          <w:szCs w:val="32"/>
        </w:rPr>
      </w:pPr>
    </w:p>
    <w:sectPr w:rsidR="00FA197B" w:rsidRPr="00FA19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0CABC" w14:textId="77777777" w:rsidR="00F45BAF" w:rsidRDefault="00F45BAF" w:rsidP="000539FB">
      <w:pPr>
        <w:spacing w:after="0"/>
      </w:pPr>
      <w:r>
        <w:separator/>
      </w:r>
    </w:p>
  </w:endnote>
  <w:endnote w:type="continuationSeparator" w:id="0">
    <w:p w14:paraId="433CCF13" w14:textId="77777777" w:rsidR="00F45BAF" w:rsidRDefault="00F45BAF" w:rsidP="000539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F3F52" w14:textId="77777777" w:rsidR="00F45BAF" w:rsidRDefault="00F45BAF" w:rsidP="000539FB">
      <w:pPr>
        <w:spacing w:after="0"/>
      </w:pPr>
      <w:r>
        <w:separator/>
      </w:r>
    </w:p>
  </w:footnote>
  <w:footnote w:type="continuationSeparator" w:id="0">
    <w:p w14:paraId="09FAEF5E" w14:textId="77777777" w:rsidR="00F45BAF" w:rsidRDefault="00F45BAF" w:rsidP="000539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24D36E09"/>
    <w:multiLevelType w:val="hybridMultilevel"/>
    <w:tmpl w:val="AA620CC8"/>
    <w:lvl w:ilvl="0" w:tplc="0FFEED56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2" w15:restartNumberingAfterBreak="0">
    <w:nsid w:val="417D11EA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B73271"/>
    <w:multiLevelType w:val="hybridMultilevel"/>
    <w:tmpl w:val="148CA014"/>
    <w:lvl w:ilvl="0" w:tplc="A5AA162C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4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858029D"/>
    <w:multiLevelType w:val="hybridMultilevel"/>
    <w:tmpl w:val="61A69A38"/>
    <w:lvl w:ilvl="0" w:tplc="01128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D426715"/>
    <w:multiLevelType w:val="hybridMultilevel"/>
    <w:tmpl w:val="EF401C5A"/>
    <w:lvl w:ilvl="0" w:tplc="EAA8DE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9A92623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9"/>
  </w:num>
  <w:num w:numId="2" w16cid:durableId="1032343660">
    <w:abstractNumId w:val="0"/>
  </w:num>
  <w:num w:numId="3" w16cid:durableId="44986120">
    <w:abstractNumId w:val="7"/>
  </w:num>
  <w:num w:numId="4" w16cid:durableId="291640049">
    <w:abstractNumId w:val="4"/>
  </w:num>
  <w:num w:numId="5" w16cid:durableId="2034259079">
    <w:abstractNumId w:val="5"/>
  </w:num>
  <w:num w:numId="6" w16cid:durableId="1955865124">
    <w:abstractNumId w:val="2"/>
  </w:num>
  <w:num w:numId="7" w16cid:durableId="874537775">
    <w:abstractNumId w:val="8"/>
  </w:num>
  <w:num w:numId="8" w16cid:durableId="935866524">
    <w:abstractNumId w:val="1"/>
  </w:num>
  <w:num w:numId="9" w16cid:durableId="1511409780">
    <w:abstractNumId w:val="3"/>
  </w:num>
  <w:num w:numId="10" w16cid:durableId="14877468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539FB"/>
    <w:rsid w:val="00070AD1"/>
    <w:rsid w:val="00080289"/>
    <w:rsid w:val="00106551"/>
    <w:rsid w:val="0015626B"/>
    <w:rsid w:val="001E250F"/>
    <w:rsid w:val="001F525A"/>
    <w:rsid w:val="001F6D7D"/>
    <w:rsid w:val="00215242"/>
    <w:rsid w:val="00243018"/>
    <w:rsid w:val="002E2986"/>
    <w:rsid w:val="00337BF3"/>
    <w:rsid w:val="00441AB5"/>
    <w:rsid w:val="004C20DF"/>
    <w:rsid w:val="00614DB4"/>
    <w:rsid w:val="00661148"/>
    <w:rsid w:val="00792641"/>
    <w:rsid w:val="007E7111"/>
    <w:rsid w:val="0081094D"/>
    <w:rsid w:val="00871637"/>
    <w:rsid w:val="008746C4"/>
    <w:rsid w:val="008D3889"/>
    <w:rsid w:val="008E7B37"/>
    <w:rsid w:val="00A45F51"/>
    <w:rsid w:val="00A87462"/>
    <w:rsid w:val="00AB464E"/>
    <w:rsid w:val="00AE5871"/>
    <w:rsid w:val="00AF5775"/>
    <w:rsid w:val="00B1299A"/>
    <w:rsid w:val="00B65F32"/>
    <w:rsid w:val="00B72B12"/>
    <w:rsid w:val="00D91877"/>
    <w:rsid w:val="00DB2325"/>
    <w:rsid w:val="00E505C6"/>
    <w:rsid w:val="00F42EB1"/>
    <w:rsid w:val="00F45BAF"/>
    <w:rsid w:val="00F7576F"/>
    <w:rsid w:val="00FA197B"/>
    <w:rsid w:val="00FB065E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539FB"/>
  </w:style>
  <w:style w:type="paragraph" w:styleId="ac">
    <w:name w:val="footer"/>
    <w:basedOn w:val="a"/>
    <w:link w:val="Char4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5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13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13</cp:revision>
  <dcterms:created xsi:type="dcterms:W3CDTF">2025-03-09T16:24:00Z</dcterms:created>
  <dcterms:modified xsi:type="dcterms:W3CDTF">2025-04-02T11:56:00Z</dcterms:modified>
</cp:coreProperties>
</file>