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2A09C" w14:textId="77777777" w:rsidR="00E7190C" w:rsidRDefault="00E7190C" w:rsidP="00822FC9">
      <w:pPr>
        <w:pStyle w:val="NormalWeb"/>
        <w:shd w:val="clear" w:color="auto" w:fill="FFFFFF"/>
        <w:spacing w:after="0" w:afterAutospacing="0" w:line="360" w:lineRule="auto"/>
        <w:rPr>
          <w:rFonts w:asciiTheme="minorHAnsi" w:hAnsiTheme="minorHAnsi"/>
          <w:b/>
          <w:color w:val="222222"/>
        </w:rPr>
      </w:pPr>
    </w:p>
    <w:p w14:paraId="2992A09D" w14:textId="71E3ADA6" w:rsidR="00944628" w:rsidRPr="00944628" w:rsidRDefault="00A73D4A" w:rsidP="00944628">
      <w:pPr>
        <w:pStyle w:val="Header"/>
        <w:jc w:val="center"/>
        <w:rPr>
          <w:b/>
          <w:sz w:val="32"/>
          <w:szCs w:val="28"/>
        </w:rPr>
      </w:pPr>
      <w:r>
        <w:rPr>
          <w:b/>
          <w:bCs/>
          <w:color w:val="222222"/>
          <w:sz w:val="32"/>
          <w:szCs w:val="28"/>
        </w:rPr>
        <w:t>S</w:t>
      </w:r>
      <w:r w:rsidR="009C4EBA">
        <w:rPr>
          <w:b/>
          <w:bCs/>
          <w:color w:val="222222"/>
          <w:sz w:val="32"/>
          <w:szCs w:val="28"/>
        </w:rPr>
        <w:t>enior Program Manager, Security Operations Center</w:t>
      </w:r>
      <w:r w:rsidR="00944628" w:rsidRPr="007E1ECC">
        <w:rPr>
          <w:b/>
          <w:sz w:val="32"/>
          <w:szCs w:val="28"/>
        </w:rPr>
        <w:t xml:space="preserve"> </w:t>
      </w:r>
      <w:r w:rsidR="003541F8" w:rsidRPr="007E1ECC">
        <w:rPr>
          <w:b/>
          <w:sz w:val="32"/>
          <w:szCs w:val="28"/>
        </w:rPr>
        <w:t>- Contract</w:t>
      </w:r>
    </w:p>
    <w:p w14:paraId="2992A09E" w14:textId="77777777" w:rsidR="007A2073" w:rsidRDefault="007A2073" w:rsidP="00822FC9">
      <w:pPr>
        <w:pStyle w:val="NormalWeb"/>
        <w:shd w:val="clear" w:color="auto" w:fill="FFFFFF"/>
        <w:spacing w:after="0" w:afterAutospacing="0" w:line="360" w:lineRule="auto"/>
        <w:rPr>
          <w:rFonts w:asciiTheme="minorHAnsi" w:hAnsiTheme="minorHAnsi"/>
          <w:b/>
          <w:color w:val="222222"/>
        </w:rPr>
      </w:pPr>
      <w:r w:rsidRPr="00056B3B">
        <w:rPr>
          <w:rFonts w:asciiTheme="minorHAnsi" w:hAnsiTheme="minorHAnsi"/>
          <w:b/>
          <w:color w:val="222222"/>
        </w:rPr>
        <w:t>Job De</w:t>
      </w:r>
      <w:r w:rsidR="00E7190C">
        <w:rPr>
          <w:rFonts w:asciiTheme="minorHAnsi" w:hAnsiTheme="minorHAnsi"/>
          <w:b/>
          <w:color w:val="222222"/>
        </w:rPr>
        <w:t>tails</w:t>
      </w:r>
      <w:r w:rsidR="00944628">
        <w:rPr>
          <w:rFonts w:asciiTheme="minorHAnsi" w:hAnsiTheme="minorHAnsi"/>
          <w:b/>
          <w:color w:val="222222"/>
        </w:rPr>
        <w:t>:</w:t>
      </w:r>
    </w:p>
    <w:p w14:paraId="2992A09F" w14:textId="385398BF" w:rsidR="00E7190C" w:rsidRPr="007E1ECC" w:rsidRDefault="00E7190C" w:rsidP="00944628">
      <w:pPr>
        <w:pStyle w:val="NormalWeb"/>
        <w:shd w:val="clear" w:color="auto" w:fill="FFFFFF"/>
        <w:spacing w:before="0" w:beforeAutospacing="0" w:after="0" w:afterAutospacing="0"/>
        <w:ind w:left="720"/>
        <w:rPr>
          <w:rFonts w:asciiTheme="minorHAnsi" w:hAnsiTheme="minorHAnsi"/>
          <w:b/>
          <w:bCs/>
          <w:color w:val="222222"/>
          <w:sz w:val="22"/>
          <w:szCs w:val="22"/>
        </w:rPr>
      </w:pPr>
      <w:r>
        <w:rPr>
          <w:rFonts w:asciiTheme="minorHAnsi" w:hAnsiTheme="minorHAnsi"/>
          <w:b/>
          <w:bCs/>
          <w:color w:val="222222"/>
          <w:sz w:val="22"/>
          <w:szCs w:val="22"/>
        </w:rPr>
        <w:t>Requisition Number:</w:t>
      </w:r>
      <w:r>
        <w:rPr>
          <w:rFonts w:asciiTheme="minorHAnsi" w:hAnsiTheme="minorHAnsi"/>
          <w:b/>
          <w:bCs/>
          <w:color w:val="222222"/>
          <w:sz w:val="22"/>
          <w:szCs w:val="22"/>
        </w:rPr>
        <w:tab/>
      </w:r>
      <w:r>
        <w:rPr>
          <w:rFonts w:asciiTheme="minorHAnsi" w:hAnsiTheme="minorHAnsi"/>
          <w:b/>
          <w:bCs/>
          <w:color w:val="222222"/>
          <w:sz w:val="22"/>
          <w:szCs w:val="22"/>
        </w:rPr>
        <w:tab/>
      </w:r>
      <w:r w:rsidR="00163BD8">
        <w:rPr>
          <w:rFonts w:asciiTheme="minorHAnsi" w:hAnsiTheme="minorHAnsi"/>
          <w:b/>
          <w:bCs/>
          <w:color w:val="222222"/>
          <w:sz w:val="22"/>
          <w:szCs w:val="22"/>
        </w:rPr>
        <w:t>2015_051</w:t>
      </w:r>
    </w:p>
    <w:p w14:paraId="2992A0A0" w14:textId="66CB14AD" w:rsidR="00126BB9" w:rsidRPr="007E1ECC" w:rsidRDefault="007A2073" w:rsidP="00944628">
      <w:pPr>
        <w:pStyle w:val="NormalWeb"/>
        <w:shd w:val="clear" w:color="auto" w:fill="FFFFFF"/>
        <w:spacing w:before="0" w:beforeAutospacing="0" w:after="0" w:afterAutospacing="0"/>
        <w:ind w:left="720"/>
        <w:rPr>
          <w:rFonts w:asciiTheme="minorHAnsi" w:hAnsiTheme="minorHAnsi"/>
          <w:bCs/>
          <w:color w:val="222222"/>
          <w:sz w:val="22"/>
          <w:szCs w:val="22"/>
        </w:rPr>
      </w:pPr>
      <w:r w:rsidRPr="007E1ECC">
        <w:rPr>
          <w:rFonts w:asciiTheme="minorHAnsi" w:hAnsiTheme="minorHAnsi"/>
          <w:b/>
          <w:bCs/>
          <w:color w:val="222222"/>
          <w:sz w:val="22"/>
          <w:szCs w:val="22"/>
        </w:rPr>
        <w:t>Title:</w:t>
      </w:r>
      <w:r w:rsidRPr="007E1ECC">
        <w:rPr>
          <w:rStyle w:val="apple-converted-space"/>
          <w:rFonts w:asciiTheme="minorHAnsi" w:hAnsiTheme="minorHAnsi"/>
          <w:b/>
          <w:bCs/>
          <w:color w:val="222222"/>
          <w:sz w:val="22"/>
          <w:szCs w:val="22"/>
        </w:rPr>
        <w:t> </w:t>
      </w:r>
      <w:r w:rsidR="00126BB9" w:rsidRPr="007E1ECC">
        <w:rPr>
          <w:rFonts w:asciiTheme="minorHAnsi" w:hAnsiTheme="minorHAnsi"/>
          <w:b/>
          <w:bCs/>
          <w:color w:val="222222"/>
          <w:sz w:val="22"/>
          <w:szCs w:val="22"/>
        </w:rPr>
        <w:t xml:space="preserve"> </w:t>
      </w:r>
      <w:r w:rsidR="00E7190C" w:rsidRPr="007E1ECC">
        <w:rPr>
          <w:rFonts w:asciiTheme="minorHAnsi" w:hAnsiTheme="minorHAnsi"/>
          <w:b/>
          <w:bCs/>
          <w:color w:val="222222"/>
          <w:sz w:val="22"/>
          <w:szCs w:val="22"/>
        </w:rPr>
        <w:tab/>
      </w:r>
      <w:r w:rsidR="00E7190C" w:rsidRPr="007E1ECC">
        <w:rPr>
          <w:rFonts w:asciiTheme="minorHAnsi" w:hAnsiTheme="minorHAnsi"/>
          <w:b/>
          <w:bCs/>
          <w:color w:val="222222"/>
          <w:sz w:val="22"/>
          <w:szCs w:val="22"/>
        </w:rPr>
        <w:tab/>
      </w:r>
      <w:r w:rsidR="00E7190C" w:rsidRPr="007E1ECC">
        <w:rPr>
          <w:rFonts w:asciiTheme="minorHAnsi" w:hAnsiTheme="minorHAnsi"/>
          <w:b/>
          <w:bCs/>
          <w:color w:val="222222"/>
          <w:sz w:val="22"/>
          <w:szCs w:val="22"/>
        </w:rPr>
        <w:tab/>
      </w:r>
      <w:r w:rsidR="00E7190C" w:rsidRPr="007E1ECC">
        <w:rPr>
          <w:rFonts w:asciiTheme="minorHAnsi" w:hAnsiTheme="minorHAnsi"/>
          <w:b/>
          <w:bCs/>
          <w:color w:val="222222"/>
          <w:sz w:val="22"/>
          <w:szCs w:val="22"/>
        </w:rPr>
        <w:tab/>
      </w:r>
      <w:r w:rsidR="00A73D4A">
        <w:rPr>
          <w:rFonts w:asciiTheme="minorHAnsi" w:hAnsiTheme="minorHAnsi"/>
          <w:bCs/>
          <w:color w:val="222222"/>
          <w:sz w:val="22"/>
          <w:szCs w:val="22"/>
        </w:rPr>
        <w:t>S</w:t>
      </w:r>
      <w:r w:rsidR="009C4EBA">
        <w:rPr>
          <w:rFonts w:asciiTheme="minorHAnsi" w:hAnsiTheme="minorHAnsi"/>
          <w:bCs/>
          <w:color w:val="222222"/>
          <w:sz w:val="22"/>
          <w:szCs w:val="22"/>
        </w:rPr>
        <w:t>enior Program Manager, Security Operations</w:t>
      </w:r>
      <w:r w:rsidR="00126BB9" w:rsidRPr="007E1ECC">
        <w:rPr>
          <w:rFonts w:asciiTheme="minorHAnsi" w:hAnsiTheme="minorHAnsi"/>
          <w:bCs/>
          <w:color w:val="222222"/>
          <w:sz w:val="22"/>
          <w:szCs w:val="22"/>
        </w:rPr>
        <w:t xml:space="preserve"> </w:t>
      </w:r>
    </w:p>
    <w:p w14:paraId="2992A0A1" w14:textId="77777777" w:rsidR="00E7190C" w:rsidRPr="007E1ECC" w:rsidRDefault="00E7190C" w:rsidP="00944628">
      <w:pPr>
        <w:pStyle w:val="NormalWeb"/>
        <w:shd w:val="clear" w:color="auto" w:fill="FFFFFF"/>
        <w:spacing w:before="0" w:beforeAutospacing="0" w:after="0" w:afterAutospacing="0"/>
        <w:ind w:left="720"/>
        <w:rPr>
          <w:rFonts w:asciiTheme="minorHAnsi" w:hAnsiTheme="minorHAnsi"/>
          <w:bCs/>
          <w:color w:val="222222"/>
          <w:sz w:val="22"/>
          <w:szCs w:val="22"/>
        </w:rPr>
      </w:pPr>
      <w:r w:rsidRPr="007E1ECC">
        <w:rPr>
          <w:rFonts w:asciiTheme="minorHAnsi" w:hAnsiTheme="minorHAnsi"/>
          <w:b/>
          <w:bCs/>
          <w:color w:val="222222"/>
          <w:sz w:val="22"/>
          <w:szCs w:val="22"/>
        </w:rPr>
        <w:t>City:</w:t>
      </w:r>
      <w:r w:rsidRPr="007E1ECC">
        <w:rPr>
          <w:rFonts w:asciiTheme="minorHAnsi" w:hAnsiTheme="minorHAnsi"/>
          <w:bCs/>
          <w:color w:val="222222"/>
          <w:sz w:val="22"/>
          <w:szCs w:val="22"/>
        </w:rPr>
        <w:t xml:space="preserve"> </w:t>
      </w:r>
      <w:r w:rsidRPr="007E1ECC">
        <w:rPr>
          <w:rFonts w:asciiTheme="minorHAnsi" w:hAnsiTheme="minorHAnsi"/>
          <w:bCs/>
          <w:color w:val="222222"/>
          <w:sz w:val="22"/>
          <w:szCs w:val="22"/>
        </w:rPr>
        <w:tab/>
      </w:r>
      <w:r w:rsidRPr="007E1ECC">
        <w:rPr>
          <w:rFonts w:asciiTheme="minorHAnsi" w:hAnsiTheme="minorHAnsi"/>
          <w:bCs/>
          <w:color w:val="222222"/>
          <w:sz w:val="22"/>
          <w:szCs w:val="22"/>
        </w:rPr>
        <w:tab/>
      </w:r>
      <w:r w:rsidRPr="007E1ECC">
        <w:rPr>
          <w:rFonts w:asciiTheme="minorHAnsi" w:hAnsiTheme="minorHAnsi"/>
          <w:bCs/>
          <w:color w:val="222222"/>
          <w:sz w:val="22"/>
          <w:szCs w:val="22"/>
        </w:rPr>
        <w:tab/>
      </w:r>
      <w:r w:rsidRPr="007E1ECC">
        <w:rPr>
          <w:rFonts w:asciiTheme="minorHAnsi" w:hAnsiTheme="minorHAnsi"/>
          <w:bCs/>
          <w:color w:val="222222"/>
          <w:sz w:val="22"/>
          <w:szCs w:val="22"/>
        </w:rPr>
        <w:tab/>
        <w:t>Bellevue, WA</w:t>
      </w:r>
    </w:p>
    <w:p w14:paraId="2992A0A2" w14:textId="43A8A498" w:rsidR="007A2073" w:rsidRDefault="007A2073" w:rsidP="00944628">
      <w:pPr>
        <w:pStyle w:val="NormalWeb"/>
        <w:shd w:val="clear" w:color="auto" w:fill="FFFFFF"/>
        <w:spacing w:before="0" w:beforeAutospacing="0" w:after="0" w:afterAutospacing="0"/>
        <w:ind w:left="720"/>
        <w:rPr>
          <w:rFonts w:asciiTheme="minorHAnsi" w:hAnsiTheme="minorHAnsi"/>
          <w:color w:val="222222"/>
          <w:sz w:val="22"/>
          <w:szCs w:val="22"/>
        </w:rPr>
      </w:pPr>
      <w:r w:rsidRPr="007E1ECC">
        <w:rPr>
          <w:rFonts w:asciiTheme="minorHAnsi" w:hAnsiTheme="minorHAnsi"/>
          <w:b/>
          <w:bCs/>
          <w:color w:val="222222"/>
          <w:sz w:val="22"/>
          <w:szCs w:val="22"/>
        </w:rPr>
        <w:t>Type:</w:t>
      </w:r>
      <w:r w:rsidR="006F0E66" w:rsidRPr="007E1ECC">
        <w:rPr>
          <w:rStyle w:val="apple-converted-space"/>
          <w:rFonts w:asciiTheme="minorHAnsi" w:hAnsiTheme="minorHAnsi"/>
          <w:color w:val="222222"/>
          <w:sz w:val="22"/>
          <w:szCs w:val="22"/>
        </w:rPr>
        <w:t xml:space="preserve"> </w:t>
      </w:r>
      <w:r w:rsidR="00E7190C" w:rsidRPr="007E1ECC">
        <w:rPr>
          <w:rStyle w:val="apple-converted-space"/>
          <w:rFonts w:asciiTheme="minorHAnsi" w:hAnsiTheme="minorHAnsi"/>
          <w:color w:val="222222"/>
          <w:sz w:val="22"/>
          <w:szCs w:val="22"/>
        </w:rPr>
        <w:tab/>
      </w:r>
      <w:r w:rsidR="00E7190C" w:rsidRPr="007E1ECC">
        <w:rPr>
          <w:rStyle w:val="apple-converted-space"/>
          <w:rFonts w:asciiTheme="minorHAnsi" w:hAnsiTheme="minorHAnsi"/>
          <w:color w:val="222222"/>
          <w:sz w:val="22"/>
          <w:szCs w:val="22"/>
        </w:rPr>
        <w:tab/>
      </w:r>
      <w:r w:rsidR="00E7190C" w:rsidRPr="007E1ECC">
        <w:rPr>
          <w:rStyle w:val="apple-converted-space"/>
          <w:rFonts w:asciiTheme="minorHAnsi" w:hAnsiTheme="minorHAnsi"/>
          <w:color w:val="222222"/>
          <w:sz w:val="22"/>
          <w:szCs w:val="22"/>
        </w:rPr>
        <w:tab/>
      </w:r>
      <w:r w:rsidR="00E7190C" w:rsidRPr="007E1ECC">
        <w:rPr>
          <w:rStyle w:val="apple-converted-space"/>
          <w:rFonts w:asciiTheme="minorHAnsi" w:hAnsiTheme="minorHAnsi"/>
          <w:color w:val="222222"/>
          <w:sz w:val="22"/>
          <w:szCs w:val="22"/>
        </w:rPr>
        <w:tab/>
      </w:r>
      <w:r w:rsidRPr="007E1ECC">
        <w:rPr>
          <w:rFonts w:asciiTheme="minorHAnsi" w:hAnsiTheme="minorHAnsi"/>
          <w:color w:val="222222"/>
          <w:sz w:val="22"/>
          <w:szCs w:val="22"/>
        </w:rPr>
        <w:t xml:space="preserve">Contract </w:t>
      </w:r>
      <w:r w:rsidR="009C4EBA">
        <w:rPr>
          <w:rFonts w:asciiTheme="minorHAnsi" w:hAnsiTheme="minorHAnsi"/>
          <w:color w:val="222222"/>
          <w:sz w:val="22"/>
          <w:szCs w:val="22"/>
        </w:rPr>
        <w:t>18</w:t>
      </w:r>
      <w:r w:rsidR="00E7190C" w:rsidRPr="007E1ECC">
        <w:rPr>
          <w:rFonts w:asciiTheme="minorHAnsi" w:hAnsiTheme="minorHAnsi"/>
          <w:color w:val="222222"/>
          <w:sz w:val="22"/>
          <w:szCs w:val="22"/>
        </w:rPr>
        <w:t xml:space="preserve"> months</w:t>
      </w:r>
      <w:r w:rsidR="007E1ECC">
        <w:rPr>
          <w:rFonts w:asciiTheme="minorHAnsi" w:hAnsiTheme="minorHAnsi"/>
          <w:color w:val="222222"/>
          <w:sz w:val="22"/>
          <w:szCs w:val="22"/>
        </w:rPr>
        <w:t xml:space="preserve"> (with possible extension)</w:t>
      </w:r>
    </w:p>
    <w:p w14:paraId="2992A0A3" w14:textId="43DB1263" w:rsidR="00E7190C" w:rsidRDefault="00E7190C" w:rsidP="00944628">
      <w:pPr>
        <w:pStyle w:val="NormalWeb"/>
        <w:shd w:val="clear" w:color="auto" w:fill="FFFFFF"/>
        <w:spacing w:before="0" w:beforeAutospacing="0" w:after="0" w:afterAutospacing="0"/>
        <w:ind w:left="720"/>
        <w:rPr>
          <w:rFonts w:asciiTheme="minorHAnsi" w:hAnsiTheme="minorHAnsi"/>
          <w:color w:val="222222"/>
          <w:sz w:val="22"/>
          <w:szCs w:val="22"/>
        </w:rPr>
      </w:pPr>
      <w:r w:rsidRPr="00E7190C">
        <w:rPr>
          <w:rFonts w:asciiTheme="minorHAnsi" w:hAnsiTheme="minorHAnsi"/>
          <w:b/>
          <w:color w:val="222222"/>
          <w:sz w:val="22"/>
          <w:szCs w:val="22"/>
        </w:rPr>
        <w:t># of Positions:</w:t>
      </w:r>
      <w:r w:rsidR="009C4EBA">
        <w:rPr>
          <w:rFonts w:asciiTheme="minorHAnsi" w:hAnsiTheme="minorHAnsi"/>
          <w:color w:val="222222"/>
          <w:sz w:val="22"/>
          <w:szCs w:val="22"/>
        </w:rPr>
        <w:tab/>
      </w:r>
      <w:r w:rsidR="009C4EBA">
        <w:rPr>
          <w:rFonts w:asciiTheme="minorHAnsi" w:hAnsiTheme="minorHAnsi"/>
          <w:color w:val="222222"/>
          <w:sz w:val="22"/>
          <w:szCs w:val="22"/>
        </w:rPr>
        <w:tab/>
      </w:r>
      <w:r w:rsidR="009C4EBA">
        <w:rPr>
          <w:rFonts w:asciiTheme="minorHAnsi" w:hAnsiTheme="minorHAnsi"/>
          <w:color w:val="222222"/>
          <w:sz w:val="22"/>
          <w:szCs w:val="22"/>
        </w:rPr>
        <w:tab/>
        <w:t>2</w:t>
      </w:r>
    </w:p>
    <w:p w14:paraId="2992A0A4" w14:textId="77777777" w:rsidR="00E7190C" w:rsidRDefault="00E7190C" w:rsidP="00822FC9">
      <w:pPr>
        <w:pStyle w:val="NormalWeb"/>
        <w:shd w:val="clear" w:color="auto" w:fill="FFFFFF"/>
        <w:spacing w:before="0" w:beforeAutospacing="0" w:after="0" w:afterAutospacing="0" w:line="360" w:lineRule="auto"/>
        <w:rPr>
          <w:rFonts w:asciiTheme="minorHAnsi" w:hAnsiTheme="minorHAnsi"/>
          <w:color w:val="222222"/>
          <w:sz w:val="22"/>
          <w:szCs w:val="22"/>
        </w:rPr>
      </w:pPr>
    </w:p>
    <w:p w14:paraId="2992A0A7" w14:textId="77777777" w:rsidR="007E1ECC" w:rsidRDefault="007E1ECC" w:rsidP="00944628">
      <w:pPr>
        <w:pStyle w:val="NormalWeb"/>
        <w:shd w:val="clear" w:color="auto" w:fill="FFFFFF"/>
        <w:spacing w:before="0" w:beforeAutospacing="0" w:after="0" w:afterAutospacing="0"/>
        <w:rPr>
          <w:rFonts w:asciiTheme="minorHAnsi" w:hAnsiTheme="minorHAnsi"/>
          <w:b/>
          <w:color w:val="222222"/>
          <w:sz w:val="22"/>
          <w:szCs w:val="22"/>
          <w:u w:val="single"/>
        </w:rPr>
      </w:pPr>
    </w:p>
    <w:p w14:paraId="2992A0A8" w14:textId="77777777" w:rsidR="00AC1B08" w:rsidRPr="00944628" w:rsidRDefault="00AC1B08" w:rsidP="00944628">
      <w:pPr>
        <w:pStyle w:val="NormalWeb"/>
        <w:shd w:val="clear" w:color="auto" w:fill="FFFFFF"/>
        <w:spacing w:before="0" w:beforeAutospacing="0" w:after="0" w:afterAutospacing="0"/>
        <w:rPr>
          <w:rFonts w:asciiTheme="minorHAnsi" w:hAnsiTheme="minorHAnsi"/>
          <w:b/>
          <w:color w:val="222222"/>
          <w:sz w:val="22"/>
          <w:szCs w:val="22"/>
          <w:u w:val="single"/>
        </w:rPr>
      </w:pPr>
      <w:r w:rsidRPr="00944628">
        <w:rPr>
          <w:rFonts w:asciiTheme="minorHAnsi" w:hAnsiTheme="minorHAnsi"/>
          <w:b/>
          <w:color w:val="222222"/>
          <w:sz w:val="22"/>
          <w:szCs w:val="22"/>
          <w:u w:val="single"/>
        </w:rPr>
        <w:t>About This Position:</w:t>
      </w:r>
    </w:p>
    <w:p w14:paraId="1050ADA3" w14:textId="77777777" w:rsidR="009C4EBA" w:rsidRPr="009C4EBA" w:rsidRDefault="009C4EBA" w:rsidP="009C4EBA">
      <w:pPr>
        <w:pStyle w:val="NormalWeb"/>
        <w:shd w:val="clear" w:color="auto" w:fill="FFFFFF"/>
        <w:spacing w:before="0" w:beforeAutospacing="0" w:after="0" w:afterAutospacing="0"/>
        <w:rPr>
          <w:rFonts w:asciiTheme="minorHAnsi" w:hAnsiTheme="minorHAnsi" w:cs="Arial"/>
          <w:color w:val="222222"/>
          <w:sz w:val="22"/>
          <w:szCs w:val="22"/>
        </w:rPr>
      </w:pPr>
      <w:r w:rsidRPr="009C4EBA">
        <w:rPr>
          <w:rFonts w:asciiTheme="minorHAnsi" w:hAnsiTheme="minorHAnsi"/>
          <w:color w:val="222222"/>
          <w:sz w:val="22"/>
          <w:szCs w:val="22"/>
        </w:rPr>
        <w:t>The Senior Program Manager</w:t>
      </w:r>
      <w:r w:rsidRPr="009C4EBA">
        <w:rPr>
          <w:rFonts w:asciiTheme="minorHAnsi" w:hAnsiTheme="minorHAnsi" w:cs="Arial"/>
          <w:color w:val="222222"/>
          <w:sz w:val="22"/>
          <w:szCs w:val="22"/>
        </w:rPr>
        <w:t xml:space="preserve"> Security Operations Center has strong expertise in Managed Security Service Provider (MSSP), network security monitoring and incident response. The SOC Manager will be open minded, bring fresh ideas to the outsourced (MSSP) SOC team and be ready to protect, defend and respond to information security related events. Also, the SOC Manager, will lead key MSSP program elements including the following areas Predictive monitoring, Threat and Vulnerability Management, Threat Hunting and Cyber Security Risk Assessments. The SOC Manager will be responsible for security awareness and enforcement. This will be accomplished by pulling together information from a variety of systems; and normalizing and correlating the information. The SOC provides real-time (or near real-time) detection and reaction services for information security incidents within the company. Decision making is one of the most important traits.</w:t>
      </w:r>
    </w:p>
    <w:p w14:paraId="2992A0AA" w14:textId="77777777" w:rsidR="00AC1B08" w:rsidRDefault="00AC1B08" w:rsidP="00AC1B08">
      <w:pPr>
        <w:pStyle w:val="NormalWeb"/>
        <w:shd w:val="clear" w:color="auto" w:fill="FFFFFF"/>
        <w:spacing w:before="0" w:beforeAutospacing="0" w:after="0" w:afterAutospacing="0"/>
        <w:rPr>
          <w:rFonts w:asciiTheme="minorHAnsi" w:hAnsiTheme="minorHAnsi" w:cs="Arial"/>
          <w:color w:val="222222"/>
          <w:sz w:val="22"/>
          <w:szCs w:val="22"/>
        </w:rPr>
      </w:pPr>
    </w:p>
    <w:p w14:paraId="2992A0AB" w14:textId="77777777" w:rsidR="007A2073" w:rsidRPr="00056B3B" w:rsidRDefault="007A2073" w:rsidP="001C582D">
      <w:pPr>
        <w:pStyle w:val="NormalWeb"/>
        <w:shd w:val="clear" w:color="auto" w:fill="FFFFFF"/>
        <w:spacing w:before="0" w:beforeAutospacing="0" w:after="0" w:afterAutospacing="0"/>
        <w:rPr>
          <w:rFonts w:asciiTheme="minorHAnsi" w:hAnsiTheme="minorHAnsi"/>
          <w:b/>
          <w:color w:val="222222"/>
          <w:sz w:val="22"/>
          <w:szCs w:val="22"/>
          <w:u w:val="single"/>
        </w:rPr>
      </w:pPr>
      <w:r w:rsidRPr="00056B3B">
        <w:rPr>
          <w:rFonts w:asciiTheme="minorHAnsi" w:hAnsiTheme="minorHAnsi"/>
          <w:b/>
          <w:color w:val="222222"/>
          <w:sz w:val="22"/>
          <w:szCs w:val="22"/>
          <w:u w:val="single"/>
        </w:rPr>
        <w:t>Primary Responsibilities</w:t>
      </w:r>
      <w:r w:rsidR="00056B3B" w:rsidRPr="00056B3B">
        <w:rPr>
          <w:rFonts w:asciiTheme="minorHAnsi" w:hAnsiTheme="minorHAnsi"/>
          <w:b/>
          <w:color w:val="222222"/>
          <w:sz w:val="22"/>
          <w:szCs w:val="22"/>
          <w:u w:val="single"/>
        </w:rPr>
        <w:t>:</w:t>
      </w:r>
    </w:p>
    <w:p w14:paraId="2992A0AC" w14:textId="77777777" w:rsidR="00056B3B" w:rsidRPr="00056B3B" w:rsidRDefault="00056B3B" w:rsidP="001C582D">
      <w:pPr>
        <w:pStyle w:val="NormalWeb"/>
        <w:shd w:val="clear" w:color="auto" w:fill="FFFFFF"/>
        <w:spacing w:before="0" w:beforeAutospacing="0" w:after="0" w:afterAutospacing="0"/>
        <w:rPr>
          <w:rFonts w:asciiTheme="minorHAnsi" w:hAnsiTheme="minorHAnsi"/>
          <w:b/>
          <w:color w:val="222222"/>
          <w:sz w:val="8"/>
          <w:szCs w:val="8"/>
        </w:rPr>
      </w:pPr>
    </w:p>
    <w:p w14:paraId="731405AF" w14:textId="77777777" w:rsidR="009C4EBA" w:rsidRPr="009C4EBA" w:rsidRDefault="009C4EBA" w:rsidP="009C4EBA">
      <w:pPr>
        <w:pStyle w:val="NormalWeb"/>
        <w:numPr>
          <w:ilvl w:val="0"/>
          <w:numId w:val="36"/>
        </w:numPr>
        <w:spacing w:before="0" w:beforeAutospacing="0" w:after="0" w:afterAutospacing="0"/>
        <w:rPr>
          <w:rFonts w:asciiTheme="minorHAnsi" w:hAnsiTheme="minorHAnsi" w:cs="Arial"/>
          <w:color w:val="222222"/>
          <w:sz w:val="22"/>
          <w:szCs w:val="22"/>
        </w:rPr>
      </w:pPr>
      <w:r w:rsidRPr="009C4EBA">
        <w:rPr>
          <w:rFonts w:asciiTheme="minorHAnsi" w:hAnsiTheme="minorHAnsi" w:cs="Arial"/>
          <w:color w:val="222222"/>
          <w:sz w:val="22"/>
          <w:szCs w:val="22"/>
        </w:rPr>
        <w:t>Perform in-depth network security analysis and work with the SOC analyst team conducting incident response, event analysis and threat intelligence for the corporate enterprise</w:t>
      </w:r>
    </w:p>
    <w:p w14:paraId="622AED54" w14:textId="77777777" w:rsidR="009C4EBA" w:rsidRPr="009C4EBA" w:rsidRDefault="009C4EBA" w:rsidP="009C4EBA">
      <w:pPr>
        <w:pStyle w:val="NormalWeb"/>
        <w:numPr>
          <w:ilvl w:val="0"/>
          <w:numId w:val="36"/>
        </w:numPr>
        <w:spacing w:before="0" w:beforeAutospacing="0" w:after="0" w:afterAutospacing="0"/>
        <w:rPr>
          <w:rFonts w:asciiTheme="minorHAnsi" w:hAnsiTheme="minorHAnsi" w:cs="Arial"/>
          <w:color w:val="222222"/>
          <w:sz w:val="22"/>
          <w:szCs w:val="22"/>
        </w:rPr>
      </w:pPr>
      <w:r w:rsidRPr="009C4EBA">
        <w:rPr>
          <w:rFonts w:asciiTheme="minorHAnsi" w:hAnsiTheme="minorHAnsi" w:cs="Arial"/>
          <w:color w:val="222222"/>
          <w:sz w:val="22"/>
          <w:szCs w:val="22"/>
        </w:rPr>
        <w:t>Provide both strategic analysis and near real-time auditing, analyzing, investigating, reporting, remediation, coordinating and tracking of security-related activities for the corporate enterprise</w:t>
      </w:r>
    </w:p>
    <w:p w14:paraId="23DF98F1" w14:textId="77777777" w:rsidR="009C4EBA" w:rsidRPr="009C4EBA" w:rsidRDefault="009C4EBA" w:rsidP="009C4EBA">
      <w:pPr>
        <w:pStyle w:val="NormalWeb"/>
        <w:numPr>
          <w:ilvl w:val="0"/>
          <w:numId w:val="36"/>
        </w:numPr>
        <w:spacing w:before="0" w:beforeAutospacing="0" w:after="0" w:afterAutospacing="0"/>
        <w:rPr>
          <w:rFonts w:asciiTheme="minorHAnsi" w:hAnsiTheme="minorHAnsi" w:cs="Arial"/>
          <w:color w:val="222222"/>
          <w:sz w:val="22"/>
          <w:szCs w:val="22"/>
        </w:rPr>
      </w:pPr>
      <w:r w:rsidRPr="009C4EBA">
        <w:rPr>
          <w:rFonts w:asciiTheme="minorHAnsi" w:hAnsiTheme="minorHAnsi" w:cs="Arial"/>
          <w:color w:val="222222"/>
          <w:sz w:val="22"/>
          <w:szCs w:val="22"/>
        </w:rPr>
        <w:t>Analyze data and prepare reports that document vulnerabilities from network based attacks and recommends actions to prevent, repair or mitigate these vulnerabilities</w:t>
      </w:r>
    </w:p>
    <w:p w14:paraId="53FB1ED4" w14:textId="77777777" w:rsidR="009C4EBA" w:rsidRPr="009C4EBA" w:rsidRDefault="009C4EBA" w:rsidP="009C4EBA">
      <w:pPr>
        <w:pStyle w:val="NormalWeb"/>
        <w:numPr>
          <w:ilvl w:val="0"/>
          <w:numId w:val="36"/>
        </w:numPr>
        <w:spacing w:before="0" w:beforeAutospacing="0" w:after="0" w:afterAutospacing="0"/>
        <w:rPr>
          <w:rFonts w:asciiTheme="minorHAnsi" w:hAnsiTheme="minorHAnsi" w:cs="Arial"/>
          <w:color w:val="222222"/>
          <w:sz w:val="22"/>
          <w:szCs w:val="22"/>
        </w:rPr>
      </w:pPr>
      <w:r w:rsidRPr="009C4EBA">
        <w:rPr>
          <w:rFonts w:asciiTheme="minorHAnsi" w:hAnsiTheme="minorHAnsi" w:cs="Arial"/>
          <w:color w:val="222222"/>
          <w:sz w:val="22"/>
          <w:szCs w:val="22"/>
        </w:rPr>
        <w:t>Provide technical mentoring to other team members</w:t>
      </w:r>
    </w:p>
    <w:p w14:paraId="63DA9D94" w14:textId="77777777" w:rsidR="009C4EBA" w:rsidRPr="009C4EBA" w:rsidRDefault="009C4EBA" w:rsidP="009C4EBA">
      <w:pPr>
        <w:pStyle w:val="NormalWeb"/>
        <w:numPr>
          <w:ilvl w:val="0"/>
          <w:numId w:val="36"/>
        </w:numPr>
        <w:spacing w:before="0" w:beforeAutospacing="0" w:after="0" w:afterAutospacing="0"/>
        <w:rPr>
          <w:rFonts w:asciiTheme="minorHAnsi" w:hAnsiTheme="minorHAnsi" w:cs="Arial"/>
          <w:color w:val="222222"/>
          <w:sz w:val="22"/>
          <w:szCs w:val="22"/>
        </w:rPr>
      </w:pPr>
      <w:r w:rsidRPr="009C4EBA">
        <w:rPr>
          <w:rFonts w:asciiTheme="minorHAnsi" w:hAnsiTheme="minorHAnsi" w:cs="Arial"/>
          <w:color w:val="222222"/>
          <w:sz w:val="22"/>
          <w:szCs w:val="22"/>
        </w:rPr>
        <w:t>Establish and create standard operating procedures for a variety of computer network defense (CND) related tasks/positions within the team</w:t>
      </w:r>
    </w:p>
    <w:p w14:paraId="54DC2C8D" w14:textId="77777777" w:rsidR="009C4EBA" w:rsidRPr="009C4EBA" w:rsidRDefault="009C4EBA" w:rsidP="009C4EBA">
      <w:pPr>
        <w:pStyle w:val="NormalWeb"/>
        <w:numPr>
          <w:ilvl w:val="0"/>
          <w:numId w:val="36"/>
        </w:numPr>
        <w:spacing w:before="0" w:beforeAutospacing="0" w:after="0" w:afterAutospacing="0"/>
        <w:rPr>
          <w:rFonts w:asciiTheme="minorHAnsi" w:hAnsiTheme="minorHAnsi" w:cs="Arial"/>
          <w:color w:val="222222"/>
          <w:sz w:val="22"/>
          <w:szCs w:val="22"/>
        </w:rPr>
      </w:pPr>
      <w:r w:rsidRPr="009C4EBA">
        <w:rPr>
          <w:rFonts w:asciiTheme="minorHAnsi" w:hAnsiTheme="minorHAnsi" w:cs="Arial"/>
          <w:color w:val="222222"/>
          <w:sz w:val="22"/>
          <w:szCs w:val="22"/>
        </w:rPr>
        <w:t>Provide technical expertise on post event network security logs and trend analysis</w:t>
      </w:r>
    </w:p>
    <w:p w14:paraId="1DA60BBF" w14:textId="77777777" w:rsidR="009C4EBA" w:rsidRPr="009C4EBA" w:rsidRDefault="009C4EBA" w:rsidP="009C4EBA">
      <w:pPr>
        <w:pStyle w:val="NormalWeb"/>
        <w:numPr>
          <w:ilvl w:val="0"/>
          <w:numId w:val="36"/>
        </w:numPr>
        <w:spacing w:before="0" w:beforeAutospacing="0" w:after="0" w:afterAutospacing="0"/>
        <w:rPr>
          <w:rFonts w:asciiTheme="minorHAnsi" w:hAnsiTheme="minorHAnsi" w:cs="Arial"/>
          <w:color w:val="222222"/>
          <w:sz w:val="22"/>
          <w:szCs w:val="22"/>
        </w:rPr>
      </w:pPr>
      <w:r w:rsidRPr="009C4EBA">
        <w:rPr>
          <w:rFonts w:asciiTheme="minorHAnsi" w:hAnsiTheme="minorHAnsi" w:cs="Arial"/>
          <w:color w:val="222222"/>
          <w:sz w:val="22"/>
          <w:szCs w:val="22"/>
        </w:rPr>
        <w:t>Review security events that are detrimental to the overall security posture; analyze and detect sophisticated and nuanced attacks and discern false positives and provide results to management</w:t>
      </w:r>
    </w:p>
    <w:p w14:paraId="061D4ECB" w14:textId="77777777" w:rsidR="009C4EBA" w:rsidRPr="009C4EBA" w:rsidRDefault="009C4EBA" w:rsidP="009C4EBA">
      <w:pPr>
        <w:pStyle w:val="NormalWeb"/>
        <w:numPr>
          <w:ilvl w:val="0"/>
          <w:numId w:val="36"/>
        </w:numPr>
        <w:spacing w:before="0" w:beforeAutospacing="0" w:after="0" w:afterAutospacing="0"/>
        <w:rPr>
          <w:rFonts w:asciiTheme="minorHAnsi" w:hAnsiTheme="minorHAnsi" w:cs="Arial"/>
          <w:color w:val="222222"/>
          <w:sz w:val="22"/>
          <w:szCs w:val="22"/>
        </w:rPr>
      </w:pPr>
      <w:r w:rsidRPr="009C4EBA">
        <w:rPr>
          <w:rFonts w:asciiTheme="minorHAnsi" w:hAnsiTheme="minorHAnsi" w:cs="Arial"/>
          <w:color w:val="222222"/>
          <w:sz w:val="22"/>
          <w:szCs w:val="22"/>
        </w:rPr>
        <w:t>Perform correlation of events from a variety of network, enterprise and host collection sensors</w:t>
      </w:r>
    </w:p>
    <w:p w14:paraId="2D648243" w14:textId="77777777" w:rsidR="009C4EBA" w:rsidRPr="009C4EBA" w:rsidRDefault="009C4EBA" w:rsidP="009C4EBA">
      <w:pPr>
        <w:pStyle w:val="NormalWeb"/>
        <w:numPr>
          <w:ilvl w:val="0"/>
          <w:numId w:val="36"/>
        </w:numPr>
        <w:spacing w:before="0" w:beforeAutospacing="0" w:after="0" w:afterAutospacing="0"/>
        <w:rPr>
          <w:rFonts w:asciiTheme="minorHAnsi" w:hAnsiTheme="minorHAnsi" w:cs="Arial"/>
          <w:color w:val="222222"/>
          <w:sz w:val="22"/>
          <w:szCs w:val="22"/>
        </w:rPr>
      </w:pPr>
      <w:r w:rsidRPr="009C4EBA">
        <w:rPr>
          <w:rFonts w:asciiTheme="minorHAnsi" w:hAnsiTheme="minorHAnsi" w:cs="Arial"/>
          <w:color w:val="222222"/>
          <w:sz w:val="22"/>
          <w:szCs w:val="22"/>
        </w:rPr>
        <w:t>Coordinate and liaise with other departments within the company and external auditors with information regarding intrusion events, security incidents, and other threat indications and warnings information</w:t>
      </w:r>
    </w:p>
    <w:p w14:paraId="03E606E1" w14:textId="77777777" w:rsidR="009C4EBA" w:rsidRPr="009C4EBA" w:rsidRDefault="009C4EBA" w:rsidP="009C4EBA">
      <w:pPr>
        <w:pStyle w:val="NormalWeb"/>
        <w:numPr>
          <w:ilvl w:val="0"/>
          <w:numId w:val="36"/>
        </w:numPr>
        <w:spacing w:before="0" w:beforeAutospacing="0" w:after="0" w:afterAutospacing="0"/>
        <w:rPr>
          <w:rFonts w:asciiTheme="minorHAnsi" w:hAnsiTheme="minorHAnsi" w:cs="Arial"/>
          <w:color w:val="222222"/>
          <w:sz w:val="22"/>
          <w:szCs w:val="22"/>
        </w:rPr>
      </w:pPr>
      <w:r w:rsidRPr="009C4EBA">
        <w:rPr>
          <w:rFonts w:asciiTheme="minorHAnsi" w:hAnsiTheme="minorHAnsi" w:cs="Arial"/>
          <w:color w:val="222222"/>
          <w:sz w:val="22"/>
          <w:szCs w:val="22"/>
        </w:rPr>
        <w:t>Demonstrate both technical acumen and critical thinking abilities</w:t>
      </w:r>
    </w:p>
    <w:p w14:paraId="2AA2A49B" w14:textId="77777777" w:rsidR="009C4EBA" w:rsidRPr="009C4EBA" w:rsidRDefault="009C4EBA" w:rsidP="009C4EBA">
      <w:pPr>
        <w:pStyle w:val="NormalWeb"/>
        <w:numPr>
          <w:ilvl w:val="0"/>
          <w:numId w:val="36"/>
        </w:numPr>
        <w:spacing w:before="0" w:beforeAutospacing="0" w:after="0" w:afterAutospacing="0"/>
        <w:rPr>
          <w:rFonts w:asciiTheme="minorHAnsi" w:hAnsiTheme="minorHAnsi" w:cs="Arial"/>
          <w:color w:val="222222"/>
          <w:sz w:val="22"/>
          <w:szCs w:val="22"/>
        </w:rPr>
      </w:pPr>
      <w:r w:rsidRPr="009C4EBA">
        <w:rPr>
          <w:rFonts w:asciiTheme="minorHAnsi" w:hAnsiTheme="minorHAnsi" w:cs="Arial"/>
          <w:color w:val="222222"/>
          <w:sz w:val="22"/>
          <w:szCs w:val="22"/>
        </w:rPr>
        <w:t>Experience with trouble ticketing and change management tools</w:t>
      </w:r>
    </w:p>
    <w:p w14:paraId="3C9190FF" w14:textId="77777777" w:rsidR="009C4EBA" w:rsidRPr="009C4EBA" w:rsidRDefault="009C4EBA" w:rsidP="009C4EBA">
      <w:pPr>
        <w:pStyle w:val="NormalWeb"/>
        <w:numPr>
          <w:ilvl w:val="0"/>
          <w:numId w:val="36"/>
        </w:numPr>
        <w:spacing w:before="0" w:beforeAutospacing="0" w:after="0" w:afterAutospacing="0"/>
        <w:rPr>
          <w:rFonts w:asciiTheme="minorHAnsi" w:hAnsiTheme="minorHAnsi" w:cs="Arial"/>
          <w:color w:val="222222"/>
          <w:sz w:val="22"/>
          <w:szCs w:val="22"/>
        </w:rPr>
      </w:pPr>
      <w:r w:rsidRPr="009C4EBA">
        <w:rPr>
          <w:rFonts w:asciiTheme="minorHAnsi" w:hAnsiTheme="minorHAnsi" w:cs="Arial"/>
          <w:color w:val="222222"/>
          <w:sz w:val="22"/>
          <w:szCs w:val="22"/>
        </w:rPr>
        <w:t>Coordination and escalation of issues to the Incident Response team</w:t>
      </w:r>
    </w:p>
    <w:p w14:paraId="37745370" w14:textId="2063616E" w:rsidR="009C4EBA" w:rsidRPr="009C4EBA" w:rsidRDefault="009C4EBA" w:rsidP="009C4EBA">
      <w:pPr>
        <w:pStyle w:val="NormalWeb"/>
        <w:numPr>
          <w:ilvl w:val="0"/>
          <w:numId w:val="36"/>
        </w:numPr>
        <w:spacing w:before="0" w:beforeAutospacing="0" w:after="0" w:afterAutospacing="0"/>
        <w:rPr>
          <w:rFonts w:asciiTheme="minorHAnsi" w:hAnsiTheme="minorHAnsi" w:cs="Arial"/>
          <w:color w:val="222222"/>
          <w:sz w:val="22"/>
          <w:szCs w:val="22"/>
        </w:rPr>
      </w:pPr>
      <w:r w:rsidRPr="009C4EBA">
        <w:rPr>
          <w:rFonts w:asciiTheme="minorHAnsi" w:hAnsiTheme="minorHAnsi" w:cs="Arial"/>
          <w:color w:val="222222"/>
          <w:sz w:val="22"/>
          <w:szCs w:val="22"/>
        </w:rPr>
        <w:t xml:space="preserve">Provide detection and response to security events and incidents within </w:t>
      </w:r>
      <w:r w:rsidR="00F55A42" w:rsidRPr="00284CD8">
        <w:rPr>
          <w:rFonts w:asciiTheme="minorHAnsi" w:hAnsiTheme="minorHAnsi" w:cs="Arial"/>
          <w:b/>
          <w:color w:val="222222"/>
          <w:sz w:val="22"/>
          <w:szCs w:val="22"/>
        </w:rPr>
        <w:t>CUSTOMER</w:t>
      </w:r>
      <w:r w:rsidR="00F55A42">
        <w:rPr>
          <w:rFonts w:asciiTheme="minorHAnsi" w:hAnsiTheme="minorHAnsi" w:cs="Arial"/>
          <w:color w:val="222222"/>
          <w:sz w:val="22"/>
          <w:szCs w:val="22"/>
        </w:rPr>
        <w:t xml:space="preserve"> </w:t>
      </w:r>
      <w:r w:rsidRPr="00F55A42">
        <w:rPr>
          <w:rFonts w:asciiTheme="minorHAnsi" w:hAnsiTheme="minorHAnsi" w:cs="Arial"/>
          <w:color w:val="222222"/>
          <w:sz w:val="22"/>
          <w:szCs w:val="22"/>
        </w:rPr>
        <w:t>Network</w:t>
      </w:r>
    </w:p>
    <w:p w14:paraId="04B1D080" w14:textId="77777777" w:rsidR="009C4EBA" w:rsidRPr="009C4EBA" w:rsidRDefault="009C4EBA" w:rsidP="009C4EBA">
      <w:pPr>
        <w:pStyle w:val="NormalWeb"/>
        <w:numPr>
          <w:ilvl w:val="0"/>
          <w:numId w:val="36"/>
        </w:numPr>
        <w:spacing w:before="0" w:beforeAutospacing="0" w:after="0" w:afterAutospacing="0"/>
        <w:rPr>
          <w:rFonts w:asciiTheme="minorHAnsi" w:hAnsiTheme="minorHAnsi" w:cs="Arial"/>
          <w:color w:val="222222"/>
          <w:sz w:val="22"/>
          <w:szCs w:val="22"/>
        </w:rPr>
      </w:pPr>
      <w:r w:rsidRPr="009C4EBA">
        <w:rPr>
          <w:rFonts w:asciiTheme="minorHAnsi" w:hAnsiTheme="minorHAnsi" w:cs="Arial"/>
          <w:color w:val="222222"/>
          <w:sz w:val="22"/>
          <w:szCs w:val="22"/>
        </w:rPr>
        <w:t>Web application vulnerability scanning</w:t>
      </w:r>
    </w:p>
    <w:p w14:paraId="349865B0" w14:textId="77777777" w:rsidR="009C4EBA" w:rsidRPr="009C4EBA" w:rsidRDefault="009C4EBA" w:rsidP="009C4EBA">
      <w:pPr>
        <w:pStyle w:val="NormalWeb"/>
        <w:numPr>
          <w:ilvl w:val="0"/>
          <w:numId w:val="36"/>
        </w:numPr>
        <w:spacing w:before="0" w:beforeAutospacing="0" w:after="0" w:afterAutospacing="0"/>
        <w:rPr>
          <w:rFonts w:asciiTheme="minorHAnsi" w:hAnsiTheme="minorHAnsi" w:cs="Arial"/>
          <w:color w:val="222222"/>
          <w:sz w:val="22"/>
          <w:szCs w:val="22"/>
        </w:rPr>
      </w:pPr>
      <w:r w:rsidRPr="009C4EBA">
        <w:rPr>
          <w:rFonts w:asciiTheme="minorHAnsi" w:hAnsiTheme="minorHAnsi" w:cs="Arial"/>
          <w:color w:val="222222"/>
          <w:sz w:val="22"/>
          <w:szCs w:val="22"/>
        </w:rPr>
        <w:t>Security log management and monitoring</w:t>
      </w:r>
    </w:p>
    <w:p w14:paraId="5581EAB3" w14:textId="77777777" w:rsidR="009C4EBA" w:rsidRPr="009C4EBA" w:rsidRDefault="009C4EBA" w:rsidP="009C4EBA">
      <w:pPr>
        <w:pStyle w:val="NormalWeb"/>
        <w:numPr>
          <w:ilvl w:val="0"/>
          <w:numId w:val="36"/>
        </w:numPr>
        <w:spacing w:before="0" w:beforeAutospacing="0" w:after="0" w:afterAutospacing="0"/>
        <w:rPr>
          <w:rFonts w:asciiTheme="minorHAnsi" w:hAnsiTheme="minorHAnsi" w:cs="Arial"/>
          <w:color w:val="222222"/>
          <w:sz w:val="22"/>
          <w:szCs w:val="22"/>
        </w:rPr>
      </w:pPr>
      <w:r w:rsidRPr="009C4EBA">
        <w:rPr>
          <w:rFonts w:asciiTheme="minorHAnsi" w:hAnsiTheme="minorHAnsi" w:cs="Arial"/>
          <w:color w:val="222222"/>
          <w:sz w:val="22"/>
          <w:szCs w:val="22"/>
        </w:rPr>
        <w:t>Intrusion detections and prevention systems operations</w:t>
      </w:r>
    </w:p>
    <w:p w14:paraId="7415C617" w14:textId="77777777" w:rsidR="009C4EBA" w:rsidRPr="009C4EBA" w:rsidRDefault="009C4EBA" w:rsidP="009C4EBA">
      <w:pPr>
        <w:pStyle w:val="NormalWeb"/>
        <w:numPr>
          <w:ilvl w:val="0"/>
          <w:numId w:val="36"/>
        </w:numPr>
        <w:spacing w:before="0" w:beforeAutospacing="0" w:after="0" w:afterAutospacing="0"/>
        <w:rPr>
          <w:rFonts w:asciiTheme="minorHAnsi" w:hAnsiTheme="minorHAnsi" w:cs="Arial"/>
          <w:color w:val="222222"/>
          <w:sz w:val="22"/>
          <w:szCs w:val="22"/>
        </w:rPr>
      </w:pPr>
      <w:r w:rsidRPr="009C4EBA">
        <w:rPr>
          <w:rFonts w:asciiTheme="minorHAnsi" w:hAnsiTheme="minorHAnsi" w:cs="Arial"/>
          <w:color w:val="222222"/>
          <w:sz w:val="22"/>
          <w:szCs w:val="22"/>
        </w:rPr>
        <w:t>Maintaining information security metrics</w:t>
      </w:r>
    </w:p>
    <w:p w14:paraId="2992A0B6" w14:textId="77777777" w:rsidR="003541F8" w:rsidRPr="000551FA" w:rsidRDefault="003541F8" w:rsidP="003541F8">
      <w:pPr>
        <w:ind w:left="540"/>
        <w:rPr>
          <w:rFonts w:cs="Calibri"/>
          <w:sz w:val="20"/>
          <w:szCs w:val="20"/>
        </w:rPr>
      </w:pPr>
      <w:r w:rsidRPr="000551FA">
        <w:rPr>
          <w:rFonts w:cs="Calibri"/>
          <w:sz w:val="20"/>
          <w:szCs w:val="20"/>
        </w:rPr>
        <w:t> </w:t>
      </w:r>
    </w:p>
    <w:p w14:paraId="2992A0B7" w14:textId="77777777" w:rsidR="00056B3B" w:rsidRPr="00822FC9" w:rsidRDefault="00056B3B" w:rsidP="006F0E66">
      <w:pPr>
        <w:shd w:val="clear" w:color="auto" w:fill="FFFFFF"/>
        <w:rPr>
          <w:rFonts w:asciiTheme="minorHAnsi" w:hAnsiTheme="minorHAnsi"/>
          <w:color w:val="222222"/>
          <w:sz w:val="8"/>
          <w:szCs w:val="8"/>
        </w:rPr>
      </w:pPr>
    </w:p>
    <w:p w14:paraId="2992A0B8" w14:textId="77777777" w:rsidR="004B30B6" w:rsidRDefault="004B30B6" w:rsidP="006F0E66">
      <w:pPr>
        <w:shd w:val="clear" w:color="auto" w:fill="FFFFFF"/>
        <w:rPr>
          <w:rFonts w:asciiTheme="minorHAnsi" w:hAnsiTheme="minorHAnsi"/>
          <w:b/>
          <w:bCs/>
          <w:color w:val="222222"/>
          <w:sz w:val="22"/>
          <w:szCs w:val="22"/>
          <w:u w:val="single"/>
        </w:rPr>
      </w:pPr>
    </w:p>
    <w:p w14:paraId="2992A0B9" w14:textId="77777777" w:rsidR="00944628" w:rsidRDefault="00944628" w:rsidP="006F0E66">
      <w:pPr>
        <w:shd w:val="clear" w:color="auto" w:fill="FFFFFF"/>
        <w:rPr>
          <w:rFonts w:asciiTheme="minorHAnsi" w:hAnsiTheme="minorHAnsi"/>
          <w:b/>
          <w:bCs/>
          <w:color w:val="222222"/>
          <w:sz w:val="22"/>
          <w:szCs w:val="22"/>
          <w:u w:val="single"/>
        </w:rPr>
      </w:pPr>
    </w:p>
    <w:p w14:paraId="2992A0BA" w14:textId="77777777" w:rsidR="006F0E66" w:rsidRDefault="00056B3B" w:rsidP="006F0E66">
      <w:pPr>
        <w:shd w:val="clear" w:color="auto" w:fill="FFFFFF"/>
        <w:rPr>
          <w:rFonts w:asciiTheme="minorHAnsi" w:hAnsiTheme="minorHAnsi"/>
          <w:b/>
          <w:bCs/>
          <w:color w:val="222222"/>
          <w:sz w:val="22"/>
          <w:szCs w:val="22"/>
          <w:u w:val="single"/>
        </w:rPr>
      </w:pPr>
      <w:r w:rsidRPr="00056B3B">
        <w:rPr>
          <w:rFonts w:asciiTheme="minorHAnsi" w:hAnsiTheme="minorHAnsi"/>
          <w:b/>
          <w:bCs/>
          <w:color w:val="222222"/>
          <w:sz w:val="22"/>
          <w:szCs w:val="22"/>
          <w:u w:val="single"/>
        </w:rPr>
        <w:t xml:space="preserve">Required </w:t>
      </w:r>
      <w:r w:rsidR="006F0E66" w:rsidRPr="00056B3B">
        <w:rPr>
          <w:rFonts w:asciiTheme="minorHAnsi" w:hAnsiTheme="minorHAnsi"/>
          <w:b/>
          <w:bCs/>
          <w:color w:val="222222"/>
          <w:sz w:val="22"/>
          <w:szCs w:val="22"/>
          <w:u w:val="single"/>
        </w:rPr>
        <w:t>Skills:</w:t>
      </w:r>
    </w:p>
    <w:p w14:paraId="68D07741" w14:textId="77777777" w:rsidR="009C4EBA" w:rsidRPr="009C4EBA" w:rsidRDefault="009C4EBA" w:rsidP="009C4EBA">
      <w:pPr>
        <w:pStyle w:val="NormalWeb"/>
        <w:numPr>
          <w:ilvl w:val="0"/>
          <w:numId w:val="36"/>
        </w:numPr>
        <w:spacing w:before="0" w:beforeAutospacing="0" w:after="0" w:afterAutospacing="0"/>
        <w:rPr>
          <w:rFonts w:asciiTheme="minorHAnsi" w:hAnsiTheme="minorHAnsi" w:cs="Arial"/>
          <w:color w:val="222222"/>
          <w:sz w:val="22"/>
          <w:szCs w:val="22"/>
        </w:rPr>
      </w:pPr>
      <w:r w:rsidRPr="009C4EBA">
        <w:rPr>
          <w:rFonts w:asciiTheme="minorHAnsi" w:hAnsiTheme="minorHAnsi" w:cs="Arial"/>
          <w:color w:val="222222"/>
          <w:sz w:val="22"/>
          <w:szCs w:val="22"/>
        </w:rPr>
        <w:t>Strong knowledge of leading MSSP program</w:t>
      </w:r>
    </w:p>
    <w:p w14:paraId="207BD8D3" w14:textId="77777777" w:rsidR="009C4EBA" w:rsidRPr="009C4EBA" w:rsidRDefault="009C4EBA" w:rsidP="009C4EBA">
      <w:pPr>
        <w:pStyle w:val="NormalWeb"/>
        <w:numPr>
          <w:ilvl w:val="0"/>
          <w:numId w:val="36"/>
        </w:numPr>
        <w:spacing w:before="0" w:beforeAutospacing="0" w:after="0" w:afterAutospacing="0"/>
        <w:rPr>
          <w:rFonts w:asciiTheme="minorHAnsi" w:hAnsiTheme="minorHAnsi" w:cs="Arial"/>
          <w:color w:val="222222"/>
          <w:sz w:val="22"/>
          <w:szCs w:val="22"/>
        </w:rPr>
      </w:pPr>
      <w:r w:rsidRPr="009C4EBA">
        <w:rPr>
          <w:rFonts w:asciiTheme="minorHAnsi" w:hAnsiTheme="minorHAnsi" w:cs="Arial"/>
          <w:color w:val="222222"/>
          <w:sz w:val="22"/>
          <w:szCs w:val="22"/>
        </w:rPr>
        <w:t>Security log management</w:t>
      </w:r>
    </w:p>
    <w:p w14:paraId="4A39D2D2" w14:textId="77777777" w:rsidR="009C4EBA" w:rsidRPr="009C4EBA" w:rsidRDefault="009C4EBA" w:rsidP="009C4EBA">
      <w:pPr>
        <w:pStyle w:val="NormalWeb"/>
        <w:numPr>
          <w:ilvl w:val="0"/>
          <w:numId w:val="36"/>
        </w:numPr>
        <w:spacing w:before="0" w:beforeAutospacing="0" w:after="0" w:afterAutospacing="0"/>
        <w:rPr>
          <w:rFonts w:asciiTheme="minorHAnsi" w:hAnsiTheme="minorHAnsi" w:cs="Arial"/>
          <w:color w:val="222222"/>
          <w:sz w:val="22"/>
          <w:szCs w:val="22"/>
        </w:rPr>
      </w:pPr>
      <w:r w:rsidRPr="009C4EBA">
        <w:rPr>
          <w:rFonts w:asciiTheme="minorHAnsi" w:hAnsiTheme="minorHAnsi" w:cs="Arial"/>
          <w:color w:val="222222"/>
          <w:sz w:val="22"/>
          <w:szCs w:val="22"/>
        </w:rPr>
        <w:t>Strong analytical, documentation, and communication skills</w:t>
      </w:r>
    </w:p>
    <w:p w14:paraId="275996A9" w14:textId="77777777" w:rsidR="009C4EBA" w:rsidRPr="009C4EBA" w:rsidRDefault="009C4EBA" w:rsidP="009C4EBA">
      <w:pPr>
        <w:pStyle w:val="NormalWeb"/>
        <w:numPr>
          <w:ilvl w:val="0"/>
          <w:numId w:val="36"/>
        </w:numPr>
        <w:spacing w:before="0" w:beforeAutospacing="0" w:after="0" w:afterAutospacing="0"/>
        <w:rPr>
          <w:rFonts w:asciiTheme="minorHAnsi" w:hAnsiTheme="minorHAnsi" w:cs="Arial"/>
          <w:color w:val="222222"/>
          <w:sz w:val="22"/>
          <w:szCs w:val="22"/>
        </w:rPr>
      </w:pPr>
      <w:r w:rsidRPr="009C4EBA">
        <w:rPr>
          <w:rFonts w:asciiTheme="minorHAnsi" w:hAnsiTheme="minorHAnsi" w:cs="Arial"/>
          <w:color w:val="222222"/>
          <w:sz w:val="22"/>
          <w:szCs w:val="22"/>
        </w:rPr>
        <w:t>Strong understanding of IDS &amp; IPS technologies</w:t>
      </w:r>
    </w:p>
    <w:p w14:paraId="32F5991A" w14:textId="77777777" w:rsidR="009C4EBA" w:rsidRPr="009C4EBA" w:rsidRDefault="009C4EBA" w:rsidP="009C4EBA">
      <w:pPr>
        <w:pStyle w:val="NormalWeb"/>
        <w:numPr>
          <w:ilvl w:val="0"/>
          <w:numId w:val="36"/>
        </w:numPr>
        <w:spacing w:before="0" w:beforeAutospacing="0" w:after="0" w:afterAutospacing="0"/>
        <w:rPr>
          <w:rFonts w:asciiTheme="minorHAnsi" w:hAnsiTheme="minorHAnsi" w:cs="Arial"/>
          <w:color w:val="222222"/>
          <w:sz w:val="22"/>
          <w:szCs w:val="22"/>
        </w:rPr>
      </w:pPr>
      <w:r w:rsidRPr="009C4EBA">
        <w:rPr>
          <w:rFonts w:asciiTheme="minorHAnsi" w:hAnsiTheme="minorHAnsi" w:cs="Arial"/>
          <w:color w:val="222222"/>
          <w:sz w:val="22"/>
          <w:szCs w:val="22"/>
        </w:rPr>
        <w:t>Strong understanding of Windows event log analysis</w:t>
      </w:r>
    </w:p>
    <w:p w14:paraId="12FF4DC5" w14:textId="77777777" w:rsidR="009C4EBA" w:rsidRPr="009C4EBA" w:rsidRDefault="009C4EBA" w:rsidP="009C4EBA">
      <w:pPr>
        <w:pStyle w:val="NormalWeb"/>
        <w:numPr>
          <w:ilvl w:val="0"/>
          <w:numId w:val="36"/>
        </w:numPr>
        <w:spacing w:before="0" w:beforeAutospacing="0" w:after="0" w:afterAutospacing="0"/>
        <w:rPr>
          <w:rFonts w:asciiTheme="minorHAnsi" w:hAnsiTheme="minorHAnsi" w:cs="Arial"/>
          <w:color w:val="222222"/>
          <w:sz w:val="22"/>
          <w:szCs w:val="22"/>
        </w:rPr>
      </w:pPr>
      <w:r w:rsidRPr="009C4EBA">
        <w:rPr>
          <w:rFonts w:asciiTheme="minorHAnsi" w:hAnsiTheme="minorHAnsi" w:cs="Arial"/>
          <w:color w:val="222222"/>
          <w:sz w:val="22"/>
          <w:szCs w:val="22"/>
        </w:rPr>
        <w:t>Experience with enterprise information security data management tools such as ArcSight, Splunk; etc.</w:t>
      </w:r>
    </w:p>
    <w:p w14:paraId="67573171" w14:textId="77777777" w:rsidR="009C4EBA" w:rsidRPr="009C4EBA" w:rsidRDefault="009C4EBA" w:rsidP="009C4EBA">
      <w:pPr>
        <w:pStyle w:val="NormalWeb"/>
        <w:numPr>
          <w:ilvl w:val="0"/>
          <w:numId w:val="36"/>
        </w:numPr>
        <w:spacing w:before="0" w:beforeAutospacing="0" w:after="0" w:afterAutospacing="0"/>
        <w:rPr>
          <w:rFonts w:asciiTheme="minorHAnsi" w:hAnsiTheme="minorHAnsi" w:cs="Arial"/>
          <w:color w:val="222222"/>
          <w:sz w:val="22"/>
          <w:szCs w:val="22"/>
        </w:rPr>
      </w:pPr>
      <w:r w:rsidRPr="009C4EBA">
        <w:rPr>
          <w:rFonts w:asciiTheme="minorHAnsi" w:hAnsiTheme="minorHAnsi" w:cs="Arial"/>
          <w:color w:val="222222"/>
          <w:sz w:val="22"/>
          <w:szCs w:val="22"/>
        </w:rPr>
        <w:t>Understanding of network traffic analysis</w:t>
      </w:r>
    </w:p>
    <w:p w14:paraId="1710A2B5" w14:textId="77777777" w:rsidR="009C4EBA" w:rsidRPr="009C4EBA" w:rsidRDefault="009C4EBA" w:rsidP="009C4EBA">
      <w:pPr>
        <w:pStyle w:val="NormalWeb"/>
        <w:numPr>
          <w:ilvl w:val="0"/>
          <w:numId w:val="36"/>
        </w:numPr>
        <w:spacing w:before="0" w:beforeAutospacing="0" w:after="0" w:afterAutospacing="0"/>
        <w:rPr>
          <w:rFonts w:asciiTheme="minorHAnsi" w:hAnsiTheme="minorHAnsi" w:cs="Arial"/>
          <w:color w:val="222222"/>
          <w:sz w:val="22"/>
          <w:szCs w:val="22"/>
        </w:rPr>
      </w:pPr>
      <w:r w:rsidRPr="009C4EBA">
        <w:rPr>
          <w:rFonts w:asciiTheme="minorHAnsi" w:hAnsiTheme="minorHAnsi" w:cs="Arial"/>
          <w:color w:val="222222"/>
          <w:sz w:val="22"/>
          <w:szCs w:val="22"/>
        </w:rPr>
        <w:t>8+ years of applicable experience and a minimum of 5 years of supervisory experience</w:t>
      </w:r>
    </w:p>
    <w:p w14:paraId="7BB9EE35" w14:textId="77777777" w:rsidR="009C4EBA" w:rsidRDefault="009C4EBA" w:rsidP="009C4EBA">
      <w:pPr>
        <w:pStyle w:val="NormalWeb"/>
        <w:numPr>
          <w:ilvl w:val="0"/>
          <w:numId w:val="36"/>
        </w:numPr>
        <w:spacing w:before="0" w:beforeAutospacing="0" w:after="0" w:afterAutospacing="0"/>
        <w:rPr>
          <w:rFonts w:asciiTheme="minorHAnsi" w:hAnsiTheme="minorHAnsi" w:cs="Arial"/>
          <w:color w:val="222222"/>
          <w:sz w:val="22"/>
          <w:szCs w:val="22"/>
        </w:rPr>
      </w:pPr>
      <w:r w:rsidRPr="009C4EBA">
        <w:rPr>
          <w:rFonts w:asciiTheme="minorHAnsi" w:hAnsiTheme="minorHAnsi" w:cs="Arial"/>
          <w:color w:val="222222"/>
          <w:sz w:val="22"/>
          <w:szCs w:val="22"/>
        </w:rPr>
        <w:t xml:space="preserve">Must possess planning, organizational, and motivational skills, able to write clearly and succinctly in technical and non-technical formats. </w:t>
      </w:r>
    </w:p>
    <w:p w14:paraId="05E4AB47" w14:textId="4734B188" w:rsidR="009C4EBA" w:rsidRDefault="009C4EBA" w:rsidP="009C4EBA">
      <w:pPr>
        <w:pStyle w:val="NormalWeb"/>
        <w:numPr>
          <w:ilvl w:val="0"/>
          <w:numId w:val="36"/>
        </w:numPr>
        <w:spacing w:before="0" w:beforeAutospacing="0" w:after="0" w:afterAutospacing="0"/>
        <w:rPr>
          <w:rFonts w:asciiTheme="minorHAnsi" w:hAnsiTheme="minorHAnsi" w:cs="Arial"/>
          <w:color w:val="222222"/>
          <w:sz w:val="22"/>
          <w:szCs w:val="22"/>
        </w:rPr>
      </w:pPr>
      <w:r w:rsidRPr="009C4EBA">
        <w:rPr>
          <w:rFonts w:asciiTheme="minorHAnsi" w:hAnsiTheme="minorHAnsi" w:cs="Arial"/>
          <w:color w:val="222222"/>
          <w:sz w:val="22"/>
          <w:szCs w:val="22"/>
        </w:rPr>
        <w:t xml:space="preserve"> Ability to speak both extemporaneously and in formal settings. </w:t>
      </w:r>
    </w:p>
    <w:p w14:paraId="6FD7F729" w14:textId="5D595592" w:rsidR="009C4EBA" w:rsidRDefault="009C4EBA" w:rsidP="009C4EBA">
      <w:pPr>
        <w:pStyle w:val="NormalWeb"/>
        <w:numPr>
          <w:ilvl w:val="0"/>
          <w:numId w:val="36"/>
        </w:numPr>
        <w:spacing w:before="0" w:beforeAutospacing="0" w:after="0" w:afterAutospacing="0"/>
        <w:rPr>
          <w:rFonts w:asciiTheme="minorHAnsi" w:hAnsiTheme="minorHAnsi" w:cs="Arial"/>
          <w:color w:val="222222"/>
          <w:sz w:val="22"/>
          <w:szCs w:val="22"/>
        </w:rPr>
      </w:pPr>
      <w:r w:rsidRPr="009C4EBA">
        <w:rPr>
          <w:rFonts w:asciiTheme="minorHAnsi" w:hAnsiTheme="minorHAnsi" w:cs="Arial"/>
          <w:color w:val="222222"/>
          <w:sz w:val="22"/>
          <w:szCs w:val="22"/>
        </w:rPr>
        <w:t xml:space="preserve"> Experience in root cause analysis, industry benchmarking, survey evaluation and data interpretation is required. </w:t>
      </w:r>
    </w:p>
    <w:p w14:paraId="130AC18D" w14:textId="05926C81" w:rsidR="009C4EBA" w:rsidRDefault="009C4EBA" w:rsidP="009C4EBA">
      <w:pPr>
        <w:pStyle w:val="NormalWeb"/>
        <w:numPr>
          <w:ilvl w:val="0"/>
          <w:numId w:val="36"/>
        </w:numPr>
        <w:spacing w:before="0" w:beforeAutospacing="0" w:after="0" w:afterAutospacing="0"/>
        <w:rPr>
          <w:rFonts w:asciiTheme="minorHAnsi" w:hAnsiTheme="minorHAnsi" w:cs="Arial"/>
          <w:color w:val="222222"/>
          <w:sz w:val="22"/>
          <w:szCs w:val="22"/>
        </w:rPr>
      </w:pPr>
      <w:r w:rsidRPr="009C4EBA">
        <w:rPr>
          <w:rFonts w:asciiTheme="minorHAnsi" w:hAnsiTheme="minorHAnsi" w:cs="Arial"/>
          <w:color w:val="222222"/>
          <w:sz w:val="22"/>
          <w:szCs w:val="22"/>
        </w:rPr>
        <w:t xml:space="preserve"> Have the ability to apply logic and reason to solve complex problems. </w:t>
      </w:r>
    </w:p>
    <w:p w14:paraId="514FA958" w14:textId="5EDDF170" w:rsidR="009C4EBA" w:rsidRDefault="009C4EBA" w:rsidP="009C4EBA">
      <w:pPr>
        <w:pStyle w:val="NormalWeb"/>
        <w:numPr>
          <w:ilvl w:val="0"/>
          <w:numId w:val="36"/>
        </w:numPr>
        <w:spacing w:before="0" w:beforeAutospacing="0" w:after="0" w:afterAutospacing="0"/>
        <w:rPr>
          <w:rFonts w:asciiTheme="minorHAnsi" w:hAnsiTheme="minorHAnsi" w:cs="Arial"/>
          <w:color w:val="222222"/>
          <w:sz w:val="22"/>
          <w:szCs w:val="22"/>
        </w:rPr>
      </w:pPr>
      <w:r w:rsidRPr="009C4EBA">
        <w:rPr>
          <w:rFonts w:asciiTheme="minorHAnsi" w:hAnsiTheme="minorHAnsi" w:cs="Arial"/>
          <w:color w:val="222222"/>
          <w:sz w:val="22"/>
          <w:szCs w:val="22"/>
        </w:rPr>
        <w:t xml:space="preserve"> Able to infuse innovation and creativity to strategic plans.</w:t>
      </w:r>
    </w:p>
    <w:p w14:paraId="743EA762" w14:textId="03844D34" w:rsidR="009C4EBA" w:rsidRPr="009C4EBA" w:rsidRDefault="009C4EBA" w:rsidP="009C4EBA">
      <w:pPr>
        <w:pStyle w:val="NormalWeb"/>
        <w:numPr>
          <w:ilvl w:val="0"/>
          <w:numId w:val="36"/>
        </w:numPr>
        <w:spacing w:before="0" w:beforeAutospacing="0" w:after="0" w:afterAutospacing="0"/>
        <w:rPr>
          <w:rFonts w:asciiTheme="minorHAnsi" w:hAnsiTheme="minorHAnsi" w:cs="Arial"/>
          <w:color w:val="222222"/>
          <w:sz w:val="22"/>
          <w:szCs w:val="22"/>
        </w:rPr>
      </w:pPr>
      <w:r w:rsidRPr="009C4EBA">
        <w:rPr>
          <w:rFonts w:asciiTheme="minorHAnsi" w:hAnsiTheme="minorHAnsi" w:cs="Arial"/>
          <w:color w:val="222222"/>
          <w:sz w:val="22"/>
          <w:szCs w:val="22"/>
        </w:rPr>
        <w:t xml:space="preserve">  Possess knowledge in the area of emergency/disaster management, physical security, critical incident stress management, risk management and business resiliency</w:t>
      </w:r>
    </w:p>
    <w:p w14:paraId="3AE90844" w14:textId="77777777" w:rsidR="009C4EBA" w:rsidRDefault="009C4EBA" w:rsidP="009C4EBA">
      <w:pPr>
        <w:pStyle w:val="NormalWeb"/>
        <w:numPr>
          <w:ilvl w:val="0"/>
          <w:numId w:val="36"/>
        </w:numPr>
        <w:spacing w:before="0" w:beforeAutospacing="0" w:after="0" w:afterAutospacing="0"/>
        <w:rPr>
          <w:rFonts w:asciiTheme="minorHAnsi" w:hAnsiTheme="minorHAnsi" w:cs="Arial"/>
          <w:color w:val="222222"/>
          <w:sz w:val="22"/>
          <w:szCs w:val="22"/>
        </w:rPr>
      </w:pPr>
      <w:r w:rsidRPr="009C4EBA">
        <w:rPr>
          <w:rFonts w:asciiTheme="minorHAnsi" w:hAnsiTheme="minorHAnsi" w:cs="Arial"/>
          <w:color w:val="222222"/>
          <w:sz w:val="22"/>
          <w:szCs w:val="22"/>
        </w:rPr>
        <w:t>Familiar with emergency procedure protocols and regulatory interfaces.</w:t>
      </w:r>
    </w:p>
    <w:p w14:paraId="79057A63" w14:textId="77777777" w:rsidR="009C4EBA" w:rsidRDefault="009C4EBA" w:rsidP="009C4EBA">
      <w:pPr>
        <w:pStyle w:val="NormalWeb"/>
        <w:numPr>
          <w:ilvl w:val="0"/>
          <w:numId w:val="36"/>
        </w:numPr>
        <w:spacing w:before="0" w:beforeAutospacing="0" w:after="0" w:afterAutospacing="0"/>
        <w:rPr>
          <w:rFonts w:asciiTheme="minorHAnsi" w:hAnsiTheme="minorHAnsi" w:cs="Arial"/>
          <w:color w:val="222222"/>
          <w:sz w:val="22"/>
          <w:szCs w:val="22"/>
        </w:rPr>
      </w:pPr>
      <w:r w:rsidRPr="009C4EBA">
        <w:rPr>
          <w:rFonts w:asciiTheme="minorHAnsi" w:hAnsiTheme="minorHAnsi" w:cs="Arial"/>
          <w:color w:val="222222"/>
          <w:sz w:val="22"/>
          <w:szCs w:val="22"/>
        </w:rPr>
        <w:t xml:space="preserve"> Experience in leading a team.</w:t>
      </w:r>
    </w:p>
    <w:p w14:paraId="2D5E1F44" w14:textId="2512D6D5" w:rsidR="009C4EBA" w:rsidRDefault="00F55A42" w:rsidP="009C4EBA">
      <w:pPr>
        <w:pStyle w:val="NormalWeb"/>
        <w:numPr>
          <w:ilvl w:val="0"/>
          <w:numId w:val="36"/>
        </w:numPr>
        <w:spacing w:before="0" w:beforeAutospacing="0" w:after="0" w:afterAutospacing="0"/>
        <w:rPr>
          <w:rFonts w:asciiTheme="minorHAnsi" w:hAnsiTheme="minorHAnsi" w:cs="Arial"/>
          <w:color w:val="222222"/>
          <w:sz w:val="22"/>
          <w:szCs w:val="22"/>
        </w:rPr>
      </w:pPr>
      <w:r>
        <w:rPr>
          <w:rFonts w:asciiTheme="minorHAnsi" w:hAnsiTheme="minorHAnsi" w:cs="Arial"/>
          <w:color w:val="222222"/>
          <w:sz w:val="22"/>
          <w:szCs w:val="22"/>
        </w:rPr>
        <w:t xml:space="preserve"> </w:t>
      </w:r>
      <w:r w:rsidR="009C4EBA" w:rsidRPr="009C4EBA">
        <w:rPr>
          <w:rFonts w:asciiTheme="minorHAnsi" w:hAnsiTheme="minorHAnsi" w:cs="Arial"/>
          <w:color w:val="222222"/>
          <w:sz w:val="22"/>
          <w:szCs w:val="22"/>
        </w:rPr>
        <w:t>Strong analytical, critical thinking and problem solving skills.</w:t>
      </w:r>
    </w:p>
    <w:p w14:paraId="1AC2BF4D" w14:textId="0F7D13BC" w:rsidR="009C4EBA" w:rsidRDefault="00F55A42" w:rsidP="009C4EBA">
      <w:pPr>
        <w:pStyle w:val="NormalWeb"/>
        <w:numPr>
          <w:ilvl w:val="0"/>
          <w:numId w:val="36"/>
        </w:numPr>
        <w:spacing w:before="0" w:beforeAutospacing="0" w:after="0" w:afterAutospacing="0"/>
        <w:rPr>
          <w:rFonts w:asciiTheme="minorHAnsi" w:hAnsiTheme="minorHAnsi" w:cs="Arial"/>
          <w:color w:val="222222"/>
          <w:sz w:val="22"/>
          <w:szCs w:val="22"/>
        </w:rPr>
      </w:pPr>
      <w:r>
        <w:rPr>
          <w:rFonts w:asciiTheme="minorHAnsi" w:hAnsiTheme="minorHAnsi" w:cs="Arial"/>
          <w:color w:val="222222"/>
          <w:sz w:val="22"/>
          <w:szCs w:val="22"/>
        </w:rPr>
        <w:t xml:space="preserve"> </w:t>
      </w:r>
      <w:r w:rsidR="009C4EBA" w:rsidRPr="009C4EBA">
        <w:rPr>
          <w:rFonts w:asciiTheme="minorHAnsi" w:hAnsiTheme="minorHAnsi" w:cs="Arial"/>
          <w:color w:val="222222"/>
          <w:sz w:val="22"/>
          <w:szCs w:val="22"/>
        </w:rPr>
        <w:t xml:space="preserve">Ability to establish and maintain cross-functional and positive working relationships. </w:t>
      </w:r>
    </w:p>
    <w:p w14:paraId="5772071C" w14:textId="71BE2E15" w:rsidR="009C4EBA" w:rsidRDefault="009C4EBA" w:rsidP="009C4EBA">
      <w:pPr>
        <w:pStyle w:val="NormalWeb"/>
        <w:numPr>
          <w:ilvl w:val="0"/>
          <w:numId w:val="36"/>
        </w:numPr>
        <w:spacing w:before="0" w:beforeAutospacing="0" w:after="0" w:afterAutospacing="0"/>
        <w:rPr>
          <w:rFonts w:asciiTheme="minorHAnsi" w:hAnsiTheme="minorHAnsi" w:cs="Arial"/>
          <w:color w:val="222222"/>
          <w:sz w:val="22"/>
          <w:szCs w:val="22"/>
        </w:rPr>
      </w:pPr>
      <w:r w:rsidRPr="009C4EBA">
        <w:rPr>
          <w:rFonts w:asciiTheme="minorHAnsi" w:hAnsiTheme="minorHAnsi" w:cs="Arial"/>
          <w:color w:val="222222"/>
          <w:sz w:val="22"/>
          <w:szCs w:val="22"/>
        </w:rPr>
        <w:t>Proven ability to influence key business partners.</w:t>
      </w:r>
    </w:p>
    <w:p w14:paraId="0CE38FC9" w14:textId="3F534F1C" w:rsidR="009C4EBA" w:rsidRDefault="00F55A42" w:rsidP="009C4EBA">
      <w:pPr>
        <w:pStyle w:val="NormalWeb"/>
        <w:numPr>
          <w:ilvl w:val="0"/>
          <w:numId w:val="36"/>
        </w:numPr>
        <w:spacing w:before="0" w:beforeAutospacing="0" w:after="0" w:afterAutospacing="0"/>
        <w:rPr>
          <w:rFonts w:asciiTheme="minorHAnsi" w:hAnsiTheme="minorHAnsi" w:cs="Arial"/>
          <w:color w:val="222222"/>
          <w:sz w:val="22"/>
          <w:szCs w:val="22"/>
        </w:rPr>
      </w:pPr>
      <w:r>
        <w:rPr>
          <w:rFonts w:asciiTheme="minorHAnsi" w:hAnsiTheme="minorHAnsi" w:cs="Arial"/>
          <w:color w:val="222222"/>
          <w:sz w:val="22"/>
          <w:szCs w:val="22"/>
        </w:rPr>
        <w:t xml:space="preserve"> </w:t>
      </w:r>
      <w:r w:rsidR="009C4EBA" w:rsidRPr="009C4EBA">
        <w:rPr>
          <w:rFonts w:asciiTheme="minorHAnsi" w:hAnsiTheme="minorHAnsi" w:cs="Arial"/>
          <w:color w:val="222222"/>
          <w:sz w:val="22"/>
          <w:szCs w:val="22"/>
        </w:rPr>
        <w:t>Ability to build strategic vision and drive organizational change.</w:t>
      </w:r>
    </w:p>
    <w:p w14:paraId="1D05ED13" w14:textId="055734C9" w:rsidR="009C4EBA" w:rsidRDefault="009C4EBA" w:rsidP="00F55A42">
      <w:pPr>
        <w:pStyle w:val="NormalWeb"/>
        <w:numPr>
          <w:ilvl w:val="0"/>
          <w:numId w:val="36"/>
        </w:numPr>
        <w:spacing w:before="0" w:beforeAutospacing="0" w:after="0" w:afterAutospacing="0"/>
        <w:rPr>
          <w:rFonts w:asciiTheme="minorHAnsi" w:hAnsiTheme="minorHAnsi" w:cs="Arial"/>
          <w:color w:val="222222"/>
          <w:sz w:val="22"/>
          <w:szCs w:val="22"/>
        </w:rPr>
      </w:pPr>
      <w:r w:rsidRPr="009C4EBA">
        <w:rPr>
          <w:rFonts w:asciiTheme="minorHAnsi" w:hAnsiTheme="minorHAnsi" w:cs="Arial"/>
          <w:color w:val="222222"/>
          <w:sz w:val="22"/>
          <w:szCs w:val="22"/>
        </w:rPr>
        <w:t xml:space="preserve">Strong organization and planning skill with the ability to work in and define ambiguity/gray areas. </w:t>
      </w:r>
    </w:p>
    <w:p w14:paraId="25DEC1E3" w14:textId="7D90C028" w:rsidR="009C4EBA" w:rsidRDefault="009C4EBA" w:rsidP="00F55A42">
      <w:pPr>
        <w:pStyle w:val="NormalWeb"/>
        <w:numPr>
          <w:ilvl w:val="0"/>
          <w:numId w:val="36"/>
        </w:numPr>
        <w:spacing w:before="0" w:beforeAutospacing="0" w:after="0" w:afterAutospacing="0"/>
        <w:rPr>
          <w:rFonts w:asciiTheme="minorHAnsi" w:hAnsiTheme="minorHAnsi" w:cs="Arial"/>
          <w:color w:val="222222"/>
          <w:sz w:val="22"/>
          <w:szCs w:val="22"/>
        </w:rPr>
      </w:pPr>
      <w:r w:rsidRPr="009C4EBA">
        <w:rPr>
          <w:rFonts w:asciiTheme="minorHAnsi" w:hAnsiTheme="minorHAnsi" w:cs="Arial"/>
          <w:color w:val="222222"/>
          <w:sz w:val="22"/>
          <w:szCs w:val="22"/>
        </w:rPr>
        <w:t xml:space="preserve"> Advanced computer skills and proficiency.</w:t>
      </w:r>
    </w:p>
    <w:p w14:paraId="356E8B79" w14:textId="77777777" w:rsidR="009C4EBA" w:rsidRDefault="009C4EBA" w:rsidP="009C4EBA">
      <w:pPr>
        <w:pStyle w:val="NormalWeb"/>
        <w:numPr>
          <w:ilvl w:val="0"/>
          <w:numId w:val="36"/>
        </w:numPr>
        <w:spacing w:before="0" w:beforeAutospacing="0" w:after="0" w:afterAutospacing="0"/>
        <w:rPr>
          <w:rFonts w:asciiTheme="minorHAnsi" w:hAnsiTheme="minorHAnsi" w:cs="Arial"/>
          <w:color w:val="222222"/>
          <w:sz w:val="22"/>
          <w:szCs w:val="22"/>
        </w:rPr>
      </w:pPr>
      <w:r w:rsidRPr="009C4EBA">
        <w:rPr>
          <w:rFonts w:asciiTheme="minorHAnsi" w:hAnsiTheme="minorHAnsi" w:cs="Arial"/>
          <w:color w:val="222222"/>
          <w:sz w:val="22"/>
          <w:szCs w:val="22"/>
        </w:rPr>
        <w:t xml:space="preserve"> Strong inter-personal and networking skills with a strong ability to work in a team environment.</w:t>
      </w:r>
    </w:p>
    <w:p w14:paraId="623C657D" w14:textId="60B84E1B" w:rsidR="009C4EBA" w:rsidRDefault="009C4EBA" w:rsidP="009C4EBA">
      <w:pPr>
        <w:pStyle w:val="NormalWeb"/>
        <w:numPr>
          <w:ilvl w:val="0"/>
          <w:numId w:val="36"/>
        </w:numPr>
        <w:spacing w:before="0" w:beforeAutospacing="0" w:after="0" w:afterAutospacing="0"/>
        <w:rPr>
          <w:rFonts w:asciiTheme="minorHAnsi" w:hAnsiTheme="minorHAnsi" w:cs="Arial"/>
          <w:color w:val="222222"/>
          <w:sz w:val="22"/>
          <w:szCs w:val="22"/>
        </w:rPr>
      </w:pPr>
      <w:r w:rsidRPr="009C4EBA">
        <w:rPr>
          <w:rFonts w:asciiTheme="minorHAnsi" w:hAnsiTheme="minorHAnsi" w:cs="Arial"/>
          <w:color w:val="222222"/>
          <w:sz w:val="22"/>
          <w:szCs w:val="22"/>
        </w:rPr>
        <w:t xml:space="preserve">Ability to work under stressful and tight deadlines as well as the ability to manage in a fast paced environment. </w:t>
      </w:r>
    </w:p>
    <w:p w14:paraId="536F1D69" w14:textId="6FD989B8" w:rsidR="009C4EBA" w:rsidRDefault="009C4EBA" w:rsidP="009C4EBA">
      <w:pPr>
        <w:pStyle w:val="NormalWeb"/>
        <w:numPr>
          <w:ilvl w:val="0"/>
          <w:numId w:val="36"/>
        </w:numPr>
        <w:spacing w:before="0" w:beforeAutospacing="0" w:after="0" w:afterAutospacing="0"/>
        <w:rPr>
          <w:rFonts w:asciiTheme="minorHAnsi" w:hAnsiTheme="minorHAnsi" w:cs="Arial"/>
          <w:color w:val="222222"/>
          <w:sz w:val="22"/>
          <w:szCs w:val="22"/>
        </w:rPr>
      </w:pPr>
      <w:r w:rsidRPr="009C4EBA">
        <w:rPr>
          <w:rFonts w:asciiTheme="minorHAnsi" w:hAnsiTheme="minorHAnsi" w:cs="Arial"/>
          <w:color w:val="222222"/>
          <w:sz w:val="22"/>
          <w:szCs w:val="22"/>
        </w:rPr>
        <w:t xml:space="preserve">Above average computer hardware and software knowledge. </w:t>
      </w:r>
    </w:p>
    <w:p w14:paraId="3E135896" w14:textId="557614C0" w:rsidR="009C4EBA" w:rsidRDefault="009C4EBA" w:rsidP="009C4EBA">
      <w:pPr>
        <w:pStyle w:val="NormalWeb"/>
        <w:numPr>
          <w:ilvl w:val="0"/>
          <w:numId w:val="36"/>
        </w:numPr>
        <w:spacing w:before="0" w:beforeAutospacing="0" w:after="0" w:afterAutospacing="0"/>
        <w:rPr>
          <w:rFonts w:asciiTheme="minorHAnsi" w:hAnsiTheme="minorHAnsi" w:cs="Arial"/>
          <w:color w:val="222222"/>
          <w:sz w:val="22"/>
          <w:szCs w:val="22"/>
        </w:rPr>
      </w:pPr>
      <w:r w:rsidRPr="009C4EBA">
        <w:rPr>
          <w:rFonts w:asciiTheme="minorHAnsi" w:hAnsiTheme="minorHAnsi" w:cs="Arial"/>
          <w:color w:val="222222"/>
          <w:sz w:val="22"/>
          <w:szCs w:val="22"/>
        </w:rPr>
        <w:t xml:space="preserve">Excellent verbal and communication skills. </w:t>
      </w:r>
    </w:p>
    <w:p w14:paraId="63C59C95" w14:textId="282F50A9" w:rsidR="009C4EBA" w:rsidRDefault="009C4EBA" w:rsidP="009C4EBA">
      <w:pPr>
        <w:pStyle w:val="NormalWeb"/>
        <w:numPr>
          <w:ilvl w:val="0"/>
          <w:numId w:val="36"/>
        </w:numPr>
        <w:spacing w:before="0" w:beforeAutospacing="0" w:after="0" w:afterAutospacing="0"/>
        <w:rPr>
          <w:rFonts w:asciiTheme="minorHAnsi" w:hAnsiTheme="minorHAnsi" w:cs="Arial"/>
          <w:color w:val="222222"/>
          <w:sz w:val="22"/>
          <w:szCs w:val="22"/>
        </w:rPr>
      </w:pPr>
      <w:r w:rsidRPr="009C4EBA">
        <w:rPr>
          <w:rFonts w:asciiTheme="minorHAnsi" w:hAnsiTheme="minorHAnsi" w:cs="Arial"/>
          <w:color w:val="222222"/>
          <w:sz w:val="22"/>
          <w:szCs w:val="22"/>
        </w:rPr>
        <w:t>Ability to multi-ask, discerns patterns in details.</w:t>
      </w:r>
    </w:p>
    <w:p w14:paraId="5033F729" w14:textId="2E438F57" w:rsidR="009C4EBA" w:rsidRDefault="00F55A42" w:rsidP="009C4EBA">
      <w:pPr>
        <w:pStyle w:val="NormalWeb"/>
        <w:numPr>
          <w:ilvl w:val="0"/>
          <w:numId w:val="36"/>
        </w:numPr>
        <w:spacing w:before="0" w:beforeAutospacing="0" w:after="0" w:afterAutospacing="0"/>
        <w:rPr>
          <w:rFonts w:asciiTheme="minorHAnsi" w:hAnsiTheme="minorHAnsi" w:cs="Arial"/>
          <w:color w:val="222222"/>
          <w:sz w:val="22"/>
          <w:szCs w:val="22"/>
        </w:rPr>
      </w:pPr>
      <w:r>
        <w:rPr>
          <w:rFonts w:asciiTheme="minorHAnsi" w:hAnsiTheme="minorHAnsi" w:cs="Arial"/>
          <w:color w:val="222222"/>
          <w:sz w:val="22"/>
          <w:szCs w:val="22"/>
        </w:rPr>
        <w:t xml:space="preserve"> </w:t>
      </w:r>
      <w:r w:rsidR="009C4EBA" w:rsidRPr="009C4EBA">
        <w:rPr>
          <w:rFonts w:asciiTheme="minorHAnsi" w:hAnsiTheme="minorHAnsi" w:cs="Arial"/>
          <w:color w:val="222222"/>
          <w:sz w:val="22"/>
          <w:szCs w:val="22"/>
        </w:rPr>
        <w:t>Think through problems for logical solutions, and remain calm and professional under stress.</w:t>
      </w:r>
    </w:p>
    <w:p w14:paraId="604D4597" w14:textId="7245E7CE" w:rsidR="009C4EBA" w:rsidRDefault="00F55A42" w:rsidP="009C4EBA">
      <w:pPr>
        <w:pStyle w:val="NormalWeb"/>
        <w:numPr>
          <w:ilvl w:val="0"/>
          <w:numId w:val="36"/>
        </w:numPr>
        <w:spacing w:before="0" w:beforeAutospacing="0" w:after="0" w:afterAutospacing="0"/>
        <w:rPr>
          <w:rFonts w:asciiTheme="minorHAnsi" w:hAnsiTheme="minorHAnsi" w:cs="Arial"/>
          <w:color w:val="222222"/>
          <w:sz w:val="22"/>
          <w:szCs w:val="22"/>
        </w:rPr>
      </w:pPr>
      <w:r>
        <w:rPr>
          <w:rFonts w:asciiTheme="minorHAnsi" w:hAnsiTheme="minorHAnsi" w:cs="Arial"/>
          <w:color w:val="222222"/>
          <w:sz w:val="22"/>
          <w:szCs w:val="22"/>
        </w:rPr>
        <w:t xml:space="preserve"> </w:t>
      </w:r>
      <w:r w:rsidR="009C4EBA" w:rsidRPr="009C4EBA">
        <w:rPr>
          <w:rFonts w:asciiTheme="minorHAnsi" w:hAnsiTheme="minorHAnsi" w:cs="Arial"/>
          <w:color w:val="222222"/>
          <w:sz w:val="22"/>
          <w:szCs w:val="22"/>
        </w:rPr>
        <w:t xml:space="preserve">Strong decision making ability during both crisis and non-crisis situations. </w:t>
      </w:r>
    </w:p>
    <w:p w14:paraId="61695ED0" w14:textId="6E57755A" w:rsidR="009C4EBA" w:rsidRDefault="009C4EBA" w:rsidP="009C4EBA">
      <w:pPr>
        <w:pStyle w:val="NormalWeb"/>
        <w:numPr>
          <w:ilvl w:val="0"/>
          <w:numId w:val="36"/>
        </w:numPr>
        <w:spacing w:before="0" w:beforeAutospacing="0" w:after="0" w:afterAutospacing="0"/>
        <w:rPr>
          <w:rFonts w:asciiTheme="minorHAnsi" w:hAnsiTheme="minorHAnsi" w:cs="Arial"/>
          <w:color w:val="222222"/>
          <w:sz w:val="22"/>
          <w:szCs w:val="22"/>
        </w:rPr>
      </w:pPr>
      <w:r w:rsidRPr="009C4EBA">
        <w:rPr>
          <w:rFonts w:asciiTheme="minorHAnsi" w:hAnsiTheme="minorHAnsi" w:cs="Arial"/>
          <w:color w:val="222222"/>
          <w:sz w:val="22"/>
          <w:szCs w:val="22"/>
        </w:rPr>
        <w:t xml:space="preserve">Able to work with highly confidential information. </w:t>
      </w:r>
    </w:p>
    <w:p w14:paraId="6EA1F5ED" w14:textId="12B0EE6E" w:rsidR="009C4EBA" w:rsidRDefault="009C4EBA" w:rsidP="009C4EBA">
      <w:pPr>
        <w:pStyle w:val="NormalWeb"/>
        <w:numPr>
          <w:ilvl w:val="0"/>
          <w:numId w:val="36"/>
        </w:numPr>
        <w:spacing w:before="0" w:beforeAutospacing="0" w:after="0" w:afterAutospacing="0"/>
        <w:rPr>
          <w:rFonts w:asciiTheme="minorHAnsi" w:hAnsiTheme="minorHAnsi" w:cs="Arial"/>
          <w:color w:val="222222"/>
          <w:sz w:val="22"/>
          <w:szCs w:val="22"/>
        </w:rPr>
      </w:pPr>
      <w:r w:rsidRPr="009C4EBA">
        <w:rPr>
          <w:rFonts w:asciiTheme="minorHAnsi" w:hAnsiTheme="minorHAnsi" w:cs="Arial"/>
          <w:color w:val="222222"/>
          <w:sz w:val="22"/>
          <w:szCs w:val="22"/>
        </w:rPr>
        <w:t xml:space="preserve">Must be able to speak clearly,· give direction, and provide guidance to employees and security staff during emergencies. </w:t>
      </w:r>
    </w:p>
    <w:p w14:paraId="22A84C32" w14:textId="0CE43FFC" w:rsidR="009C4EBA" w:rsidRPr="009C4EBA" w:rsidRDefault="009C4EBA" w:rsidP="009C4EBA">
      <w:pPr>
        <w:pStyle w:val="NormalWeb"/>
        <w:numPr>
          <w:ilvl w:val="0"/>
          <w:numId w:val="36"/>
        </w:numPr>
        <w:spacing w:before="0" w:beforeAutospacing="0" w:after="0" w:afterAutospacing="0"/>
        <w:rPr>
          <w:rFonts w:asciiTheme="minorHAnsi" w:hAnsiTheme="minorHAnsi" w:cs="Arial"/>
          <w:color w:val="222222"/>
          <w:sz w:val="22"/>
          <w:szCs w:val="22"/>
        </w:rPr>
      </w:pPr>
      <w:r w:rsidRPr="009C4EBA">
        <w:rPr>
          <w:rFonts w:asciiTheme="minorHAnsi" w:hAnsiTheme="minorHAnsi" w:cs="Arial"/>
          <w:color w:val="222222"/>
          <w:sz w:val="22"/>
          <w:szCs w:val="22"/>
        </w:rPr>
        <w:t>Able to work and communicate effectively with all levels of leadership.</w:t>
      </w:r>
    </w:p>
    <w:p w14:paraId="2992A0C3" w14:textId="77777777" w:rsidR="003541F8" w:rsidRDefault="003541F8" w:rsidP="00F9584D">
      <w:pPr>
        <w:shd w:val="clear" w:color="auto" w:fill="FFFFFF"/>
        <w:rPr>
          <w:rFonts w:asciiTheme="minorHAnsi" w:hAnsiTheme="minorHAnsi"/>
          <w:b/>
          <w:bCs/>
          <w:color w:val="222222"/>
          <w:sz w:val="22"/>
          <w:szCs w:val="22"/>
          <w:u w:val="single"/>
        </w:rPr>
      </w:pPr>
    </w:p>
    <w:p w14:paraId="2992A0C4" w14:textId="77777777" w:rsidR="003541F8" w:rsidRDefault="003541F8" w:rsidP="00F9584D">
      <w:pPr>
        <w:shd w:val="clear" w:color="auto" w:fill="FFFFFF"/>
        <w:rPr>
          <w:rFonts w:asciiTheme="minorHAnsi" w:hAnsiTheme="minorHAnsi"/>
          <w:b/>
          <w:bCs/>
          <w:color w:val="222222"/>
          <w:sz w:val="22"/>
          <w:szCs w:val="22"/>
          <w:u w:val="single"/>
        </w:rPr>
      </w:pPr>
    </w:p>
    <w:p w14:paraId="2992A0C5" w14:textId="77777777" w:rsidR="00F9584D" w:rsidRPr="00056B3B" w:rsidRDefault="00F9584D" w:rsidP="00F9584D">
      <w:pPr>
        <w:shd w:val="clear" w:color="auto" w:fill="FFFFFF"/>
        <w:rPr>
          <w:rFonts w:asciiTheme="minorHAnsi" w:hAnsiTheme="minorHAnsi"/>
          <w:b/>
          <w:bCs/>
          <w:color w:val="222222"/>
          <w:sz w:val="22"/>
          <w:szCs w:val="22"/>
          <w:u w:val="single"/>
        </w:rPr>
      </w:pPr>
      <w:r w:rsidRPr="00056B3B">
        <w:rPr>
          <w:rFonts w:asciiTheme="minorHAnsi" w:hAnsiTheme="minorHAnsi"/>
          <w:b/>
          <w:bCs/>
          <w:color w:val="222222"/>
          <w:sz w:val="22"/>
          <w:szCs w:val="22"/>
          <w:u w:val="single"/>
        </w:rPr>
        <w:t>Required Experience:</w:t>
      </w:r>
    </w:p>
    <w:p w14:paraId="1EBD25DE" w14:textId="77777777" w:rsidR="00F55A42" w:rsidRPr="00F55A42" w:rsidRDefault="00F55A42" w:rsidP="00F55A42">
      <w:pPr>
        <w:pStyle w:val="NormalWeb"/>
        <w:numPr>
          <w:ilvl w:val="0"/>
          <w:numId w:val="36"/>
        </w:numPr>
        <w:spacing w:before="0" w:beforeAutospacing="0" w:after="0" w:afterAutospacing="0"/>
        <w:rPr>
          <w:rFonts w:asciiTheme="minorHAnsi" w:hAnsiTheme="minorHAnsi" w:cs="Arial"/>
          <w:color w:val="222222"/>
          <w:sz w:val="22"/>
          <w:szCs w:val="22"/>
        </w:rPr>
      </w:pPr>
      <w:r w:rsidRPr="00F55A42">
        <w:rPr>
          <w:rFonts w:asciiTheme="minorHAnsi" w:hAnsiTheme="minorHAnsi" w:cs="Arial"/>
          <w:color w:val="222222"/>
          <w:sz w:val="22"/>
          <w:szCs w:val="22"/>
        </w:rPr>
        <w:t>Bachelor’s degree in computer science + or a related discipline</w:t>
      </w:r>
    </w:p>
    <w:p w14:paraId="59628B5D" w14:textId="77777777" w:rsidR="00F55A42" w:rsidRPr="00F55A42" w:rsidRDefault="00F55A42" w:rsidP="00F55A42">
      <w:pPr>
        <w:pStyle w:val="NormalWeb"/>
        <w:numPr>
          <w:ilvl w:val="0"/>
          <w:numId w:val="36"/>
        </w:numPr>
        <w:spacing w:before="0" w:beforeAutospacing="0" w:after="0" w:afterAutospacing="0"/>
        <w:rPr>
          <w:rFonts w:asciiTheme="minorHAnsi" w:hAnsiTheme="minorHAnsi" w:cs="Arial"/>
          <w:color w:val="222222"/>
          <w:sz w:val="22"/>
          <w:szCs w:val="22"/>
        </w:rPr>
      </w:pPr>
      <w:r w:rsidRPr="00F55A42">
        <w:rPr>
          <w:rFonts w:asciiTheme="minorHAnsi" w:hAnsiTheme="minorHAnsi" w:cs="Arial"/>
          <w:color w:val="222222"/>
          <w:sz w:val="22"/>
          <w:szCs w:val="22"/>
        </w:rPr>
        <w:t>Five to ten years of experience in the security field highly desirable.</w:t>
      </w:r>
    </w:p>
    <w:p w14:paraId="34896732" w14:textId="77777777" w:rsidR="00F55A42" w:rsidRPr="00F55A42" w:rsidRDefault="00F55A42" w:rsidP="00F55A42">
      <w:pPr>
        <w:pStyle w:val="NormalWeb"/>
        <w:numPr>
          <w:ilvl w:val="0"/>
          <w:numId w:val="36"/>
        </w:numPr>
        <w:spacing w:before="0" w:beforeAutospacing="0" w:after="0" w:afterAutospacing="0"/>
        <w:rPr>
          <w:rFonts w:asciiTheme="minorHAnsi" w:hAnsiTheme="minorHAnsi" w:cs="Arial"/>
          <w:color w:val="222222"/>
          <w:sz w:val="22"/>
          <w:szCs w:val="22"/>
        </w:rPr>
      </w:pPr>
      <w:r w:rsidRPr="00F55A42">
        <w:rPr>
          <w:rFonts w:asciiTheme="minorHAnsi" w:hAnsiTheme="minorHAnsi" w:cs="Arial"/>
          <w:color w:val="222222"/>
          <w:sz w:val="22"/>
          <w:szCs w:val="22"/>
        </w:rPr>
        <w:t>CISSP, CISM, GIAC certifications highly desirable</w:t>
      </w:r>
    </w:p>
    <w:p w14:paraId="2992A0C9" w14:textId="77777777" w:rsidR="003541F8" w:rsidRDefault="003541F8" w:rsidP="003541F8"/>
    <w:p w14:paraId="2992A0CA" w14:textId="77777777" w:rsidR="003541F8" w:rsidRDefault="003541F8" w:rsidP="003541F8"/>
    <w:p w14:paraId="2992A0CB" w14:textId="77777777" w:rsidR="003541F8" w:rsidRPr="000551FA" w:rsidRDefault="003541F8" w:rsidP="003541F8"/>
    <w:p w14:paraId="7B953122" w14:textId="75819EEF" w:rsidR="00BB7D3E" w:rsidRPr="00056B3B" w:rsidRDefault="00BB7D3E" w:rsidP="00BB7D3E">
      <w:pPr>
        <w:shd w:val="clear" w:color="auto" w:fill="FFFFFF"/>
        <w:rPr>
          <w:rFonts w:asciiTheme="minorHAnsi" w:hAnsiTheme="minorHAnsi"/>
          <w:bCs/>
          <w:color w:val="222222"/>
          <w:sz w:val="22"/>
          <w:szCs w:val="22"/>
        </w:rPr>
      </w:pPr>
      <w:r>
        <w:rPr>
          <w:rFonts w:asciiTheme="minorHAnsi" w:hAnsiTheme="minorHAnsi"/>
          <w:bCs/>
          <w:color w:val="222222"/>
          <w:sz w:val="22"/>
          <w:szCs w:val="22"/>
        </w:rPr>
        <w:t xml:space="preserve">For further information or consideration, please contact a Groundwork Tech recruiter at the following address </w:t>
      </w:r>
      <w:hyperlink r:id="rId11" w:history="1">
        <w:r w:rsidR="00016F36" w:rsidRPr="00760591">
          <w:rPr>
            <w:rStyle w:val="Hyperlink"/>
            <w:rFonts w:asciiTheme="minorHAnsi" w:hAnsiTheme="minorHAnsi"/>
            <w:bCs/>
            <w:sz w:val="22"/>
            <w:szCs w:val="22"/>
          </w:rPr>
          <w:t>jobs@groundworktech.com</w:t>
        </w:r>
      </w:hyperlink>
      <w:r>
        <w:rPr>
          <w:rFonts w:asciiTheme="minorHAnsi" w:hAnsiTheme="minorHAnsi"/>
          <w:bCs/>
          <w:color w:val="222222"/>
          <w:sz w:val="22"/>
          <w:szCs w:val="22"/>
        </w:rPr>
        <w:t xml:space="preserve">. </w:t>
      </w:r>
    </w:p>
    <w:p w14:paraId="2992A0CC" w14:textId="58E2459B" w:rsidR="00265DED" w:rsidRPr="00056B3B" w:rsidRDefault="003541F8" w:rsidP="007A2073">
      <w:pPr>
        <w:shd w:val="clear" w:color="auto" w:fill="FFFFFF"/>
        <w:rPr>
          <w:rFonts w:asciiTheme="minorHAnsi" w:hAnsiTheme="minorHAnsi"/>
          <w:bCs/>
          <w:color w:val="222222"/>
          <w:sz w:val="22"/>
          <w:szCs w:val="22"/>
        </w:rPr>
      </w:pPr>
      <w:r>
        <w:rPr>
          <w:rFonts w:asciiTheme="minorHAnsi" w:hAnsiTheme="minorHAnsi"/>
          <w:bCs/>
          <w:color w:val="222222"/>
          <w:sz w:val="22"/>
          <w:szCs w:val="22"/>
        </w:rPr>
        <w:lastRenderedPageBreak/>
        <w:t>.</w:t>
      </w:r>
    </w:p>
    <w:p w14:paraId="2992A0CD" w14:textId="77777777" w:rsidR="00265DED" w:rsidRPr="00822FC9" w:rsidRDefault="00265DED" w:rsidP="007A2073">
      <w:pPr>
        <w:shd w:val="clear" w:color="auto" w:fill="FFFFFF"/>
        <w:rPr>
          <w:rFonts w:asciiTheme="minorHAnsi" w:hAnsiTheme="minorHAnsi"/>
          <w:bCs/>
          <w:color w:val="222222"/>
          <w:sz w:val="8"/>
          <w:szCs w:val="8"/>
        </w:rPr>
      </w:pPr>
      <w:bookmarkStart w:id="0" w:name="_GoBack"/>
      <w:bookmarkEnd w:id="0"/>
    </w:p>
    <w:sectPr w:rsidR="00265DED" w:rsidRPr="00822FC9" w:rsidSect="00142A75">
      <w:headerReference w:type="default" r:id="rId12"/>
      <w:pgSz w:w="12240" w:h="15840"/>
      <w:pgMar w:top="864" w:right="1267" w:bottom="720" w:left="1267"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92A0D0" w14:textId="77777777" w:rsidR="00B96980" w:rsidRDefault="00B96980" w:rsidP="00142A75">
      <w:r>
        <w:separator/>
      </w:r>
    </w:p>
  </w:endnote>
  <w:endnote w:type="continuationSeparator" w:id="0">
    <w:p w14:paraId="2992A0D1" w14:textId="77777777" w:rsidR="00B96980" w:rsidRDefault="00B96980" w:rsidP="00142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92A0CE" w14:textId="77777777" w:rsidR="00B96980" w:rsidRDefault="00B96980" w:rsidP="00142A75">
      <w:r>
        <w:separator/>
      </w:r>
    </w:p>
  </w:footnote>
  <w:footnote w:type="continuationSeparator" w:id="0">
    <w:p w14:paraId="2992A0CF" w14:textId="77777777" w:rsidR="00B96980" w:rsidRDefault="00B96980" w:rsidP="00142A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2A0D2" w14:textId="77777777" w:rsidR="006F0E66" w:rsidRPr="006F0E66" w:rsidRDefault="006F0E66" w:rsidP="006F0E66">
    <w:pPr>
      <w:pStyle w:val="Header"/>
      <w:rPr>
        <w:sz w:val="8"/>
        <w:szCs w:val="8"/>
      </w:rPr>
    </w:pPr>
    <w:r>
      <w:t xml:space="preserve">  </w:t>
    </w:r>
  </w:p>
  <w:p w14:paraId="2992A0D3" w14:textId="77777777" w:rsidR="00944628" w:rsidRDefault="00C24C2B" w:rsidP="00944628">
    <w:pPr>
      <w:pStyle w:val="Header"/>
      <w:jc w:val="center"/>
      <w:rPr>
        <w:b/>
        <w:bCs/>
        <w:color w:val="222222"/>
        <w:sz w:val="28"/>
        <w:szCs w:val="28"/>
      </w:rPr>
    </w:pPr>
    <w:r>
      <w:rPr>
        <w:b/>
        <w:bCs/>
        <w:noProof/>
        <w:color w:val="222222"/>
        <w:sz w:val="28"/>
        <w:szCs w:val="28"/>
      </w:rPr>
      <w:drawing>
        <wp:inline distT="0" distB="0" distL="0" distR="0" wp14:anchorId="2992A0D4" wp14:editId="2992A0D5">
          <wp:extent cx="1187532" cy="665193"/>
          <wp:effectExtent l="0" t="0" r="0" b="1905"/>
          <wp:docPr id="2" name="Picture 2" descr="C:\Users\Jeff-Office\Desktop\Groundwork\Elance Work\Logo Design\Web and Logo Design - Shouni\Final Production Logo Design\Final_Groundwork Tech_080414\Groundwork-Tech_0804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ff-Office\Desktop\Groundwork\Elance Work\Logo Design\Web and Logo Design - Shouni\Final Production Logo Design\Final_Groundwork Tech_080414\Groundwork-Tech_080414.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3380" cy="66846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55BDC"/>
    <w:multiLevelType w:val="multilevel"/>
    <w:tmpl w:val="2254519C"/>
    <w:lvl w:ilvl="0">
      <w:start w:val="1"/>
      <w:numFmt w:val="decimal"/>
      <w:lvlText w:val="%1."/>
      <w:lvlJc w:val="left"/>
      <w:pPr>
        <w:tabs>
          <w:tab w:val="num" w:pos="360"/>
        </w:tabs>
        <w:ind w:left="360" w:hanging="360"/>
      </w:pPr>
      <w:rPr>
        <w:rFonts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A797BB0"/>
    <w:multiLevelType w:val="hybridMultilevel"/>
    <w:tmpl w:val="CF2A111C"/>
    <w:lvl w:ilvl="0" w:tplc="0BDEAE5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AE452A"/>
    <w:multiLevelType w:val="multilevel"/>
    <w:tmpl w:val="389C2E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46CCD"/>
    <w:multiLevelType w:val="multilevel"/>
    <w:tmpl w:val="966AEC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DF6DCE"/>
    <w:multiLevelType w:val="hybridMultilevel"/>
    <w:tmpl w:val="906C2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6006D"/>
    <w:multiLevelType w:val="hybridMultilevel"/>
    <w:tmpl w:val="07909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41A0C"/>
    <w:multiLevelType w:val="hybridMultilevel"/>
    <w:tmpl w:val="E20682EE"/>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72B4E09"/>
    <w:multiLevelType w:val="hybridMultilevel"/>
    <w:tmpl w:val="E20682E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7BE6611"/>
    <w:multiLevelType w:val="multilevel"/>
    <w:tmpl w:val="CF46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CC6590"/>
    <w:multiLevelType w:val="hybridMultilevel"/>
    <w:tmpl w:val="031E0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196492"/>
    <w:multiLevelType w:val="hybridMultilevel"/>
    <w:tmpl w:val="F9FE09AE"/>
    <w:lvl w:ilvl="0" w:tplc="0BDEAE5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9623AF"/>
    <w:multiLevelType w:val="hybridMultilevel"/>
    <w:tmpl w:val="2CE2212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13275F1"/>
    <w:multiLevelType w:val="hybridMultilevel"/>
    <w:tmpl w:val="FAF06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8A3602"/>
    <w:multiLevelType w:val="hybridMultilevel"/>
    <w:tmpl w:val="2D4294E8"/>
    <w:lvl w:ilvl="0" w:tplc="0BDEAE5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3268BE"/>
    <w:multiLevelType w:val="hybridMultilevel"/>
    <w:tmpl w:val="09CE6590"/>
    <w:lvl w:ilvl="0" w:tplc="0BDEAE5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7640833"/>
    <w:multiLevelType w:val="multilevel"/>
    <w:tmpl w:val="7F58D1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213466"/>
    <w:multiLevelType w:val="multilevel"/>
    <w:tmpl w:val="D6AADA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D130A5"/>
    <w:multiLevelType w:val="hybridMultilevel"/>
    <w:tmpl w:val="C1266552"/>
    <w:lvl w:ilvl="0" w:tplc="0BDEAE5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586108"/>
    <w:multiLevelType w:val="hybridMultilevel"/>
    <w:tmpl w:val="338AB89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2D5743E"/>
    <w:multiLevelType w:val="hybridMultilevel"/>
    <w:tmpl w:val="6A443D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FC1F84"/>
    <w:multiLevelType w:val="hybridMultilevel"/>
    <w:tmpl w:val="9AF0975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53648A0"/>
    <w:multiLevelType w:val="hybridMultilevel"/>
    <w:tmpl w:val="C9EC0C3E"/>
    <w:lvl w:ilvl="0" w:tplc="0BDEAE5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8506E6"/>
    <w:multiLevelType w:val="multilevel"/>
    <w:tmpl w:val="8662D9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7C0D49"/>
    <w:multiLevelType w:val="multilevel"/>
    <w:tmpl w:val="A6A0BF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9A4F9E"/>
    <w:multiLevelType w:val="hybridMultilevel"/>
    <w:tmpl w:val="45FEA9E4"/>
    <w:lvl w:ilvl="0" w:tplc="0BDEAE5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EC8729A"/>
    <w:multiLevelType w:val="multilevel"/>
    <w:tmpl w:val="8698F5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C65CED"/>
    <w:multiLevelType w:val="hybridMultilevel"/>
    <w:tmpl w:val="741CECB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1571C04"/>
    <w:multiLevelType w:val="hybridMultilevel"/>
    <w:tmpl w:val="F184EC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A67CBE"/>
    <w:multiLevelType w:val="hybridMultilevel"/>
    <w:tmpl w:val="934C5890"/>
    <w:lvl w:ilvl="0" w:tplc="0BDEAE5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5D7579"/>
    <w:multiLevelType w:val="hybridMultilevel"/>
    <w:tmpl w:val="CF58125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D83178A"/>
    <w:multiLevelType w:val="hybridMultilevel"/>
    <w:tmpl w:val="1EA85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6018CC"/>
    <w:multiLevelType w:val="hybridMultilevel"/>
    <w:tmpl w:val="E2382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B358AB"/>
    <w:multiLevelType w:val="multilevel"/>
    <w:tmpl w:val="E370E9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4274E92"/>
    <w:multiLevelType w:val="hybridMultilevel"/>
    <w:tmpl w:val="FDF2D554"/>
    <w:lvl w:ilvl="0" w:tplc="0BDEAE5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9225680"/>
    <w:multiLevelType w:val="multilevel"/>
    <w:tmpl w:val="6CBE14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CDD7767"/>
    <w:multiLevelType w:val="hybridMultilevel"/>
    <w:tmpl w:val="F68ABDC8"/>
    <w:lvl w:ilvl="0" w:tplc="0BDEAE5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ED20EEC"/>
    <w:multiLevelType w:val="hybridMultilevel"/>
    <w:tmpl w:val="5956B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3C7E52"/>
    <w:multiLevelType w:val="multilevel"/>
    <w:tmpl w:val="B32072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35"/>
  </w:num>
  <w:num w:numId="3">
    <w:abstractNumId w:val="10"/>
  </w:num>
  <w:num w:numId="4">
    <w:abstractNumId w:val="24"/>
  </w:num>
  <w:num w:numId="5">
    <w:abstractNumId w:val="1"/>
  </w:num>
  <w:num w:numId="6">
    <w:abstractNumId w:val="28"/>
  </w:num>
  <w:num w:numId="7">
    <w:abstractNumId w:val="33"/>
  </w:num>
  <w:num w:numId="8">
    <w:abstractNumId w:val="14"/>
  </w:num>
  <w:num w:numId="9">
    <w:abstractNumId w:val="17"/>
  </w:num>
  <w:num w:numId="10">
    <w:abstractNumId w:val="13"/>
  </w:num>
  <w:num w:numId="11">
    <w:abstractNumId w:val="6"/>
  </w:num>
  <w:num w:numId="12">
    <w:abstractNumId w:val="7"/>
  </w:num>
  <w:num w:numId="13">
    <w:abstractNumId w:val="36"/>
  </w:num>
  <w:num w:numId="14">
    <w:abstractNumId w:val="31"/>
  </w:num>
  <w:num w:numId="15">
    <w:abstractNumId w:val="4"/>
  </w:num>
  <w:num w:numId="16">
    <w:abstractNumId w:val="8"/>
  </w:num>
  <w:num w:numId="17">
    <w:abstractNumId w:val="12"/>
  </w:num>
  <w:num w:numId="18">
    <w:abstractNumId w:val="9"/>
  </w:num>
  <w:num w:numId="19">
    <w:abstractNumId w:val="11"/>
  </w:num>
  <w:num w:numId="20">
    <w:abstractNumId w:val="27"/>
  </w:num>
  <w:num w:numId="21">
    <w:abstractNumId w:val="26"/>
  </w:num>
  <w:num w:numId="22">
    <w:abstractNumId w:val="18"/>
  </w:num>
  <w:num w:numId="23">
    <w:abstractNumId w:val="5"/>
  </w:num>
  <w:num w:numId="24">
    <w:abstractNumId w:val="20"/>
  </w:num>
  <w:num w:numId="25">
    <w:abstractNumId w:val="29"/>
  </w:num>
  <w:num w:numId="26">
    <w:abstractNumId w:val="15"/>
  </w:num>
  <w:num w:numId="27">
    <w:abstractNumId w:val="22"/>
  </w:num>
  <w:num w:numId="28">
    <w:abstractNumId w:val="34"/>
  </w:num>
  <w:num w:numId="29">
    <w:abstractNumId w:val="25"/>
  </w:num>
  <w:num w:numId="30">
    <w:abstractNumId w:val="16"/>
  </w:num>
  <w:num w:numId="31">
    <w:abstractNumId w:val="37"/>
  </w:num>
  <w:num w:numId="32">
    <w:abstractNumId w:val="32"/>
  </w:num>
  <w:num w:numId="33">
    <w:abstractNumId w:val="0"/>
  </w:num>
  <w:num w:numId="34">
    <w:abstractNumId w:val="30"/>
  </w:num>
  <w:num w:numId="35">
    <w:abstractNumId w:val="3"/>
  </w:num>
  <w:num w:numId="36">
    <w:abstractNumId w:val="23"/>
  </w:num>
  <w:num w:numId="37">
    <w:abstractNumId w:val="2"/>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9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44A"/>
    <w:rsid w:val="00016F36"/>
    <w:rsid w:val="00024797"/>
    <w:rsid w:val="00034846"/>
    <w:rsid w:val="00056B3B"/>
    <w:rsid w:val="000927CE"/>
    <w:rsid w:val="000E14F7"/>
    <w:rsid w:val="00123B5D"/>
    <w:rsid w:val="00126BB9"/>
    <w:rsid w:val="00135B7C"/>
    <w:rsid w:val="00142A75"/>
    <w:rsid w:val="00163BD8"/>
    <w:rsid w:val="00182A41"/>
    <w:rsid w:val="00182ED3"/>
    <w:rsid w:val="00187326"/>
    <w:rsid w:val="00197A69"/>
    <w:rsid w:val="001C582D"/>
    <w:rsid w:val="00224119"/>
    <w:rsid w:val="00232250"/>
    <w:rsid w:val="00232948"/>
    <w:rsid w:val="00250EF1"/>
    <w:rsid w:val="002543D4"/>
    <w:rsid w:val="00265DED"/>
    <w:rsid w:val="00284CD8"/>
    <w:rsid w:val="00293D23"/>
    <w:rsid w:val="002D70E5"/>
    <w:rsid w:val="003109B8"/>
    <w:rsid w:val="003202A0"/>
    <w:rsid w:val="003541F8"/>
    <w:rsid w:val="003850C0"/>
    <w:rsid w:val="00386122"/>
    <w:rsid w:val="003C3D96"/>
    <w:rsid w:val="0041370E"/>
    <w:rsid w:val="00445988"/>
    <w:rsid w:val="00451DB3"/>
    <w:rsid w:val="004559BC"/>
    <w:rsid w:val="004B30B6"/>
    <w:rsid w:val="005162D8"/>
    <w:rsid w:val="00575654"/>
    <w:rsid w:val="00591A41"/>
    <w:rsid w:val="005B62F0"/>
    <w:rsid w:val="00601CB4"/>
    <w:rsid w:val="006036B1"/>
    <w:rsid w:val="006932F1"/>
    <w:rsid w:val="006963C6"/>
    <w:rsid w:val="006F0E66"/>
    <w:rsid w:val="00721299"/>
    <w:rsid w:val="00757D35"/>
    <w:rsid w:val="0076619A"/>
    <w:rsid w:val="00782F84"/>
    <w:rsid w:val="007A2073"/>
    <w:rsid w:val="007B365A"/>
    <w:rsid w:val="007C1E7E"/>
    <w:rsid w:val="007E1ECC"/>
    <w:rsid w:val="00822FC9"/>
    <w:rsid w:val="0082344A"/>
    <w:rsid w:val="008557CF"/>
    <w:rsid w:val="008B6A98"/>
    <w:rsid w:val="008C5AEA"/>
    <w:rsid w:val="008F6F71"/>
    <w:rsid w:val="00944628"/>
    <w:rsid w:val="009628AF"/>
    <w:rsid w:val="009C4EBA"/>
    <w:rsid w:val="00A0444C"/>
    <w:rsid w:val="00A46A71"/>
    <w:rsid w:val="00A537EF"/>
    <w:rsid w:val="00A60114"/>
    <w:rsid w:val="00A715BB"/>
    <w:rsid w:val="00A73D4A"/>
    <w:rsid w:val="00A86FB4"/>
    <w:rsid w:val="00A87C2F"/>
    <w:rsid w:val="00AA42C6"/>
    <w:rsid w:val="00AC1B08"/>
    <w:rsid w:val="00B13A49"/>
    <w:rsid w:val="00B15968"/>
    <w:rsid w:val="00B21F36"/>
    <w:rsid w:val="00B87245"/>
    <w:rsid w:val="00B96980"/>
    <w:rsid w:val="00B97B09"/>
    <w:rsid w:val="00BB7D3E"/>
    <w:rsid w:val="00BD44E3"/>
    <w:rsid w:val="00C121E6"/>
    <w:rsid w:val="00C13209"/>
    <w:rsid w:val="00C24C2B"/>
    <w:rsid w:val="00C47529"/>
    <w:rsid w:val="00C60FF6"/>
    <w:rsid w:val="00C801F9"/>
    <w:rsid w:val="00CF67CF"/>
    <w:rsid w:val="00D17E1D"/>
    <w:rsid w:val="00D66E75"/>
    <w:rsid w:val="00D813DD"/>
    <w:rsid w:val="00D91921"/>
    <w:rsid w:val="00DC29AB"/>
    <w:rsid w:val="00DC32FD"/>
    <w:rsid w:val="00DF0016"/>
    <w:rsid w:val="00DF5E4F"/>
    <w:rsid w:val="00E02F02"/>
    <w:rsid w:val="00E7190C"/>
    <w:rsid w:val="00EC487F"/>
    <w:rsid w:val="00F044A8"/>
    <w:rsid w:val="00F14C42"/>
    <w:rsid w:val="00F55A42"/>
    <w:rsid w:val="00F9584D"/>
    <w:rsid w:val="00FA6CDC"/>
    <w:rsid w:val="00FC0F4B"/>
    <w:rsid w:val="00FE0097"/>
    <w:rsid w:val="00FE2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92A09C"/>
  <w15:docId w15:val="{2038573B-012A-4941-B154-0BC905897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3484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sid w:val="00034846"/>
    <w:rPr>
      <w:rFonts w:ascii="Courier New" w:hAnsi="Courier New" w:cs="Courier New"/>
      <w:sz w:val="20"/>
      <w:szCs w:val="20"/>
    </w:rPr>
  </w:style>
  <w:style w:type="character" w:styleId="Hyperlink">
    <w:name w:val="Hyperlink"/>
    <w:basedOn w:val="DefaultParagraphFont"/>
    <w:semiHidden/>
    <w:rsid w:val="00034846"/>
    <w:rPr>
      <w:color w:val="0000FF"/>
      <w:u w:val="single"/>
    </w:rPr>
  </w:style>
  <w:style w:type="character" w:styleId="FollowedHyperlink">
    <w:name w:val="FollowedHyperlink"/>
    <w:basedOn w:val="DefaultParagraphFont"/>
    <w:semiHidden/>
    <w:rsid w:val="00034846"/>
    <w:rPr>
      <w:color w:val="800080"/>
      <w:u w:val="single"/>
    </w:rPr>
  </w:style>
  <w:style w:type="paragraph" w:styleId="Header">
    <w:name w:val="header"/>
    <w:basedOn w:val="Normal"/>
    <w:link w:val="HeaderChar"/>
    <w:uiPriority w:val="99"/>
    <w:unhideWhenUsed/>
    <w:rsid w:val="00142A75"/>
    <w:pPr>
      <w:tabs>
        <w:tab w:val="center" w:pos="4680"/>
        <w:tab w:val="right" w:pos="9360"/>
      </w:tabs>
    </w:pPr>
  </w:style>
  <w:style w:type="character" w:customStyle="1" w:styleId="HeaderChar">
    <w:name w:val="Header Char"/>
    <w:basedOn w:val="DefaultParagraphFont"/>
    <w:link w:val="Header"/>
    <w:uiPriority w:val="99"/>
    <w:rsid w:val="00142A75"/>
    <w:rPr>
      <w:sz w:val="24"/>
      <w:szCs w:val="24"/>
    </w:rPr>
  </w:style>
  <w:style w:type="paragraph" w:styleId="Footer">
    <w:name w:val="footer"/>
    <w:basedOn w:val="Normal"/>
    <w:link w:val="FooterChar"/>
    <w:uiPriority w:val="99"/>
    <w:unhideWhenUsed/>
    <w:rsid w:val="00142A75"/>
    <w:pPr>
      <w:tabs>
        <w:tab w:val="center" w:pos="4680"/>
        <w:tab w:val="right" w:pos="9360"/>
      </w:tabs>
    </w:pPr>
  </w:style>
  <w:style w:type="character" w:customStyle="1" w:styleId="FooterChar">
    <w:name w:val="Footer Char"/>
    <w:basedOn w:val="DefaultParagraphFont"/>
    <w:link w:val="Footer"/>
    <w:uiPriority w:val="99"/>
    <w:rsid w:val="00142A75"/>
    <w:rPr>
      <w:sz w:val="24"/>
      <w:szCs w:val="24"/>
    </w:rPr>
  </w:style>
  <w:style w:type="paragraph" w:styleId="BalloonText">
    <w:name w:val="Balloon Text"/>
    <w:basedOn w:val="Normal"/>
    <w:link w:val="BalloonTextChar"/>
    <w:uiPriority w:val="99"/>
    <w:semiHidden/>
    <w:unhideWhenUsed/>
    <w:rsid w:val="00142A75"/>
    <w:rPr>
      <w:rFonts w:ascii="Tahoma" w:hAnsi="Tahoma" w:cs="Tahoma"/>
      <w:sz w:val="16"/>
      <w:szCs w:val="16"/>
    </w:rPr>
  </w:style>
  <w:style w:type="character" w:customStyle="1" w:styleId="BalloonTextChar">
    <w:name w:val="Balloon Text Char"/>
    <w:basedOn w:val="DefaultParagraphFont"/>
    <w:link w:val="BalloonText"/>
    <w:uiPriority w:val="99"/>
    <w:semiHidden/>
    <w:rsid w:val="00142A75"/>
    <w:rPr>
      <w:rFonts w:ascii="Tahoma" w:hAnsi="Tahoma" w:cs="Tahoma"/>
      <w:sz w:val="16"/>
      <w:szCs w:val="16"/>
    </w:rPr>
  </w:style>
  <w:style w:type="paragraph" w:styleId="NormalWeb">
    <w:name w:val="Normal (Web)"/>
    <w:basedOn w:val="Normal"/>
    <w:uiPriority w:val="99"/>
    <w:unhideWhenUsed/>
    <w:rsid w:val="007A2073"/>
    <w:pPr>
      <w:spacing w:before="100" w:beforeAutospacing="1" w:after="100" w:afterAutospacing="1"/>
    </w:pPr>
  </w:style>
  <w:style w:type="character" w:customStyle="1" w:styleId="apple-converted-space">
    <w:name w:val="apple-converted-space"/>
    <w:basedOn w:val="DefaultParagraphFont"/>
    <w:rsid w:val="007A2073"/>
  </w:style>
  <w:style w:type="paragraph" w:styleId="ListParagraph">
    <w:name w:val="List Paragraph"/>
    <w:basedOn w:val="Normal"/>
    <w:uiPriority w:val="34"/>
    <w:qFormat/>
    <w:rsid w:val="001C582D"/>
    <w:pPr>
      <w:ind w:left="720"/>
      <w:contextualSpacing/>
    </w:pPr>
  </w:style>
  <w:style w:type="character" w:styleId="Strong">
    <w:name w:val="Strong"/>
    <w:basedOn w:val="DefaultParagraphFont"/>
    <w:uiPriority w:val="22"/>
    <w:qFormat/>
    <w:rsid w:val="00E719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098363">
      <w:bodyDiv w:val="1"/>
      <w:marLeft w:val="0"/>
      <w:marRight w:val="0"/>
      <w:marTop w:val="0"/>
      <w:marBottom w:val="0"/>
      <w:divBdr>
        <w:top w:val="none" w:sz="0" w:space="0" w:color="auto"/>
        <w:left w:val="none" w:sz="0" w:space="0" w:color="auto"/>
        <w:bottom w:val="none" w:sz="0" w:space="0" w:color="auto"/>
        <w:right w:val="none" w:sz="0" w:space="0" w:color="auto"/>
      </w:divBdr>
    </w:div>
    <w:div w:id="1056973214">
      <w:bodyDiv w:val="1"/>
      <w:marLeft w:val="0"/>
      <w:marRight w:val="0"/>
      <w:marTop w:val="0"/>
      <w:marBottom w:val="0"/>
      <w:divBdr>
        <w:top w:val="none" w:sz="0" w:space="0" w:color="auto"/>
        <w:left w:val="none" w:sz="0" w:space="0" w:color="auto"/>
        <w:bottom w:val="none" w:sz="0" w:space="0" w:color="auto"/>
        <w:right w:val="none" w:sz="0" w:space="0" w:color="auto"/>
      </w:divBdr>
    </w:div>
    <w:div w:id="1846282185">
      <w:bodyDiv w:val="1"/>
      <w:marLeft w:val="0"/>
      <w:marRight w:val="0"/>
      <w:marTop w:val="0"/>
      <w:marBottom w:val="0"/>
      <w:divBdr>
        <w:top w:val="none" w:sz="0" w:space="0" w:color="auto"/>
        <w:left w:val="none" w:sz="0" w:space="0" w:color="auto"/>
        <w:bottom w:val="none" w:sz="0" w:space="0" w:color="auto"/>
        <w:right w:val="none" w:sz="0" w:space="0" w:color="auto"/>
      </w:divBdr>
    </w:div>
    <w:div w:id="1869416489">
      <w:bodyDiv w:val="1"/>
      <w:marLeft w:val="0"/>
      <w:marRight w:val="0"/>
      <w:marTop w:val="0"/>
      <w:marBottom w:val="0"/>
      <w:divBdr>
        <w:top w:val="none" w:sz="0" w:space="0" w:color="auto"/>
        <w:left w:val="none" w:sz="0" w:space="0" w:color="auto"/>
        <w:bottom w:val="none" w:sz="0" w:space="0" w:color="auto"/>
        <w:right w:val="none" w:sz="0" w:space="0" w:color="auto"/>
      </w:divBdr>
      <w:divsChild>
        <w:div w:id="163592091">
          <w:marLeft w:val="360"/>
          <w:marRight w:val="0"/>
          <w:marTop w:val="0"/>
          <w:marBottom w:val="0"/>
          <w:divBdr>
            <w:top w:val="none" w:sz="0" w:space="0" w:color="auto"/>
            <w:left w:val="none" w:sz="0" w:space="0" w:color="auto"/>
            <w:bottom w:val="none" w:sz="0" w:space="0" w:color="auto"/>
            <w:right w:val="none" w:sz="0" w:space="0" w:color="auto"/>
          </w:divBdr>
        </w:div>
        <w:div w:id="175661169">
          <w:marLeft w:val="0"/>
          <w:marRight w:val="0"/>
          <w:marTop w:val="0"/>
          <w:marBottom w:val="0"/>
          <w:divBdr>
            <w:top w:val="none" w:sz="0" w:space="0" w:color="auto"/>
            <w:left w:val="none" w:sz="0" w:space="0" w:color="auto"/>
            <w:bottom w:val="none" w:sz="0" w:space="0" w:color="auto"/>
            <w:right w:val="none" w:sz="0" w:space="0" w:color="auto"/>
          </w:divBdr>
        </w:div>
        <w:div w:id="259064617">
          <w:marLeft w:val="360"/>
          <w:marRight w:val="0"/>
          <w:marTop w:val="0"/>
          <w:marBottom w:val="0"/>
          <w:divBdr>
            <w:top w:val="none" w:sz="0" w:space="0" w:color="auto"/>
            <w:left w:val="none" w:sz="0" w:space="0" w:color="auto"/>
            <w:bottom w:val="none" w:sz="0" w:space="0" w:color="auto"/>
            <w:right w:val="none" w:sz="0" w:space="0" w:color="auto"/>
          </w:divBdr>
        </w:div>
        <w:div w:id="317467315">
          <w:marLeft w:val="360"/>
          <w:marRight w:val="0"/>
          <w:marTop w:val="0"/>
          <w:marBottom w:val="0"/>
          <w:divBdr>
            <w:top w:val="none" w:sz="0" w:space="0" w:color="auto"/>
            <w:left w:val="none" w:sz="0" w:space="0" w:color="auto"/>
            <w:bottom w:val="none" w:sz="0" w:space="0" w:color="auto"/>
            <w:right w:val="none" w:sz="0" w:space="0" w:color="auto"/>
          </w:divBdr>
        </w:div>
        <w:div w:id="454715404">
          <w:marLeft w:val="360"/>
          <w:marRight w:val="0"/>
          <w:marTop w:val="0"/>
          <w:marBottom w:val="0"/>
          <w:divBdr>
            <w:top w:val="none" w:sz="0" w:space="0" w:color="auto"/>
            <w:left w:val="none" w:sz="0" w:space="0" w:color="auto"/>
            <w:bottom w:val="none" w:sz="0" w:space="0" w:color="auto"/>
            <w:right w:val="none" w:sz="0" w:space="0" w:color="auto"/>
          </w:divBdr>
        </w:div>
        <w:div w:id="672148603">
          <w:marLeft w:val="360"/>
          <w:marRight w:val="0"/>
          <w:marTop w:val="0"/>
          <w:marBottom w:val="0"/>
          <w:divBdr>
            <w:top w:val="none" w:sz="0" w:space="0" w:color="auto"/>
            <w:left w:val="none" w:sz="0" w:space="0" w:color="auto"/>
            <w:bottom w:val="none" w:sz="0" w:space="0" w:color="auto"/>
            <w:right w:val="none" w:sz="0" w:space="0" w:color="auto"/>
          </w:divBdr>
        </w:div>
        <w:div w:id="711464807">
          <w:marLeft w:val="0"/>
          <w:marRight w:val="0"/>
          <w:marTop w:val="0"/>
          <w:marBottom w:val="0"/>
          <w:divBdr>
            <w:top w:val="none" w:sz="0" w:space="0" w:color="auto"/>
            <w:left w:val="none" w:sz="0" w:space="0" w:color="auto"/>
            <w:bottom w:val="none" w:sz="0" w:space="0" w:color="auto"/>
            <w:right w:val="none" w:sz="0" w:space="0" w:color="auto"/>
          </w:divBdr>
        </w:div>
        <w:div w:id="744106302">
          <w:marLeft w:val="360"/>
          <w:marRight w:val="0"/>
          <w:marTop w:val="0"/>
          <w:marBottom w:val="0"/>
          <w:divBdr>
            <w:top w:val="none" w:sz="0" w:space="0" w:color="auto"/>
            <w:left w:val="none" w:sz="0" w:space="0" w:color="auto"/>
            <w:bottom w:val="none" w:sz="0" w:space="0" w:color="auto"/>
            <w:right w:val="none" w:sz="0" w:space="0" w:color="auto"/>
          </w:divBdr>
        </w:div>
        <w:div w:id="775902869">
          <w:marLeft w:val="0"/>
          <w:marRight w:val="0"/>
          <w:marTop w:val="0"/>
          <w:marBottom w:val="0"/>
          <w:divBdr>
            <w:top w:val="none" w:sz="0" w:space="0" w:color="auto"/>
            <w:left w:val="none" w:sz="0" w:space="0" w:color="auto"/>
            <w:bottom w:val="none" w:sz="0" w:space="0" w:color="auto"/>
            <w:right w:val="none" w:sz="0" w:space="0" w:color="auto"/>
          </w:divBdr>
        </w:div>
        <w:div w:id="821582262">
          <w:marLeft w:val="0"/>
          <w:marRight w:val="0"/>
          <w:marTop w:val="0"/>
          <w:marBottom w:val="0"/>
          <w:divBdr>
            <w:top w:val="none" w:sz="0" w:space="0" w:color="auto"/>
            <w:left w:val="none" w:sz="0" w:space="0" w:color="auto"/>
            <w:bottom w:val="none" w:sz="0" w:space="0" w:color="auto"/>
            <w:right w:val="none" w:sz="0" w:space="0" w:color="auto"/>
          </w:divBdr>
        </w:div>
        <w:div w:id="850492011">
          <w:marLeft w:val="360"/>
          <w:marRight w:val="0"/>
          <w:marTop w:val="0"/>
          <w:marBottom w:val="0"/>
          <w:divBdr>
            <w:top w:val="none" w:sz="0" w:space="0" w:color="auto"/>
            <w:left w:val="none" w:sz="0" w:space="0" w:color="auto"/>
            <w:bottom w:val="none" w:sz="0" w:space="0" w:color="auto"/>
            <w:right w:val="none" w:sz="0" w:space="0" w:color="auto"/>
          </w:divBdr>
        </w:div>
        <w:div w:id="879635253">
          <w:marLeft w:val="360"/>
          <w:marRight w:val="0"/>
          <w:marTop w:val="0"/>
          <w:marBottom w:val="0"/>
          <w:divBdr>
            <w:top w:val="none" w:sz="0" w:space="0" w:color="auto"/>
            <w:left w:val="none" w:sz="0" w:space="0" w:color="auto"/>
            <w:bottom w:val="none" w:sz="0" w:space="0" w:color="auto"/>
            <w:right w:val="none" w:sz="0" w:space="0" w:color="auto"/>
          </w:divBdr>
        </w:div>
        <w:div w:id="883714319">
          <w:marLeft w:val="0"/>
          <w:marRight w:val="0"/>
          <w:marTop w:val="0"/>
          <w:marBottom w:val="0"/>
          <w:divBdr>
            <w:top w:val="none" w:sz="0" w:space="0" w:color="auto"/>
            <w:left w:val="none" w:sz="0" w:space="0" w:color="auto"/>
            <w:bottom w:val="none" w:sz="0" w:space="0" w:color="auto"/>
            <w:right w:val="none" w:sz="0" w:space="0" w:color="auto"/>
          </w:divBdr>
        </w:div>
        <w:div w:id="1034577433">
          <w:marLeft w:val="360"/>
          <w:marRight w:val="0"/>
          <w:marTop w:val="0"/>
          <w:marBottom w:val="0"/>
          <w:divBdr>
            <w:top w:val="none" w:sz="0" w:space="0" w:color="auto"/>
            <w:left w:val="none" w:sz="0" w:space="0" w:color="auto"/>
            <w:bottom w:val="none" w:sz="0" w:space="0" w:color="auto"/>
            <w:right w:val="none" w:sz="0" w:space="0" w:color="auto"/>
          </w:divBdr>
        </w:div>
        <w:div w:id="1106999398">
          <w:marLeft w:val="360"/>
          <w:marRight w:val="0"/>
          <w:marTop w:val="0"/>
          <w:marBottom w:val="0"/>
          <w:divBdr>
            <w:top w:val="none" w:sz="0" w:space="0" w:color="auto"/>
            <w:left w:val="none" w:sz="0" w:space="0" w:color="auto"/>
            <w:bottom w:val="none" w:sz="0" w:space="0" w:color="auto"/>
            <w:right w:val="none" w:sz="0" w:space="0" w:color="auto"/>
          </w:divBdr>
        </w:div>
        <w:div w:id="1151022272">
          <w:marLeft w:val="360"/>
          <w:marRight w:val="0"/>
          <w:marTop w:val="0"/>
          <w:marBottom w:val="0"/>
          <w:divBdr>
            <w:top w:val="none" w:sz="0" w:space="0" w:color="auto"/>
            <w:left w:val="none" w:sz="0" w:space="0" w:color="auto"/>
            <w:bottom w:val="none" w:sz="0" w:space="0" w:color="auto"/>
            <w:right w:val="none" w:sz="0" w:space="0" w:color="auto"/>
          </w:divBdr>
        </w:div>
        <w:div w:id="1167600205">
          <w:marLeft w:val="360"/>
          <w:marRight w:val="0"/>
          <w:marTop w:val="0"/>
          <w:marBottom w:val="0"/>
          <w:divBdr>
            <w:top w:val="none" w:sz="0" w:space="0" w:color="auto"/>
            <w:left w:val="none" w:sz="0" w:space="0" w:color="auto"/>
            <w:bottom w:val="none" w:sz="0" w:space="0" w:color="auto"/>
            <w:right w:val="none" w:sz="0" w:space="0" w:color="auto"/>
          </w:divBdr>
        </w:div>
        <w:div w:id="1239945730">
          <w:marLeft w:val="360"/>
          <w:marRight w:val="0"/>
          <w:marTop w:val="0"/>
          <w:marBottom w:val="0"/>
          <w:divBdr>
            <w:top w:val="none" w:sz="0" w:space="0" w:color="auto"/>
            <w:left w:val="none" w:sz="0" w:space="0" w:color="auto"/>
            <w:bottom w:val="none" w:sz="0" w:space="0" w:color="auto"/>
            <w:right w:val="none" w:sz="0" w:space="0" w:color="auto"/>
          </w:divBdr>
        </w:div>
        <w:div w:id="1276982627">
          <w:marLeft w:val="0"/>
          <w:marRight w:val="0"/>
          <w:marTop w:val="0"/>
          <w:marBottom w:val="0"/>
          <w:divBdr>
            <w:top w:val="none" w:sz="0" w:space="0" w:color="auto"/>
            <w:left w:val="none" w:sz="0" w:space="0" w:color="auto"/>
            <w:bottom w:val="none" w:sz="0" w:space="0" w:color="auto"/>
            <w:right w:val="none" w:sz="0" w:space="0" w:color="auto"/>
          </w:divBdr>
        </w:div>
        <w:div w:id="1290551829">
          <w:marLeft w:val="360"/>
          <w:marRight w:val="0"/>
          <w:marTop w:val="0"/>
          <w:marBottom w:val="0"/>
          <w:divBdr>
            <w:top w:val="none" w:sz="0" w:space="0" w:color="auto"/>
            <w:left w:val="none" w:sz="0" w:space="0" w:color="auto"/>
            <w:bottom w:val="none" w:sz="0" w:space="0" w:color="auto"/>
            <w:right w:val="none" w:sz="0" w:space="0" w:color="auto"/>
          </w:divBdr>
        </w:div>
        <w:div w:id="1338654921">
          <w:marLeft w:val="360"/>
          <w:marRight w:val="0"/>
          <w:marTop w:val="0"/>
          <w:marBottom w:val="0"/>
          <w:divBdr>
            <w:top w:val="none" w:sz="0" w:space="0" w:color="auto"/>
            <w:left w:val="none" w:sz="0" w:space="0" w:color="auto"/>
            <w:bottom w:val="none" w:sz="0" w:space="0" w:color="auto"/>
            <w:right w:val="none" w:sz="0" w:space="0" w:color="auto"/>
          </w:divBdr>
        </w:div>
        <w:div w:id="1344045007">
          <w:marLeft w:val="360"/>
          <w:marRight w:val="0"/>
          <w:marTop w:val="0"/>
          <w:marBottom w:val="0"/>
          <w:divBdr>
            <w:top w:val="none" w:sz="0" w:space="0" w:color="auto"/>
            <w:left w:val="none" w:sz="0" w:space="0" w:color="auto"/>
            <w:bottom w:val="none" w:sz="0" w:space="0" w:color="auto"/>
            <w:right w:val="none" w:sz="0" w:space="0" w:color="auto"/>
          </w:divBdr>
        </w:div>
        <w:div w:id="1494955843">
          <w:marLeft w:val="360"/>
          <w:marRight w:val="0"/>
          <w:marTop w:val="0"/>
          <w:marBottom w:val="0"/>
          <w:divBdr>
            <w:top w:val="none" w:sz="0" w:space="0" w:color="auto"/>
            <w:left w:val="none" w:sz="0" w:space="0" w:color="auto"/>
            <w:bottom w:val="none" w:sz="0" w:space="0" w:color="auto"/>
            <w:right w:val="none" w:sz="0" w:space="0" w:color="auto"/>
          </w:divBdr>
        </w:div>
        <w:div w:id="1533230719">
          <w:marLeft w:val="360"/>
          <w:marRight w:val="0"/>
          <w:marTop w:val="0"/>
          <w:marBottom w:val="0"/>
          <w:divBdr>
            <w:top w:val="none" w:sz="0" w:space="0" w:color="auto"/>
            <w:left w:val="none" w:sz="0" w:space="0" w:color="auto"/>
            <w:bottom w:val="none" w:sz="0" w:space="0" w:color="auto"/>
            <w:right w:val="none" w:sz="0" w:space="0" w:color="auto"/>
          </w:divBdr>
        </w:div>
        <w:div w:id="1562711297">
          <w:marLeft w:val="360"/>
          <w:marRight w:val="0"/>
          <w:marTop w:val="0"/>
          <w:marBottom w:val="0"/>
          <w:divBdr>
            <w:top w:val="none" w:sz="0" w:space="0" w:color="auto"/>
            <w:left w:val="none" w:sz="0" w:space="0" w:color="auto"/>
            <w:bottom w:val="none" w:sz="0" w:space="0" w:color="auto"/>
            <w:right w:val="none" w:sz="0" w:space="0" w:color="auto"/>
          </w:divBdr>
        </w:div>
        <w:div w:id="1814902489">
          <w:marLeft w:val="360"/>
          <w:marRight w:val="0"/>
          <w:marTop w:val="0"/>
          <w:marBottom w:val="0"/>
          <w:divBdr>
            <w:top w:val="none" w:sz="0" w:space="0" w:color="auto"/>
            <w:left w:val="none" w:sz="0" w:space="0" w:color="auto"/>
            <w:bottom w:val="none" w:sz="0" w:space="0" w:color="auto"/>
            <w:right w:val="none" w:sz="0" w:space="0" w:color="auto"/>
          </w:divBdr>
        </w:div>
        <w:div w:id="1828782492">
          <w:marLeft w:val="360"/>
          <w:marRight w:val="0"/>
          <w:marTop w:val="0"/>
          <w:marBottom w:val="0"/>
          <w:divBdr>
            <w:top w:val="none" w:sz="0" w:space="0" w:color="auto"/>
            <w:left w:val="none" w:sz="0" w:space="0" w:color="auto"/>
            <w:bottom w:val="none" w:sz="0" w:space="0" w:color="auto"/>
            <w:right w:val="none" w:sz="0" w:space="0" w:color="auto"/>
          </w:divBdr>
        </w:div>
        <w:div w:id="1858234644">
          <w:marLeft w:val="0"/>
          <w:marRight w:val="0"/>
          <w:marTop w:val="0"/>
          <w:marBottom w:val="0"/>
          <w:divBdr>
            <w:top w:val="none" w:sz="0" w:space="0" w:color="auto"/>
            <w:left w:val="none" w:sz="0" w:space="0" w:color="auto"/>
            <w:bottom w:val="none" w:sz="0" w:space="0" w:color="auto"/>
            <w:right w:val="none" w:sz="0" w:space="0" w:color="auto"/>
          </w:divBdr>
        </w:div>
        <w:div w:id="1925718144">
          <w:marLeft w:val="0"/>
          <w:marRight w:val="0"/>
          <w:marTop w:val="0"/>
          <w:marBottom w:val="0"/>
          <w:divBdr>
            <w:top w:val="none" w:sz="0" w:space="0" w:color="auto"/>
            <w:left w:val="none" w:sz="0" w:space="0" w:color="auto"/>
            <w:bottom w:val="none" w:sz="0" w:space="0" w:color="auto"/>
            <w:right w:val="none" w:sz="0" w:space="0" w:color="auto"/>
          </w:divBdr>
        </w:div>
        <w:div w:id="2035036086">
          <w:marLeft w:val="0"/>
          <w:marRight w:val="0"/>
          <w:marTop w:val="0"/>
          <w:marBottom w:val="0"/>
          <w:divBdr>
            <w:top w:val="none" w:sz="0" w:space="0" w:color="auto"/>
            <w:left w:val="none" w:sz="0" w:space="0" w:color="auto"/>
            <w:bottom w:val="none" w:sz="0" w:space="0" w:color="auto"/>
            <w:right w:val="none" w:sz="0" w:space="0" w:color="auto"/>
          </w:divBdr>
        </w:div>
        <w:div w:id="2040428633">
          <w:marLeft w:val="360"/>
          <w:marRight w:val="0"/>
          <w:marTop w:val="0"/>
          <w:marBottom w:val="0"/>
          <w:divBdr>
            <w:top w:val="none" w:sz="0" w:space="0" w:color="auto"/>
            <w:left w:val="none" w:sz="0" w:space="0" w:color="auto"/>
            <w:bottom w:val="none" w:sz="0" w:space="0" w:color="auto"/>
            <w:right w:val="none" w:sz="0" w:space="0" w:color="auto"/>
          </w:divBdr>
        </w:div>
        <w:div w:id="2057972066">
          <w:marLeft w:val="0"/>
          <w:marRight w:val="0"/>
          <w:marTop w:val="0"/>
          <w:marBottom w:val="0"/>
          <w:divBdr>
            <w:top w:val="none" w:sz="0" w:space="0" w:color="auto"/>
            <w:left w:val="none" w:sz="0" w:space="0" w:color="auto"/>
            <w:bottom w:val="none" w:sz="0" w:space="0" w:color="auto"/>
            <w:right w:val="none" w:sz="0" w:space="0" w:color="auto"/>
          </w:divBdr>
        </w:div>
      </w:divsChild>
    </w:div>
    <w:div w:id="1895966194">
      <w:bodyDiv w:val="1"/>
      <w:marLeft w:val="0"/>
      <w:marRight w:val="0"/>
      <w:marTop w:val="0"/>
      <w:marBottom w:val="0"/>
      <w:divBdr>
        <w:top w:val="none" w:sz="0" w:space="0" w:color="auto"/>
        <w:left w:val="none" w:sz="0" w:space="0" w:color="auto"/>
        <w:bottom w:val="none" w:sz="0" w:space="0" w:color="auto"/>
        <w:right w:val="none" w:sz="0" w:space="0" w:color="auto"/>
      </w:divBdr>
    </w:div>
    <w:div w:id="214619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obs@groundworktech.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FE4617D4062A46A193BC5AA750830E" ma:contentTypeVersion="0" ma:contentTypeDescription="Create a new document." ma:contentTypeScope="" ma:versionID="329524bb750391ebc04e45c4e1a84dd0">
  <xsd:schema xmlns:xsd="http://www.w3.org/2001/XMLSchema" xmlns:xs="http://www.w3.org/2001/XMLSchema" xmlns:p="http://schemas.microsoft.com/office/2006/metadata/properties" targetNamespace="http://schemas.microsoft.com/office/2006/metadata/properties" ma:root="true" ma:fieldsID="2c4d63eb734f90254293beb76278e44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EC3EE1-746C-4CFF-8190-57812D2F1DDD}">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2D25F075-B1DB-49CE-BD11-BB09A4D48CF1}">
  <ds:schemaRefs>
    <ds:schemaRef ds:uri="http://schemas.microsoft.com/sharepoint/v3/contenttype/forms"/>
  </ds:schemaRefs>
</ds:datastoreItem>
</file>

<file path=customXml/itemProps3.xml><?xml version="1.0" encoding="utf-8"?>
<ds:datastoreItem xmlns:ds="http://schemas.openxmlformats.org/officeDocument/2006/customXml" ds:itemID="{92F7EDA0-2A89-4241-BCA0-5E15D2B1D1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23E1080-155F-4CAA-8CCC-5C3CB2D58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Resume</vt:lpstr>
    </vt:vector>
  </TitlesOfParts>
  <Company>Genco</Company>
  <LinksUpToDate>false</LinksUpToDate>
  <CharactersWithSpaces>5798</CharactersWithSpaces>
  <SharedDoc>false</SharedDoc>
  <HLinks>
    <vt:vector size="6" baseType="variant">
      <vt:variant>
        <vt:i4>1310756</vt:i4>
      </vt:variant>
      <vt:variant>
        <vt:i4>0</vt:i4>
      </vt:variant>
      <vt:variant>
        <vt:i4>0</vt:i4>
      </vt:variant>
      <vt:variant>
        <vt:i4>5</vt:i4>
      </vt:variant>
      <vt:variant>
        <vt:lpwstr>mailto:stevenapi@msn.com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Steven Napier</dc:creator>
  <cp:lastModifiedBy>Jeff Foster</cp:lastModifiedBy>
  <cp:revision>6</cp:revision>
  <cp:lastPrinted>2014-06-18T04:29:00Z</cp:lastPrinted>
  <dcterms:created xsi:type="dcterms:W3CDTF">2015-05-05T17:28:00Z</dcterms:created>
  <dcterms:modified xsi:type="dcterms:W3CDTF">2016-05-22T07:51:00Z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0x01010068FE4617D4062A46A193BC5AA750830E</vt:lpwstr>
  </property>
  <property fmtid="{D5CDD505-2E9C-101B-9397-08002B2CF9AE}" pid="3" name="IsMyDocuments">
    <vt:bool>true</vt:bool>
  </property>
</Properties>
</file>