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88326" w14:textId="14701722" w:rsidR="00BE6D12" w:rsidRDefault="00BE6D12">
      <w:pPr>
        <w:rPr>
          <w:rFonts w:hint="eastAsia"/>
        </w:rPr>
      </w:pPr>
      <w:r>
        <w:rPr>
          <w:rFonts w:hint="eastAsia"/>
        </w:rPr>
        <w:t>为求</w:t>
      </w:r>
      <w:r w:rsidRPr="006F24AB">
        <w:rPr>
          <w:position w:val="-28"/>
        </w:rPr>
        <w:object w:dxaOrig="1560" w:dyaOrig="660" w14:anchorId="180ED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3pt" o:ole="">
            <v:imagedata r:id="rId5" o:title=""/>
          </v:shape>
          <o:OLEObject Type="Embed" ProgID="Equation.DSMT4" ShapeID="_x0000_i1025" DrawAspect="Content" ObjectID="_1650566533" r:id="rId6"/>
        </w:object>
      </w:r>
      <w:r>
        <w:rPr>
          <w:rFonts w:hint="eastAsia"/>
        </w:rPr>
        <w:t>，输入函数句柄</w:t>
      </w:r>
      <w:r w:rsidRPr="00BE6D12">
        <w:t>f=@(x)2*exp(-x)/sqrt(pi)</w:t>
      </w:r>
      <w:r>
        <w:rPr>
          <w:rFonts w:hint="eastAsia"/>
        </w:rPr>
        <w:t>并运行函数计算，结果如图：</w:t>
      </w:r>
    </w:p>
    <w:p w14:paraId="1134444A" w14:textId="56C90510" w:rsidR="002C4FA9" w:rsidRDefault="00B13972" w:rsidP="00B1397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8D422EE" wp14:editId="7D4D08C8">
            <wp:extent cx="3381375" cy="7381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769C" w14:textId="5ECDACA5" w:rsidR="00BE6D12" w:rsidRDefault="00BE6D12"/>
    <w:p w14:paraId="136529EF" w14:textId="2B067032" w:rsidR="00BE6D12" w:rsidRDefault="00BE6D12"/>
    <w:p w14:paraId="310AF4BF" w14:textId="79AE9B5C" w:rsidR="00BE6D12" w:rsidRDefault="00BE6D12" w:rsidP="00B13972">
      <w:pPr>
        <w:ind w:firstLineChars="200" w:firstLine="420"/>
      </w:pPr>
      <w:r>
        <w:rPr>
          <w:rFonts w:hint="eastAsia"/>
        </w:rPr>
        <w:t>已知</w:t>
      </w:r>
      <w:r w:rsidR="00B13972" w:rsidRPr="006F24AB">
        <w:rPr>
          <w:position w:val="-6"/>
        </w:rPr>
        <w:object w:dxaOrig="2500" w:dyaOrig="279" w14:anchorId="06AACD22">
          <v:shape id="_x0000_i1026" type="#_x0000_t75" style="width:125pt;height:14pt" o:ole="">
            <v:imagedata r:id="rId8" o:title=""/>
          </v:shape>
          <o:OLEObject Type="Embed" ProgID="Equation.DSMT4" ShapeID="_x0000_i1026" DrawAspect="Content" ObjectID="_1650566534" r:id="rId9"/>
        </w:object>
      </w:r>
      <w:r w:rsidR="00B13972">
        <w:rPr>
          <w:rFonts w:hint="eastAsia"/>
        </w:rPr>
        <w:t>，对以上四种算法分析如下：</w:t>
      </w:r>
    </w:p>
    <w:p w14:paraId="457544C2" w14:textId="3EDBA782" w:rsidR="00BE6D12" w:rsidRDefault="00BE6D12"/>
    <w:p w14:paraId="594D66BE" w14:textId="6A74CCCA" w:rsidR="00BE6D12" w:rsidRDefault="00BE6D12" w:rsidP="00B139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复化梯形公式</w:t>
      </w:r>
    </w:p>
    <w:p w14:paraId="7AC86B91" w14:textId="0E17C50F" w:rsidR="00B13972" w:rsidRDefault="00B13972" w:rsidP="00B13972">
      <w:pPr>
        <w:pStyle w:val="a3"/>
        <w:ind w:left="420"/>
        <w:rPr>
          <w:rFonts w:hint="eastAsia"/>
        </w:rPr>
      </w:pPr>
      <w:r>
        <w:rPr>
          <w:rFonts w:hint="eastAsia"/>
        </w:rPr>
        <w:t>将求积区间n等分，对每段区间上使用梯形公式然后求和，算法简单，但精度较低，经过1</w:t>
      </w:r>
      <w:r>
        <w:t>0000</w:t>
      </w:r>
      <w:r>
        <w:rPr>
          <w:rFonts w:hint="eastAsia"/>
        </w:rPr>
        <w:t>次分割后精度仍只有</w:t>
      </w:r>
      <w:r>
        <w:rPr>
          <w:rFonts w:hint="eastAsia"/>
        </w:rPr>
        <w:t>4位，难以满足1</w:t>
      </w:r>
      <w:r>
        <w:t>0</w:t>
      </w:r>
      <w:r>
        <w:rPr>
          <w:rFonts w:hint="eastAsia"/>
        </w:rPr>
        <w:t>^-</w:t>
      </w:r>
      <w:r>
        <w:t>5</w:t>
      </w:r>
      <w:r>
        <w:rPr>
          <w:rFonts w:hint="eastAsia"/>
        </w:rPr>
        <w:t>的精度要求。</w:t>
      </w:r>
    </w:p>
    <w:p w14:paraId="1DE15F7D" w14:textId="77777777" w:rsidR="00B13972" w:rsidRPr="00B13972" w:rsidRDefault="00B13972" w:rsidP="00B13972">
      <w:pPr>
        <w:rPr>
          <w:rFonts w:hint="eastAsia"/>
        </w:rPr>
      </w:pPr>
    </w:p>
    <w:p w14:paraId="77EBAE52" w14:textId="5A6DEB03" w:rsidR="00BE6D12" w:rsidRDefault="00BE6D12" w:rsidP="00B13972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1C486BE" wp14:editId="16F3ACAA">
            <wp:extent cx="3911600" cy="256674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491" cy="256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BC43" w14:textId="77777777" w:rsidR="00B13972" w:rsidRDefault="00B13972" w:rsidP="00B13972">
      <w:pPr>
        <w:pStyle w:val="a3"/>
        <w:ind w:left="420" w:firstLineChars="0" w:firstLine="0"/>
        <w:rPr>
          <w:rFonts w:hint="eastAsia"/>
        </w:rPr>
      </w:pPr>
    </w:p>
    <w:p w14:paraId="23639E81" w14:textId="77777777" w:rsidR="00B13972" w:rsidRDefault="00B13972" w:rsidP="00B139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复化辛普森公式</w:t>
      </w:r>
    </w:p>
    <w:p w14:paraId="647BD428" w14:textId="27FB544A" w:rsidR="00B13972" w:rsidRDefault="00B13972" w:rsidP="00B13972">
      <w:pPr>
        <w:pStyle w:val="a3"/>
        <w:ind w:left="420"/>
      </w:pPr>
      <w:r>
        <w:rPr>
          <w:rFonts w:hint="eastAsia"/>
        </w:rPr>
        <w:t>将求积区间n等分，对每段区间上使用</w:t>
      </w:r>
      <w:r w:rsidR="009940A6">
        <w:rPr>
          <w:rFonts w:hint="eastAsia"/>
        </w:rPr>
        <w:t>辛普森</w:t>
      </w:r>
      <w:r>
        <w:rPr>
          <w:rFonts w:hint="eastAsia"/>
        </w:rPr>
        <w:t>公式然后求和</w:t>
      </w:r>
      <w:r>
        <w:rPr>
          <w:rFonts w:hint="eastAsia"/>
        </w:rPr>
        <w:t>，算法同样较为简单，而精度相比复化梯形公式相当高，仅5等分区间就能满足5位精度要求，但继续和另外两种算法对比来说相同计算量下精度仍不高。</w:t>
      </w:r>
    </w:p>
    <w:p w14:paraId="41110249" w14:textId="77777777" w:rsidR="00B13972" w:rsidRDefault="00B13972" w:rsidP="00B13972">
      <w:pPr>
        <w:rPr>
          <w:rFonts w:hint="eastAsia"/>
        </w:rPr>
      </w:pPr>
    </w:p>
    <w:p w14:paraId="7C73F2E9" w14:textId="1FE80318" w:rsidR="00B13972" w:rsidRDefault="00B13972" w:rsidP="00B13972">
      <w:pPr>
        <w:jc w:val="center"/>
      </w:pPr>
      <w:r>
        <w:rPr>
          <w:noProof/>
        </w:rPr>
        <w:drawing>
          <wp:inline distT="0" distB="0" distL="0" distR="0" wp14:anchorId="5E9B9F99" wp14:editId="6A758B7E">
            <wp:extent cx="3282033" cy="3937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671" cy="394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7CF5" w14:textId="47B2003D" w:rsidR="00B13972" w:rsidRDefault="001E72BC" w:rsidP="00B1397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三点</w:t>
      </w:r>
      <w:r w:rsidR="00B13972">
        <w:rPr>
          <w:rFonts w:hint="eastAsia"/>
        </w:rPr>
        <w:t>高斯公式</w:t>
      </w:r>
    </w:p>
    <w:p w14:paraId="5BF5648C" w14:textId="07ADF7E7" w:rsidR="00B13972" w:rsidRDefault="001E72BC" w:rsidP="001E72BC">
      <w:pPr>
        <w:pStyle w:val="a3"/>
        <w:ind w:left="420"/>
        <w:jc w:val="left"/>
      </w:pPr>
      <w:r>
        <w:rPr>
          <w:rFonts w:hint="eastAsia"/>
        </w:rPr>
        <w:t>数学推导得出的</w:t>
      </w:r>
      <w:r w:rsidR="00B13972">
        <w:rPr>
          <w:rFonts w:hint="eastAsia"/>
        </w:rPr>
        <w:t>高斯公式在取三点近似计算的情况下有最高的精度，</w:t>
      </w:r>
      <w:r>
        <w:rPr>
          <w:rFonts w:hint="eastAsia"/>
        </w:rPr>
        <w:t>本题中得到了6位精度，但求得高斯公式的过程相当繁琐，这使得高斯公式应用较为有限。</w:t>
      </w:r>
    </w:p>
    <w:p w14:paraId="7281D2D9" w14:textId="5552323C" w:rsidR="001E72BC" w:rsidRDefault="001E72BC" w:rsidP="001E72BC">
      <w:pPr>
        <w:jc w:val="center"/>
      </w:pPr>
      <w:r>
        <w:rPr>
          <w:noProof/>
        </w:rPr>
        <w:drawing>
          <wp:inline distT="0" distB="0" distL="0" distR="0" wp14:anchorId="0CD2C71D" wp14:editId="3EFD23E0">
            <wp:extent cx="5274310" cy="15405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F8C7" w14:textId="0A00F776" w:rsidR="001E72BC" w:rsidRDefault="001E72BC" w:rsidP="001E72BC"/>
    <w:p w14:paraId="6222256F" w14:textId="39A00118" w:rsidR="001E72BC" w:rsidRDefault="001E72BC" w:rsidP="001E72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龙贝格方法</w:t>
      </w:r>
    </w:p>
    <w:p w14:paraId="49D9D249" w14:textId="74539D43" w:rsidR="001E72BC" w:rsidRDefault="001E72BC" w:rsidP="001E72BC">
      <w:pPr>
        <w:pStyle w:val="a3"/>
        <w:ind w:left="420"/>
      </w:pPr>
      <w:r>
        <w:rPr>
          <w:rFonts w:hint="eastAsia"/>
        </w:rPr>
        <w:t>龙贝格加速算法对牛顿-科特斯公式利用松弛技术进行数据加工，在数据满足精度要求时算法停止，可以在非常小的计算量代价下求得高精度的积分值，是四种算法中最实用的。</w:t>
      </w:r>
    </w:p>
    <w:p w14:paraId="368F083A" w14:textId="232F85AA" w:rsidR="001E72BC" w:rsidRDefault="001E72BC" w:rsidP="001E72B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279A67" wp14:editId="03A5A836">
            <wp:extent cx="5274310" cy="5505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27F75"/>
    <w:multiLevelType w:val="hybridMultilevel"/>
    <w:tmpl w:val="1A220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4B79E7"/>
    <w:multiLevelType w:val="hybridMultilevel"/>
    <w:tmpl w:val="A60469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A9"/>
    <w:rsid w:val="001E72BC"/>
    <w:rsid w:val="002C4FA9"/>
    <w:rsid w:val="009940A6"/>
    <w:rsid w:val="00B13972"/>
    <w:rsid w:val="00BE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31B9"/>
  <w15:chartTrackingRefBased/>
  <w15:docId w15:val="{E6C2B2A7-E49A-4403-A6A1-28374246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D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天翊</dc:creator>
  <cp:keywords/>
  <dc:description/>
  <cp:lastModifiedBy>天翊</cp:lastModifiedBy>
  <cp:revision>3</cp:revision>
  <dcterms:created xsi:type="dcterms:W3CDTF">2020-05-09T13:23:00Z</dcterms:created>
  <dcterms:modified xsi:type="dcterms:W3CDTF">2020-05-09T13:56:00Z</dcterms:modified>
</cp:coreProperties>
</file>